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82FC2" w14:textId="77777777" w:rsidR="001D3419" w:rsidRPr="00C93BA5" w:rsidRDefault="00C54A35" w:rsidP="00C54A35">
      <w:pPr>
        <w:pStyle w:val="Heading2"/>
        <w:spacing w:before="89"/>
        <w:ind w:left="0"/>
        <w:rPr>
          <w:rFonts w:eastAsia="Georgia"/>
          <w:sz w:val="30"/>
          <w:szCs w:val="30"/>
          <w:u w:val="single"/>
        </w:rPr>
      </w:pPr>
      <w:r w:rsidRPr="00C93BA5">
        <w:rPr>
          <w:rFonts w:eastAsia="Georgia"/>
          <w:sz w:val="30"/>
          <w:szCs w:val="30"/>
          <w:u w:val="single"/>
        </w:rPr>
        <w:t xml:space="preserve">List of </w:t>
      </w:r>
      <w:r w:rsidR="001D3419" w:rsidRPr="00C93BA5">
        <w:rPr>
          <w:rFonts w:eastAsia="Georgia"/>
          <w:sz w:val="30"/>
          <w:szCs w:val="30"/>
          <w:u w:val="single"/>
        </w:rPr>
        <w:t xml:space="preserve">Patents / </w:t>
      </w:r>
      <w:r w:rsidRPr="00C93BA5">
        <w:rPr>
          <w:rFonts w:eastAsia="Georgia"/>
          <w:sz w:val="30"/>
          <w:szCs w:val="30"/>
          <w:u w:val="single"/>
        </w:rPr>
        <w:t>Publications</w:t>
      </w:r>
      <w:r w:rsidR="001D3419" w:rsidRPr="00C93BA5">
        <w:rPr>
          <w:rFonts w:eastAsia="Georgia"/>
          <w:sz w:val="30"/>
          <w:szCs w:val="30"/>
          <w:u w:val="single"/>
        </w:rPr>
        <w:t xml:space="preserve"> / Presentations</w:t>
      </w:r>
      <w:r w:rsidR="00C608B6" w:rsidRPr="00C93BA5">
        <w:rPr>
          <w:rFonts w:eastAsia="Georgia"/>
          <w:sz w:val="30"/>
          <w:szCs w:val="30"/>
          <w:u w:val="single"/>
        </w:rPr>
        <w:t xml:space="preserve"> of Dr. U. Kamachi Mudali</w:t>
      </w:r>
      <w:r w:rsidR="001D3419" w:rsidRPr="00C93BA5">
        <w:rPr>
          <w:rFonts w:eastAsia="Georgia"/>
          <w:sz w:val="30"/>
          <w:szCs w:val="30"/>
          <w:u w:val="single"/>
        </w:rPr>
        <w:t xml:space="preserve"> </w:t>
      </w:r>
    </w:p>
    <w:p w14:paraId="611C2C04" w14:textId="4F8EC135" w:rsidR="00486878" w:rsidRPr="00C93BA5" w:rsidRDefault="001D3419" w:rsidP="00C54A35">
      <w:pPr>
        <w:pStyle w:val="Heading2"/>
        <w:spacing w:before="89"/>
        <w:ind w:left="0"/>
        <w:rPr>
          <w:rFonts w:eastAsia="Georgia"/>
          <w:sz w:val="30"/>
          <w:szCs w:val="30"/>
          <w:u w:val="single"/>
        </w:rPr>
      </w:pPr>
      <w:r w:rsidRPr="00C93BA5">
        <w:rPr>
          <w:rFonts w:eastAsia="Georgia"/>
          <w:sz w:val="30"/>
          <w:szCs w:val="30"/>
          <w:u w:val="single"/>
        </w:rPr>
        <w:t xml:space="preserve">(as on </w:t>
      </w:r>
      <w:r w:rsidR="00266BFD">
        <w:rPr>
          <w:rFonts w:eastAsia="Georgia"/>
          <w:sz w:val="30"/>
          <w:szCs w:val="30"/>
          <w:u w:val="single"/>
        </w:rPr>
        <w:t>December</w:t>
      </w:r>
      <w:r w:rsidR="00E460C7">
        <w:rPr>
          <w:rFonts w:eastAsia="Georgia"/>
          <w:sz w:val="30"/>
          <w:szCs w:val="30"/>
          <w:u w:val="single"/>
        </w:rPr>
        <w:t xml:space="preserve"> </w:t>
      </w:r>
      <w:r w:rsidR="00266BFD">
        <w:rPr>
          <w:rFonts w:eastAsia="Georgia"/>
          <w:sz w:val="30"/>
          <w:szCs w:val="30"/>
          <w:u w:val="single"/>
        </w:rPr>
        <w:t>31</w:t>
      </w:r>
      <w:r w:rsidR="004F37D1">
        <w:rPr>
          <w:rFonts w:eastAsia="Georgia"/>
          <w:sz w:val="30"/>
          <w:szCs w:val="30"/>
          <w:u w:val="single"/>
        </w:rPr>
        <w:t xml:space="preserve">, </w:t>
      </w:r>
      <w:r w:rsidRPr="00C93BA5">
        <w:rPr>
          <w:rFonts w:eastAsia="Georgia"/>
          <w:sz w:val="30"/>
          <w:szCs w:val="30"/>
          <w:u w:val="single"/>
        </w:rPr>
        <w:t>202</w:t>
      </w:r>
      <w:r w:rsidR="00E460C7">
        <w:rPr>
          <w:rFonts w:eastAsia="Georgia"/>
          <w:sz w:val="30"/>
          <w:szCs w:val="30"/>
          <w:u w:val="single"/>
        </w:rPr>
        <w:t>5</w:t>
      </w:r>
      <w:r w:rsidRPr="00C93BA5">
        <w:rPr>
          <w:rFonts w:eastAsia="Georgia"/>
          <w:sz w:val="30"/>
          <w:szCs w:val="30"/>
          <w:u w:val="single"/>
        </w:rPr>
        <w:t>)</w:t>
      </w:r>
    </w:p>
    <w:p w14:paraId="10D170F2" w14:textId="1622F49D" w:rsidR="00C54A35" w:rsidRDefault="00C54A35" w:rsidP="00C54A35">
      <w:pPr>
        <w:pStyle w:val="Normal1"/>
        <w:rPr>
          <w:rFonts w:ascii="Bahnschrift" w:hAnsi="Bahnschrift"/>
          <w:sz w:val="24"/>
          <w:szCs w:val="24"/>
        </w:rPr>
      </w:pPr>
    </w:p>
    <w:p w14:paraId="560EEBEC" w14:textId="0957889B" w:rsidR="00554000" w:rsidRPr="004E4002" w:rsidRDefault="00554000" w:rsidP="00C54A35">
      <w:pPr>
        <w:pStyle w:val="Normal1"/>
        <w:rPr>
          <w:rFonts w:ascii="Bahnschrift" w:hAnsi="Bahnschrift"/>
          <w:sz w:val="28"/>
          <w:szCs w:val="24"/>
        </w:rPr>
      </w:pPr>
      <w:r w:rsidRPr="004E4002">
        <w:rPr>
          <w:rFonts w:ascii="Bahnschrift" w:hAnsi="Bahnschrift"/>
          <w:b/>
          <w:sz w:val="28"/>
          <w:szCs w:val="24"/>
          <w:u w:val="single"/>
        </w:rPr>
        <w:t>Patents</w:t>
      </w:r>
      <w:r w:rsidR="004E4002">
        <w:rPr>
          <w:rFonts w:ascii="Bahnschrift" w:hAnsi="Bahnschrift"/>
          <w:sz w:val="28"/>
          <w:szCs w:val="24"/>
        </w:rPr>
        <w:tab/>
      </w:r>
      <w:r w:rsidR="004E4002">
        <w:rPr>
          <w:rFonts w:ascii="Bahnschrift" w:hAnsi="Bahnschrift"/>
          <w:sz w:val="28"/>
          <w:szCs w:val="24"/>
        </w:rPr>
        <w:tab/>
      </w:r>
      <w:r w:rsidR="004E4002">
        <w:rPr>
          <w:rFonts w:ascii="Bahnschrift" w:hAnsi="Bahnschrift"/>
          <w:sz w:val="28"/>
          <w:szCs w:val="24"/>
        </w:rPr>
        <w:tab/>
      </w:r>
      <w:r w:rsidR="004E4002">
        <w:rPr>
          <w:rFonts w:ascii="Bahnschrift" w:hAnsi="Bahnschrift"/>
          <w:sz w:val="28"/>
          <w:szCs w:val="24"/>
        </w:rPr>
        <w:tab/>
      </w:r>
      <w:r w:rsidR="004E4002">
        <w:rPr>
          <w:rFonts w:ascii="Bahnschrift" w:hAnsi="Bahnschrift"/>
          <w:sz w:val="28"/>
          <w:szCs w:val="24"/>
        </w:rPr>
        <w:tab/>
      </w:r>
      <w:r w:rsidR="004E4002">
        <w:rPr>
          <w:rFonts w:ascii="Bahnschrift" w:hAnsi="Bahnschrift"/>
          <w:sz w:val="28"/>
          <w:szCs w:val="24"/>
        </w:rPr>
        <w:tab/>
      </w:r>
      <w:r w:rsidR="004E4002">
        <w:rPr>
          <w:rFonts w:ascii="Bahnschrift" w:hAnsi="Bahnschrift"/>
          <w:sz w:val="28"/>
          <w:szCs w:val="24"/>
        </w:rPr>
        <w:tab/>
      </w:r>
      <w:r w:rsidR="004E4002">
        <w:rPr>
          <w:rFonts w:ascii="Bahnschrift" w:hAnsi="Bahnschrift"/>
          <w:sz w:val="28"/>
          <w:szCs w:val="24"/>
        </w:rPr>
        <w:tab/>
      </w:r>
      <w:r w:rsidR="004E4002">
        <w:rPr>
          <w:rFonts w:ascii="Bahnschrift" w:hAnsi="Bahnschrift"/>
          <w:sz w:val="28"/>
          <w:szCs w:val="24"/>
        </w:rPr>
        <w:tab/>
      </w:r>
      <w:r w:rsidR="004E4002">
        <w:rPr>
          <w:rFonts w:ascii="Bahnschrift" w:hAnsi="Bahnschrift"/>
          <w:sz w:val="28"/>
          <w:szCs w:val="24"/>
        </w:rPr>
        <w:tab/>
        <w:t xml:space="preserve">= </w:t>
      </w:r>
      <w:r w:rsidR="00250907">
        <w:rPr>
          <w:rFonts w:ascii="Bahnschrift" w:hAnsi="Bahnschrift"/>
          <w:b/>
          <w:bCs/>
          <w:sz w:val="28"/>
          <w:szCs w:val="24"/>
        </w:rPr>
        <w:t>6</w:t>
      </w:r>
    </w:p>
    <w:p w14:paraId="5697BC63" w14:textId="37D2E55A" w:rsidR="00554000" w:rsidRDefault="00554000" w:rsidP="001D3419">
      <w:pPr>
        <w:pStyle w:val="Heading1"/>
        <w:ind w:left="0"/>
        <w:rPr>
          <w:rFonts w:ascii="Bahnschrift" w:hAnsi="Bahnschrift"/>
          <w:b w:val="0"/>
          <w:sz w:val="26"/>
          <w:szCs w:val="26"/>
          <w:u w:val="none"/>
        </w:rPr>
      </w:pPr>
      <w:r w:rsidRPr="00554000">
        <w:rPr>
          <w:rFonts w:ascii="Bahnschrift" w:hAnsi="Bahnschrift"/>
          <w:b w:val="0"/>
          <w:sz w:val="26"/>
          <w:szCs w:val="26"/>
          <w:u w:val="none"/>
        </w:rPr>
        <w:t>Indian Patents</w:t>
      </w:r>
      <w:r>
        <w:rPr>
          <w:rFonts w:ascii="Bahnschrift" w:hAnsi="Bahnschrift"/>
          <w:b w:val="0"/>
          <w:sz w:val="26"/>
          <w:szCs w:val="26"/>
          <w:u w:val="none"/>
        </w:rPr>
        <w:tab/>
      </w:r>
      <w:r>
        <w:rPr>
          <w:rFonts w:ascii="Bahnschrift" w:hAnsi="Bahnschrift"/>
          <w:b w:val="0"/>
          <w:sz w:val="26"/>
          <w:szCs w:val="26"/>
          <w:u w:val="none"/>
        </w:rPr>
        <w:tab/>
      </w:r>
      <w:r>
        <w:rPr>
          <w:rFonts w:ascii="Bahnschrift" w:hAnsi="Bahnschrift"/>
          <w:b w:val="0"/>
          <w:sz w:val="26"/>
          <w:szCs w:val="26"/>
          <w:u w:val="none"/>
        </w:rPr>
        <w:tab/>
      </w:r>
      <w:r>
        <w:rPr>
          <w:rFonts w:ascii="Bahnschrift" w:hAnsi="Bahnschrift"/>
          <w:b w:val="0"/>
          <w:sz w:val="26"/>
          <w:szCs w:val="26"/>
          <w:u w:val="none"/>
        </w:rPr>
        <w:tab/>
      </w:r>
      <w:r>
        <w:rPr>
          <w:rFonts w:ascii="Bahnschrift" w:hAnsi="Bahnschrift"/>
          <w:b w:val="0"/>
          <w:sz w:val="26"/>
          <w:szCs w:val="26"/>
          <w:u w:val="none"/>
        </w:rPr>
        <w:tab/>
      </w:r>
      <w:r>
        <w:rPr>
          <w:rFonts w:ascii="Bahnschrift" w:hAnsi="Bahnschrift"/>
          <w:b w:val="0"/>
          <w:sz w:val="26"/>
          <w:szCs w:val="26"/>
          <w:u w:val="none"/>
        </w:rPr>
        <w:tab/>
      </w:r>
      <w:r>
        <w:rPr>
          <w:rFonts w:ascii="Bahnschrift" w:hAnsi="Bahnschrift"/>
          <w:b w:val="0"/>
          <w:sz w:val="26"/>
          <w:szCs w:val="26"/>
          <w:u w:val="none"/>
        </w:rPr>
        <w:tab/>
      </w:r>
      <w:r>
        <w:rPr>
          <w:rFonts w:ascii="Bahnschrift" w:hAnsi="Bahnschrift"/>
          <w:b w:val="0"/>
          <w:sz w:val="26"/>
          <w:szCs w:val="26"/>
          <w:u w:val="none"/>
        </w:rPr>
        <w:tab/>
      </w:r>
      <w:r>
        <w:rPr>
          <w:rFonts w:ascii="Bahnschrift" w:hAnsi="Bahnschrift"/>
          <w:b w:val="0"/>
          <w:sz w:val="26"/>
          <w:szCs w:val="26"/>
          <w:u w:val="none"/>
        </w:rPr>
        <w:tab/>
        <w:t xml:space="preserve">= </w:t>
      </w:r>
      <w:r w:rsidR="00250907">
        <w:rPr>
          <w:rFonts w:ascii="Bahnschrift" w:hAnsi="Bahnschrift"/>
          <w:b w:val="0"/>
          <w:sz w:val="26"/>
          <w:szCs w:val="26"/>
          <w:u w:val="none"/>
        </w:rPr>
        <w:t>4</w:t>
      </w:r>
    </w:p>
    <w:p w14:paraId="25E448A0" w14:textId="048748F1" w:rsidR="00554000" w:rsidRPr="004E4002" w:rsidRDefault="00554000" w:rsidP="00554000">
      <w:pPr>
        <w:pStyle w:val="Normal1"/>
        <w:rPr>
          <w:rFonts w:ascii="Bahnschrift" w:hAnsi="Bahnschrift"/>
          <w:sz w:val="26"/>
          <w:szCs w:val="26"/>
        </w:rPr>
      </w:pPr>
      <w:r w:rsidRPr="004E4002">
        <w:rPr>
          <w:rFonts w:ascii="Bahnschrift" w:hAnsi="Bahnschrift"/>
          <w:sz w:val="26"/>
          <w:szCs w:val="26"/>
        </w:rPr>
        <w:t>International Patents</w:t>
      </w:r>
      <w:r w:rsidR="004E4002">
        <w:rPr>
          <w:rFonts w:ascii="Bahnschrift" w:hAnsi="Bahnschrift"/>
          <w:sz w:val="26"/>
          <w:szCs w:val="26"/>
        </w:rPr>
        <w:tab/>
      </w:r>
      <w:r w:rsidR="004E4002">
        <w:rPr>
          <w:rFonts w:ascii="Bahnschrift" w:hAnsi="Bahnschrift"/>
          <w:sz w:val="26"/>
          <w:szCs w:val="26"/>
        </w:rPr>
        <w:tab/>
      </w:r>
      <w:r w:rsidR="004E4002">
        <w:rPr>
          <w:rFonts w:ascii="Bahnschrift" w:hAnsi="Bahnschrift"/>
          <w:sz w:val="26"/>
          <w:szCs w:val="26"/>
        </w:rPr>
        <w:tab/>
      </w:r>
      <w:r w:rsidR="004E4002">
        <w:rPr>
          <w:rFonts w:ascii="Bahnschrift" w:hAnsi="Bahnschrift"/>
          <w:sz w:val="26"/>
          <w:szCs w:val="26"/>
        </w:rPr>
        <w:tab/>
      </w:r>
      <w:r w:rsidR="004E4002">
        <w:rPr>
          <w:rFonts w:ascii="Bahnschrift" w:hAnsi="Bahnschrift"/>
          <w:sz w:val="26"/>
          <w:szCs w:val="26"/>
        </w:rPr>
        <w:tab/>
      </w:r>
      <w:r w:rsidR="004E4002">
        <w:rPr>
          <w:rFonts w:ascii="Bahnschrift" w:hAnsi="Bahnschrift"/>
          <w:sz w:val="26"/>
          <w:szCs w:val="26"/>
        </w:rPr>
        <w:tab/>
      </w:r>
      <w:r w:rsidR="004E4002">
        <w:rPr>
          <w:rFonts w:ascii="Bahnschrift" w:hAnsi="Bahnschrift"/>
          <w:sz w:val="26"/>
          <w:szCs w:val="26"/>
        </w:rPr>
        <w:tab/>
      </w:r>
      <w:r w:rsidR="004E4002">
        <w:rPr>
          <w:rFonts w:ascii="Bahnschrift" w:hAnsi="Bahnschrift"/>
          <w:sz w:val="26"/>
          <w:szCs w:val="26"/>
        </w:rPr>
        <w:tab/>
        <w:t>= 2</w:t>
      </w:r>
    </w:p>
    <w:p w14:paraId="28252265" w14:textId="5CC8865A" w:rsidR="004E4002" w:rsidRDefault="004E4002" w:rsidP="001D3419">
      <w:pPr>
        <w:pStyle w:val="Heading1"/>
        <w:ind w:left="0"/>
        <w:rPr>
          <w:rFonts w:ascii="Bahnschrift" w:hAnsi="Bahnschrift"/>
        </w:rPr>
      </w:pPr>
    </w:p>
    <w:p w14:paraId="1D51F6F5" w14:textId="4165C54A" w:rsidR="00B84655" w:rsidRDefault="00B84655" w:rsidP="00B84655">
      <w:pPr>
        <w:pStyle w:val="Heading1"/>
        <w:ind w:left="0"/>
        <w:rPr>
          <w:rFonts w:ascii="Bahnschrift" w:hAnsi="Bahnschrift"/>
          <w:b w:val="0"/>
          <w:bCs/>
          <w:u w:val="none"/>
        </w:rPr>
      </w:pPr>
      <w:r w:rsidRPr="001D3419">
        <w:rPr>
          <w:rFonts w:ascii="Bahnschrift" w:hAnsi="Bahnschrift"/>
        </w:rPr>
        <w:t xml:space="preserve">List of Publications in </w:t>
      </w:r>
      <w:r>
        <w:rPr>
          <w:rFonts w:ascii="Bahnschrift" w:hAnsi="Bahnschrift"/>
        </w:rPr>
        <w:t>Encyclopedia &amp; Books</w:t>
      </w:r>
      <w:r w:rsidRPr="00B84655">
        <w:rPr>
          <w:rFonts w:ascii="Bahnschrift" w:hAnsi="Bahnschrift"/>
          <w:b w:val="0"/>
          <w:bCs/>
          <w:u w:val="none"/>
        </w:rPr>
        <w:tab/>
      </w:r>
      <w:r w:rsidRPr="00B84655">
        <w:rPr>
          <w:rFonts w:ascii="Bahnschrift" w:hAnsi="Bahnschrift"/>
          <w:b w:val="0"/>
          <w:bCs/>
          <w:u w:val="none"/>
        </w:rPr>
        <w:tab/>
      </w:r>
      <w:r w:rsidRPr="00B84655">
        <w:rPr>
          <w:rFonts w:ascii="Bahnschrift" w:hAnsi="Bahnschrift"/>
          <w:b w:val="0"/>
          <w:bCs/>
          <w:u w:val="none"/>
        </w:rPr>
        <w:tab/>
      </w:r>
      <w:r w:rsidRPr="00B84655">
        <w:rPr>
          <w:rFonts w:ascii="Bahnschrift" w:hAnsi="Bahnschrift"/>
          <w:b w:val="0"/>
          <w:bCs/>
          <w:u w:val="none"/>
        </w:rPr>
        <w:tab/>
        <w:t xml:space="preserve">= </w:t>
      </w:r>
      <w:r w:rsidRPr="00B84655">
        <w:rPr>
          <w:rFonts w:ascii="Bahnschrift" w:hAnsi="Bahnschrift"/>
          <w:u w:val="none"/>
        </w:rPr>
        <w:t>4</w:t>
      </w:r>
      <w:r w:rsidR="00E41AEF">
        <w:rPr>
          <w:rFonts w:ascii="Bahnschrift" w:hAnsi="Bahnschrift"/>
          <w:u w:val="none"/>
        </w:rPr>
        <w:t>8</w:t>
      </w:r>
      <w:r w:rsidRPr="00B84655">
        <w:rPr>
          <w:rFonts w:ascii="Bahnschrift" w:hAnsi="Bahnschrift"/>
          <w:b w:val="0"/>
          <w:bCs/>
          <w:u w:val="none"/>
        </w:rPr>
        <w:t xml:space="preserve"> (1 + </w:t>
      </w:r>
      <w:r w:rsidR="00E41AEF">
        <w:rPr>
          <w:rFonts w:ascii="Bahnschrift" w:hAnsi="Bahnschrift"/>
          <w:b w:val="0"/>
          <w:bCs/>
          <w:u w:val="none"/>
        </w:rPr>
        <w:t>47</w:t>
      </w:r>
      <w:r w:rsidRPr="00B84655">
        <w:rPr>
          <w:rFonts w:ascii="Bahnschrift" w:hAnsi="Bahnschrift"/>
          <w:b w:val="0"/>
          <w:bCs/>
          <w:u w:val="none"/>
        </w:rPr>
        <w:t>)</w:t>
      </w:r>
    </w:p>
    <w:p w14:paraId="1983ADFD" w14:textId="77777777" w:rsidR="00ED30EA" w:rsidRDefault="00ED30EA" w:rsidP="00ED30EA">
      <w:pPr>
        <w:pStyle w:val="Normal1"/>
      </w:pPr>
    </w:p>
    <w:p w14:paraId="52026479" w14:textId="5B828D53" w:rsidR="00ED30EA" w:rsidRPr="00ED30EA" w:rsidRDefault="00ED30EA" w:rsidP="00ED30EA">
      <w:pPr>
        <w:pStyle w:val="Normal1"/>
        <w:rPr>
          <w:rFonts w:ascii="Bahnschrift" w:hAnsi="Bahnschrift"/>
          <w:b/>
          <w:bCs/>
          <w:sz w:val="28"/>
          <w:szCs w:val="28"/>
        </w:rPr>
      </w:pPr>
      <w:r w:rsidRPr="00ED30EA">
        <w:rPr>
          <w:rFonts w:ascii="Bahnschrift" w:hAnsi="Bahnschrift"/>
          <w:b/>
          <w:bCs/>
          <w:sz w:val="28"/>
          <w:szCs w:val="28"/>
          <w:u w:val="single"/>
        </w:rPr>
        <w:t>List of Books Edited/Co-Edited</w:t>
      </w:r>
      <w:r>
        <w:rPr>
          <w:rFonts w:ascii="Bahnschrift" w:hAnsi="Bahnschrift"/>
          <w:b/>
          <w:bCs/>
          <w:sz w:val="28"/>
          <w:szCs w:val="28"/>
        </w:rPr>
        <w:tab/>
      </w:r>
      <w:r>
        <w:rPr>
          <w:rFonts w:ascii="Bahnschrift" w:hAnsi="Bahnschrift"/>
          <w:b/>
          <w:bCs/>
          <w:sz w:val="28"/>
          <w:szCs w:val="28"/>
        </w:rPr>
        <w:tab/>
      </w:r>
      <w:r>
        <w:rPr>
          <w:rFonts w:ascii="Bahnschrift" w:hAnsi="Bahnschrift"/>
          <w:b/>
          <w:bCs/>
          <w:sz w:val="28"/>
          <w:szCs w:val="28"/>
        </w:rPr>
        <w:tab/>
      </w:r>
      <w:r>
        <w:rPr>
          <w:rFonts w:ascii="Bahnschrift" w:hAnsi="Bahnschrift"/>
          <w:b/>
          <w:bCs/>
          <w:sz w:val="28"/>
          <w:szCs w:val="28"/>
        </w:rPr>
        <w:tab/>
      </w:r>
      <w:r>
        <w:rPr>
          <w:rFonts w:ascii="Bahnschrift" w:hAnsi="Bahnschrift"/>
          <w:b/>
          <w:bCs/>
          <w:sz w:val="28"/>
          <w:szCs w:val="28"/>
        </w:rPr>
        <w:tab/>
      </w:r>
      <w:r>
        <w:rPr>
          <w:rFonts w:ascii="Bahnschrift" w:hAnsi="Bahnschrift"/>
          <w:b/>
          <w:bCs/>
          <w:sz w:val="28"/>
          <w:szCs w:val="28"/>
        </w:rPr>
        <w:tab/>
        <w:t>= 25</w:t>
      </w:r>
    </w:p>
    <w:p w14:paraId="6825160C" w14:textId="77777777" w:rsidR="00B84655" w:rsidRDefault="00B84655" w:rsidP="00B84655">
      <w:pPr>
        <w:pStyle w:val="Normal1"/>
      </w:pPr>
    </w:p>
    <w:p w14:paraId="325EF883" w14:textId="601F3445" w:rsidR="001D3419" w:rsidRPr="001D3419" w:rsidRDefault="001D3419" w:rsidP="001D3419">
      <w:pPr>
        <w:pStyle w:val="Heading1"/>
        <w:ind w:left="0"/>
        <w:rPr>
          <w:rFonts w:ascii="Bahnschrift" w:hAnsi="Bahnschrift"/>
          <w:u w:val="none"/>
        </w:rPr>
      </w:pPr>
      <w:r w:rsidRPr="001D3419">
        <w:rPr>
          <w:rFonts w:ascii="Bahnschrift" w:hAnsi="Bahnschrift"/>
        </w:rPr>
        <w:t>List of Publications in Refereed Journals</w:t>
      </w:r>
    </w:p>
    <w:p w14:paraId="76F4D5BD" w14:textId="659075BA" w:rsidR="001D3419" w:rsidRPr="00787D33" w:rsidRDefault="001D3419" w:rsidP="001D3419">
      <w:pPr>
        <w:pStyle w:val="Normal1"/>
        <w:tabs>
          <w:tab w:val="left" w:pos="3194"/>
          <w:tab w:val="left" w:pos="8222"/>
          <w:tab w:val="left" w:pos="8260"/>
        </w:tabs>
        <w:spacing w:before="93" w:line="276" w:lineRule="auto"/>
        <w:ind w:right="1317"/>
        <w:rPr>
          <w:rFonts w:ascii="Bahnschrift" w:eastAsia="Arial" w:hAnsi="Bahnschrift" w:cs="Arial"/>
          <w:bCs/>
          <w:sz w:val="26"/>
          <w:szCs w:val="26"/>
        </w:rPr>
      </w:pPr>
      <w:r w:rsidRPr="00787D33">
        <w:rPr>
          <w:rFonts w:ascii="Bahnschrift" w:eastAsia="Arial" w:hAnsi="Bahnschrift" w:cs="Arial"/>
          <w:bCs/>
          <w:sz w:val="26"/>
          <w:szCs w:val="26"/>
        </w:rPr>
        <w:t>Advanced Materials, Corrosion Science, Engineering &amp; Technologies  = 2</w:t>
      </w:r>
      <w:r w:rsidR="000C57C8">
        <w:rPr>
          <w:rFonts w:ascii="Bahnschrift" w:eastAsia="Arial" w:hAnsi="Bahnschrift" w:cs="Arial"/>
          <w:bCs/>
          <w:sz w:val="26"/>
          <w:szCs w:val="26"/>
        </w:rPr>
        <w:t>3</w:t>
      </w:r>
      <w:r w:rsidR="00F86D18">
        <w:rPr>
          <w:rFonts w:ascii="Bahnschrift" w:eastAsia="Arial" w:hAnsi="Bahnschrift" w:cs="Arial"/>
          <w:bCs/>
          <w:sz w:val="26"/>
          <w:szCs w:val="26"/>
        </w:rPr>
        <w:t>4</w:t>
      </w:r>
    </w:p>
    <w:p w14:paraId="29B8A03C" w14:textId="069313CF" w:rsidR="001D3419" w:rsidRPr="00787D33" w:rsidRDefault="001D3419" w:rsidP="00787D33">
      <w:pPr>
        <w:pStyle w:val="Normal1"/>
        <w:tabs>
          <w:tab w:val="left" w:pos="3194"/>
          <w:tab w:val="left" w:pos="7470"/>
        </w:tabs>
        <w:spacing w:after="120" w:line="276" w:lineRule="auto"/>
        <w:ind w:right="1310"/>
        <w:rPr>
          <w:rFonts w:ascii="Bahnschrift" w:eastAsia="Arial" w:hAnsi="Bahnschrift" w:cs="Arial"/>
          <w:bCs/>
          <w:sz w:val="26"/>
          <w:szCs w:val="26"/>
        </w:rPr>
      </w:pPr>
      <w:r w:rsidRPr="00787D33">
        <w:rPr>
          <w:rFonts w:ascii="Bahnschrift" w:eastAsia="Arial" w:hAnsi="Bahnschrift" w:cs="Arial"/>
          <w:bCs/>
          <w:sz w:val="26"/>
          <w:szCs w:val="26"/>
        </w:rPr>
        <w:t xml:space="preserve">Coatings, Surface Engineering &amp; Modification, </w:t>
      </w:r>
      <w:proofErr w:type="spellStart"/>
      <w:r w:rsidRPr="00787D33">
        <w:rPr>
          <w:rFonts w:ascii="Bahnschrift" w:eastAsia="Arial" w:hAnsi="Bahnschrift" w:cs="Arial"/>
          <w:bCs/>
          <w:sz w:val="26"/>
          <w:szCs w:val="26"/>
        </w:rPr>
        <w:t>Characterisation</w:t>
      </w:r>
      <w:proofErr w:type="spellEnd"/>
      <w:r w:rsidRPr="00787D33">
        <w:rPr>
          <w:rFonts w:ascii="Bahnschrift" w:eastAsia="Arial" w:hAnsi="Bahnschrift" w:cs="Arial"/>
          <w:bCs/>
          <w:sz w:val="26"/>
          <w:szCs w:val="26"/>
        </w:rPr>
        <w:t xml:space="preserve">          </w:t>
      </w:r>
      <w:r w:rsidR="00787D33" w:rsidRPr="00787D33">
        <w:rPr>
          <w:rFonts w:ascii="Bahnschrift" w:eastAsia="Arial" w:hAnsi="Bahnschrift" w:cs="Arial"/>
          <w:bCs/>
          <w:sz w:val="26"/>
          <w:szCs w:val="26"/>
        </w:rPr>
        <w:t xml:space="preserve"> </w:t>
      </w:r>
      <w:r w:rsidRPr="00787D33">
        <w:rPr>
          <w:rFonts w:ascii="Bahnschrift" w:eastAsia="Arial" w:hAnsi="Bahnschrift" w:cs="Arial"/>
          <w:bCs/>
          <w:sz w:val="26"/>
          <w:szCs w:val="26"/>
        </w:rPr>
        <w:t>= 14</w:t>
      </w:r>
      <w:r w:rsidR="005E305D">
        <w:rPr>
          <w:rFonts w:ascii="Bahnschrift" w:eastAsia="Arial" w:hAnsi="Bahnschrift" w:cs="Arial"/>
          <w:bCs/>
          <w:sz w:val="26"/>
          <w:szCs w:val="26"/>
        </w:rPr>
        <w:t>3</w:t>
      </w:r>
      <w:r w:rsidRPr="00787D33">
        <w:rPr>
          <w:rFonts w:ascii="Bahnschrift" w:eastAsia="Arial" w:hAnsi="Bahnschrift" w:cs="Arial"/>
          <w:bCs/>
          <w:sz w:val="26"/>
          <w:szCs w:val="26"/>
        </w:rPr>
        <w:t xml:space="preserve"> Reprocessing R&amp;D, Materials and Technologies</w:t>
      </w:r>
      <w:r w:rsidR="00787D33" w:rsidRPr="00787D33">
        <w:rPr>
          <w:rFonts w:ascii="Bahnschrift" w:eastAsia="Arial" w:hAnsi="Bahnschrift" w:cs="Arial"/>
          <w:bCs/>
          <w:sz w:val="26"/>
          <w:szCs w:val="26"/>
        </w:rPr>
        <w:tab/>
      </w:r>
      <w:r w:rsidR="00787D33" w:rsidRPr="00787D33">
        <w:rPr>
          <w:rFonts w:ascii="Bahnschrift" w:eastAsia="Arial" w:hAnsi="Bahnschrift" w:cs="Arial"/>
          <w:bCs/>
          <w:sz w:val="26"/>
          <w:szCs w:val="26"/>
        </w:rPr>
        <w:tab/>
        <w:t xml:space="preserve">  </w:t>
      </w:r>
      <w:r w:rsidRPr="00787D33">
        <w:rPr>
          <w:rFonts w:ascii="Bahnschrift" w:eastAsia="Arial" w:hAnsi="Bahnschrift" w:cs="Arial"/>
          <w:bCs/>
          <w:sz w:val="26"/>
          <w:szCs w:val="26"/>
        </w:rPr>
        <w:t xml:space="preserve">= </w:t>
      </w:r>
      <w:r w:rsidR="00D5260B">
        <w:rPr>
          <w:rFonts w:ascii="Bahnschrift" w:eastAsia="Arial" w:hAnsi="Bahnschrift" w:cs="Arial"/>
          <w:bCs/>
          <w:sz w:val="26"/>
          <w:szCs w:val="26"/>
        </w:rPr>
        <w:t>101</w:t>
      </w:r>
      <w:r w:rsidRPr="00787D33">
        <w:rPr>
          <w:rFonts w:ascii="Bahnschrift" w:eastAsia="Arial" w:hAnsi="Bahnschrift" w:cs="Arial"/>
          <w:bCs/>
          <w:sz w:val="26"/>
          <w:szCs w:val="26"/>
        </w:rPr>
        <w:t xml:space="preserve"> </w:t>
      </w:r>
    </w:p>
    <w:p w14:paraId="2AE7E475" w14:textId="3630088A" w:rsidR="001D3419" w:rsidRPr="001D3419" w:rsidRDefault="001D3419" w:rsidP="00692E6D">
      <w:pPr>
        <w:pStyle w:val="Normal1"/>
        <w:tabs>
          <w:tab w:val="left" w:pos="3194"/>
          <w:tab w:val="left" w:pos="7470"/>
        </w:tabs>
        <w:spacing w:before="93" w:after="120" w:line="276" w:lineRule="auto"/>
        <w:ind w:left="1440" w:right="1310"/>
        <w:rPr>
          <w:rFonts w:ascii="Bahnschrift" w:eastAsia="Arial" w:hAnsi="Bahnschrift" w:cs="Arial"/>
          <w:b/>
          <w:sz w:val="28"/>
          <w:szCs w:val="28"/>
        </w:rPr>
      </w:pPr>
      <w:r w:rsidRPr="00787D33">
        <w:rPr>
          <w:rFonts w:ascii="Bahnschrift" w:eastAsia="Arial" w:hAnsi="Bahnschrift" w:cs="Arial"/>
          <w:bCs/>
          <w:sz w:val="28"/>
          <w:szCs w:val="28"/>
        </w:rPr>
        <w:tab/>
      </w:r>
      <w:r w:rsidR="00692E6D">
        <w:rPr>
          <w:rFonts w:ascii="Bahnschrift" w:eastAsia="Arial" w:hAnsi="Bahnschrift" w:cs="Arial"/>
          <w:bCs/>
          <w:sz w:val="28"/>
          <w:szCs w:val="28"/>
        </w:rPr>
        <w:t xml:space="preserve">                                                </w:t>
      </w:r>
      <w:r w:rsidRPr="00787D33">
        <w:rPr>
          <w:rFonts w:ascii="Bahnschrift" w:eastAsia="Arial" w:hAnsi="Bahnschrift" w:cs="Arial"/>
          <w:bCs/>
          <w:sz w:val="28"/>
          <w:szCs w:val="28"/>
        </w:rPr>
        <w:t>TOTAL</w:t>
      </w:r>
      <w:r w:rsidR="00692E6D">
        <w:rPr>
          <w:rFonts w:ascii="Bahnschrift" w:eastAsia="Arial" w:hAnsi="Bahnschrift" w:cs="Arial"/>
          <w:bCs/>
          <w:sz w:val="28"/>
          <w:szCs w:val="28"/>
        </w:rPr>
        <w:t xml:space="preserve">      </w:t>
      </w:r>
      <w:r w:rsidRPr="00787D33">
        <w:rPr>
          <w:rFonts w:ascii="Bahnschrift" w:eastAsia="Arial" w:hAnsi="Bahnschrift" w:cs="Arial"/>
          <w:bCs/>
          <w:sz w:val="28"/>
          <w:szCs w:val="28"/>
        </w:rPr>
        <w:t>=</w:t>
      </w:r>
      <w:r w:rsidRPr="001D3419">
        <w:rPr>
          <w:rFonts w:ascii="Bahnschrift" w:eastAsia="Arial" w:hAnsi="Bahnschrift" w:cs="Arial"/>
          <w:b/>
          <w:sz w:val="28"/>
          <w:szCs w:val="28"/>
        </w:rPr>
        <w:t xml:space="preserve"> </w:t>
      </w:r>
      <w:r w:rsidRPr="001D3419">
        <w:rPr>
          <w:rFonts w:ascii="Bahnschrift" w:eastAsia="Arial" w:hAnsi="Bahnschrift" w:cs="Arial"/>
          <w:b/>
          <w:sz w:val="28"/>
          <w:szCs w:val="28"/>
          <w:u w:val="single"/>
        </w:rPr>
        <w:t>4</w:t>
      </w:r>
      <w:r w:rsidR="00D5260B">
        <w:rPr>
          <w:rFonts w:ascii="Bahnschrift" w:eastAsia="Arial" w:hAnsi="Bahnschrift" w:cs="Arial"/>
          <w:b/>
          <w:sz w:val="28"/>
          <w:szCs w:val="28"/>
          <w:u w:val="single"/>
        </w:rPr>
        <w:t>7</w:t>
      </w:r>
      <w:r w:rsidR="00F86D18">
        <w:rPr>
          <w:rFonts w:ascii="Bahnschrift" w:eastAsia="Arial" w:hAnsi="Bahnschrift" w:cs="Arial"/>
          <w:b/>
          <w:sz w:val="28"/>
          <w:szCs w:val="28"/>
          <w:u w:val="single"/>
        </w:rPr>
        <w:t>8</w:t>
      </w:r>
    </w:p>
    <w:p w14:paraId="6A8B196C" w14:textId="5635ADFB" w:rsidR="001D3419" w:rsidRPr="001D3419" w:rsidRDefault="001D3419" w:rsidP="001D3419">
      <w:pPr>
        <w:pStyle w:val="Normal1"/>
        <w:spacing w:before="76"/>
        <w:rPr>
          <w:rFonts w:ascii="Bahnschrift" w:hAnsi="Bahnschrift"/>
          <w:b/>
          <w:sz w:val="28"/>
          <w:szCs w:val="28"/>
        </w:rPr>
      </w:pPr>
      <w:r w:rsidRPr="001D3419">
        <w:rPr>
          <w:rFonts w:ascii="Bahnschrift" w:hAnsi="Bahnschrift"/>
          <w:b/>
          <w:sz w:val="28"/>
          <w:szCs w:val="28"/>
          <w:u w:val="single"/>
        </w:rPr>
        <w:t>Scholarly Presentations (National/International)</w:t>
      </w:r>
    </w:p>
    <w:p w14:paraId="755B446F" w14:textId="77777777" w:rsidR="001D3419" w:rsidRPr="001D3419" w:rsidRDefault="001D3419" w:rsidP="001D3419">
      <w:pPr>
        <w:pStyle w:val="Normal1"/>
        <w:spacing w:before="10"/>
        <w:rPr>
          <w:rFonts w:ascii="Bahnschrift" w:hAnsi="Bahnschrift"/>
          <w:sz w:val="12"/>
          <w:szCs w:val="12"/>
        </w:rPr>
      </w:pPr>
    </w:p>
    <w:tbl>
      <w:tblPr>
        <w:tblW w:w="5058" w:type="dxa"/>
        <w:tblInd w:w="49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50"/>
        <w:gridCol w:w="850"/>
        <w:gridCol w:w="521"/>
        <w:gridCol w:w="249"/>
      </w:tblGrid>
      <w:tr w:rsidR="00787D33" w:rsidRPr="00787D33" w14:paraId="40EF0371" w14:textId="77777777" w:rsidTr="00853B29">
        <w:trPr>
          <w:trHeight w:val="270"/>
        </w:trPr>
        <w:tc>
          <w:tcPr>
            <w:tcW w:w="2988" w:type="dxa"/>
          </w:tcPr>
          <w:p w14:paraId="0D2FD25F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0"/>
              </w:tabs>
              <w:spacing w:line="250" w:lineRule="auto"/>
              <w:rPr>
                <w:rFonts w:ascii="Bahnschrift" w:hAnsi="Bahnschrift"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 xml:space="preserve">Plenary Lectures  </w:t>
            </w:r>
          </w:p>
        </w:tc>
        <w:tc>
          <w:tcPr>
            <w:tcW w:w="450" w:type="dxa"/>
          </w:tcPr>
          <w:p w14:paraId="7EA64AFE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57"/>
              <w:jc w:val="right"/>
              <w:rPr>
                <w:rFonts w:ascii="Bahnschrift" w:hAnsi="Bahnschrift"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 xml:space="preserve">= </w:t>
            </w:r>
          </w:p>
        </w:tc>
        <w:tc>
          <w:tcPr>
            <w:tcW w:w="850" w:type="dxa"/>
          </w:tcPr>
          <w:p w14:paraId="4C97F339" w14:textId="51512B15" w:rsidR="00787D33" w:rsidRPr="00787D33" w:rsidRDefault="00787D33" w:rsidP="00853B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-130"/>
              <w:rPr>
                <w:rFonts w:ascii="Bahnschrift" w:hAnsi="Bahnschrift"/>
                <w:bCs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bCs/>
                <w:color w:val="000000"/>
                <w:sz w:val="26"/>
                <w:szCs w:val="26"/>
              </w:rPr>
              <w:t>2</w:t>
            </w:r>
            <w:r w:rsidR="00B36C5D">
              <w:rPr>
                <w:rFonts w:ascii="Bahnschrift" w:hAnsi="Bahnschrift"/>
                <w:bCs/>
                <w:color w:val="000000"/>
                <w:sz w:val="26"/>
                <w:szCs w:val="26"/>
              </w:rPr>
              <w:t>9</w:t>
            </w:r>
            <w:r w:rsidRPr="00787D33">
              <w:rPr>
                <w:rFonts w:ascii="Bahnschrift" w:hAnsi="Bahnschrift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70" w:type="dxa"/>
            <w:gridSpan w:val="2"/>
          </w:tcPr>
          <w:p w14:paraId="7C5AC2C5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ahnschrift" w:eastAsia="Times New Roman" w:hAnsi="Bahnschrift" w:cs="Times New Roman"/>
                <w:color w:val="000000"/>
                <w:sz w:val="26"/>
                <w:szCs w:val="26"/>
              </w:rPr>
            </w:pPr>
          </w:p>
        </w:tc>
      </w:tr>
      <w:tr w:rsidR="00787D33" w:rsidRPr="00787D33" w14:paraId="1F4BDA0E" w14:textId="77777777" w:rsidTr="00853B29">
        <w:trPr>
          <w:trHeight w:val="271"/>
        </w:trPr>
        <w:tc>
          <w:tcPr>
            <w:tcW w:w="2988" w:type="dxa"/>
          </w:tcPr>
          <w:p w14:paraId="2C63D3E7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0"/>
              </w:tabs>
              <w:spacing w:line="252" w:lineRule="auto"/>
              <w:rPr>
                <w:rFonts w:ascii="Bahnschrift" w:hAnsi="Bahnschrift"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 xml:space="preserve">Honour Lectures </w:t>
            </w: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ab/>
              <w:t xml:space="preserve"> </w:t>
            </w:r>
          </w:p>
        </w:tc>
        <w:tc>
          <w:tcPr>
            <w:tcW w:w="450" w:type="dxa"/>
          </w:tcPr>
          <w:p w14:paraId="0CC51432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257"/>
              <w:jc w:val="right"/>
              <w:rPr>
                <w:rFonts w:ascii="Bahnschrift" w:hAnsi="Bahnschrift"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 xml:space="preserve">= </w:t>
            </w:r>
          </w:p>
        </w:tc>
        <w:tc>
          <w:tcPr>
            <w:tcW w:w="850" w:type="dxa"/>
          </w:tcPr>
          <w:p w14:paraId="7FA47C61" w14:textId="71D3DC9F" w:rsidR="00787D33" w:rsidRPr="00787D33" w:rsidRDefault="00B36C5D" w:rsidP="00853B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-110"/>
              <w:rPr>
                <w:rFonts w:ascii="Bahnschrift" w:hAnsi="Bahnschrift"/>
                <w:bCs/>
                <w:color w:val="000000"/>
                <w:sz w:val="26"/>
                <w:szCs w:val="26"/>
              </w:rPr>
            </w:pPr>
            <w:r>
              <w:rPr>
                <w:rFonts w:ascii="Bahnschrift" w:hAnsi="Bahnschrift"/>
                <w:bCs/>
                <w:color w:val="000000"/>
                <w:sz w:val="26"/>
                <w:szCs w:val="26"/>
              </w:rPr>
              <w:t>10</w:t>
            </w:r>
            <w:r w:rsidR="0023309C">
              <w:rPr>
                <w:rFonts w:ascii="Bahnschrift" w:hAnsi="Bahnschrift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21" w:type="dxa"/>
          </w:tcPr>
          <w:p w14:paraId="64449A9C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ahnschrift" w:eastAsia="Times New Roman" w:hAnsi="Bahnschrift" w:cs="Times New Roman"/>
                <w:color w:val="000000"/>
                <w:sz w:val="26"/>
                <w:szCs w:val="26"/>
              </w:rPr>
            </w:pPr>
          </w:p>
        </w:tc>
        <w:tc>
          <w:tcPr>
            <w:tcW w:w="249" w:type="dxa"/>
          </w:tcPr>
          <w:p w14:paraId="36EC38CD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ahnschrift" w:eastAsia="Times New Roman" w:hAnsi="Bahnschrift" w:cs="Times New Roman"/>
                <w:color w:val="000000"/>
                <w:sz w:val="26"/>
                <w:szCs w:val="26"/>
              </w:rPr>
            </w:pPr>
          </w:p>
        </w:tc>
      </w:tr>
      <w:tr w:rsidR="00787D33" w:rsidRPr="00787D33" w14:paraId="0F97088B" w14:textId="77777777" w:rsidTr="00853B29">
        <w:trPr>
          <w:trHeight w:val="273"/>
        </w:trPr>
        <w:tc>
          <w:tcPr>
            <w:tcW w:w="2988" w:type="dxa"/>
          </w:tcPr>
          <w:p w14:paraId="3BF90CCC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0"/>
              </w:tabs>
              <w:spacing w:before="1" w:line="253" w:lineRule="auto"/>
              <w:rPr>
                <w:rFonts w:ascii="Bahnschrift" w:hAnsi="Bahnschrift"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 xml:space="preserve">Keynote Lectures  </w:t>
            </w:r>
          </w:p>
        </w:tc>
        <w:tc>
          <w:tcPr>
            <w:tcW w:w="450" w:type="dxa"/>
          </w:tcPr>
          <w:p w14:paraId="5C6CD369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3" w:lineRule="auto"/>
              <w:ind w:right="257"/>
              <w:jc w:val="right"/>
              <w:rPr>
                <w:rFonts w:ascii="Bahnschrift" w:hAnsi="Bahnschrift"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 xml:space="preserve">= </w:t>
            </w:r>
          </w:p>
        </w:tc>
        <w:tc>
          <w:tcPr>
            <w:tcW w:w="850" w:type="dxa"/>
          </w:tcPr>
          <w:p w14:paraId="55F75329" w14:textId="3495BE0A" w:rsidR="00787D33" w:rsidRPr="00787D33" w:rsidRDefault="00B36C5D" w:rsidP="00853B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3" w:lineRule="auto"/>
              <w:ind w:left="-110"/>
              <w:rPr>
                <w:rFonts w:ascii="Bahnschrift" w:hAnsi="Bahnschrift"/>
                <w:bCs/>
                <w:color w:val="000000"/>
                <w:sz w:val="26"/>
                <w:szCs w:val="26"/>
              </w:rPr>
            </w:pPr>
            <w:r>
              <w:rPr>
                <w:rFonts w:ascii="Bahnschrift" w:hAnsi="Bahnschrift"/>
                <w:bCs/>
                <w:color w:val="000000"/>
                <w:sz w:val="26"/>
                <w:szCs w:val="26"/>
              </w:rPr>
              <w:t>60</w:t>
            </w:r>
          </w:p>
        </w:tc>
        <w:tc>
          <w:tcPr>
            <w:tcW w:w="521" w:type="dxa"/>
          </w:tcPr>
          <w:p w14:paraId="0C3E3AF1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ahnschrift" w:eastAsia="Times New Roman" w:hAnsi="Bahnschrift" w:cs="Times New Roman"/>
                <w:color w:val="000000"/>
                <w:sz w:val="26"/>
                <w:szCs w:val="26"/>
              </w:rPr>
            </w:pPr>
          </w:p>
        </w:tc>
        <w:tc>
          <w:tcPr>
            <w:tcW w:w="249" w:type="dxa"/>
          </w:tcPr>
          <w:p w14:paraId="4A67EA5F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ahnschrift" w:eastAsia="Times New Roman" w:hAnsi="Bahnschrift" w:cs="Times New Roman"/>
                <w:color w:val="000000"/>
                <w:sz w:val="26"/>
                <w:szCs w:val="26"/>
              </w:rPr>
            </w:pPr>
          </w:p>
        </w:tc>
      </w:tr>
      <w:tr w:rsidR="00787D33" w:rsidRPr="00787D33" w14:paraId="7AED6C29" w14:textId="77777777" w:rsidTr="00853B29">
        <w:trPr>
          <w:trHeight w:val="272"/>
        </w:trPr>
        <w:tc>
          <w:tcPr>
            <w:tcW w:w="2988" w:type="dxa"/>
          </w:tcPr>
          <w:p w14:paraId="302F81A8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0"/>
              </w:tabs>
              <w:spacing w:before="1" w:line="252" w:lineRule="auto"/>
              <w:rPr>
                <w:rFonts w:ascii="Bahnschrift" w:hAnsi="Bahnschrift"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 xml:space="preserve">Invited Lectures </w:t>
            </w: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ab/>
              <w:t xml:space="preserve"> </w:t>
            </w:r>
          </w:p>
        </w:tc>
        <w:tc>
          <w:tcPr>
            <w:tcW w:w="450" w:type="dxa"/>
          </w:tcPr>
          <w:p w14:paraId="298DD69C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right="257"/>
              <w:jc w:val="right"/>
              <w:rPr>
                <w:rFonts w:ascii="Bahnschrift" w:hAnsi="Bahnschrift"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 xml:space="preserve">= </w:t>
            </w:r>
          </w:p>
        </w:tc>
        <w:tc>
          <w:tcPr>
            <w:tcW w:w="850" w:type="dxa"/>
          </w:tcPr>
          <w:p w14:paraId="416EEA93" w14:textId="77777777" w:rsidR="00787D33" w:rsidRPr="00787D33" w:rsidRDefault="00787D33" w:rsidP="00853B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2" w:lineRule="auto"/>
              <w:ind w:left="-115"/>
              <w:rPr>
                <w:rFonts w:ascii="Bahnschrift" w:hAnsi="Bahnschrift"/>
                <w:bCs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bCs/>
                <w:color w:val="000000"/>
                <w:sz w:val="26"/>
                <w:szCs w:val="26"/>
              </w:rPr>
              <w:t xml:space="preserve">156 </w:t>
            </w:r>
          </w:p>
        </w:tc>
        <w:tc>
          <w:tcPr>
            <w:tcW w:w="521" w:type="dxa"/>
          </w:tcPr>
          <w:p w14:paraId="5729E351" w14:textId="77777777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rPr>
                <w:rFonts w:ascii="Bahnschrift" w:hAnsi="Bahnschrift"/>
                <w:color w:val="000000"/>
                <w:sz w:val="26"/>
                <w:szCs w:val="26"/>
              </w:rPr>
            </w:pPr>
            <w:r w:rsidRPr="00787D33">
              <w:rPr>
                <w:rFonts w:ascii="Bahnschrift" w:hAnsi="Bahnschrift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9" w:type="dxa"/>
          </w:tcPr>
          <w:p w14:paraId="62052871" w14:textId="4B284695" w:rsidR="00787D33" w:rsidRPr="00787D33" w:rsidRDefault="00787D3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rPr>
                <w:rFonts w:ascii="Bahnschrift" w:hAnsi="Bahnschrift"/>
                <w:color w:val="000000"/>
                <w:sz w:val="26"/>
                <w:szCs w:val="26"/>
              </w:rPr>
            </w:pPr>
          </w:p>
        </w:tc>
      </w:tr>
    </w:tbl>
    <w:p w14:paraId="57CE44E6" w14:textId="723321F7" w:rsidR="001D3419" w:rsidRDefault="00787D33" w:rsidP="007D2A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Book Antiqua" w:hAnsi="Book Antiqua"/>
          <w:b/>
          <w:sz w:val="24"/>
          <w:u w:val="single"/>
        </w:rPr>
      </w:pPr>
      <w:r>
        <w:rPr>
          <w:rFonts w:ascii="Bahnschrift" w:hAnsi="Bahnschrift"/>
          <w:color w:val="000000"/>
          <w:sz w:val="26"/>
          <w:szCs w:val="26"/>
        </w:rPr>
        <w:tab/>
      </w:r>
      <w:r>
        <w:rPr>
          <w:rFonts w:ascii="Bahnschrift" w:hAnsi="Bahnschrift"/>
          <w:color w:val="000000"/>
          <w:sz w:val="26"/>
          <w:szCs w:val="26"/>
        </w:rPr>
        <w:tab/>
      </w:r>
      <w:r>
        <w:rPr>
          <w:rFonts w:ascii="Bahnschrift" w:hAnsi="Bahnschrift"/>
          <w:color w:val="000000"/>
          <w:sz w:val="26"/>
          <w:szCs w:val="26"/>
        </w:rPr>
        <w:tab/>
      </w:r>
      <w:r>
        <w:rPr>
          <w:rFonts w:ascii="Bahnschrift" w:hAnsi="Bahnschrift"/>
          <w:color w:val="000000"/>
          <w:sz w:val="26"/>
          <w:szCs w:val="26"/>
        </w:rPr>
        <w:tab/>
      </w:r>
      <w:r>
        <w:rPr>
          <w:rFonts w:ascii="Bahnschrift" w:hAnsi="Bahnschrift"/>
          <w:color w:val="000000"/>
          <w:sz w:val="26"/>
          <w:szCs w:val="26"/>
        </w:rPr>
        <w:tab/>
      </w:r>
      <w:r>
        <w:rPr>
          <w:rFonts w:ascii="Bahnschrift" w:hAnsi="Bahnschrift"/>
          <w:color w:val="000000"/>
          <w:sz w:val="26"/>
          <w:szCs w:val="26"/>
        </w:rPr>
        <w:tab/>
      </w:r>
      <w:r>
        <w:rPr>
          <w:rFonts w:ascii="Bahnschrift" w:hAnsi="Bahnschrift"/>
          <w:color w:val="000000"/>
          <w:sz w:val="26"/>
          <w:szCs w:val="26"/>
        </w:rPr>
        <w:tab/>
      </w:r>
      <w:r>
        <w:rPr>
          <w:rFonts w:ascii="Bahnschrift" w:hAnsi="Bahnschrift"/>
          <w:color w:val="000000"/>
          <w:sz w:val="26"/>
          <w:szCs w:val="26"/>
        </w:rPr>
        <w:tab/>
      </w:r>
      <w:r>
        <w:rPr>
          <w:rFonts w:ascii="Bahnschrift" w:hAnsi="Bahnschrift"/>
          <w:color w:val="000000"/>
          <w:sz w:val="26"/>
          <w:szCs w:val="26"/>
        </w:rPr>
        <w:tab/>
      </w:r>
      <w:r w:rsidR="00692E6D">
        <w:rPr>
          <w:rFonts w:ascii="Bahnschrift" w:hAnsi="Bahnschrift"/>
          <w:color w:val="000000"/>
          <w:sz w:val="26"/>
          <w:szCs w:val="26"/>
        </w:rPr>
        <w:t xml:space="preserve">   </w:t>
      </w:r>
      <w:r w:rsidRPr="00787D33">
        <w:rPr>
          <w:rFonts w:ascii="Bahnschrift" w:hAnsi="Bahnschrift"/>
          <w:color w:val="000000"/>
          <w:sz w:val="26"/>
          <w:szCs w:val="26"/>
        </w:rPr>
        <w:t xml:space="preserve">TOTAL </w:t>
      </w:r>
      <w:r w:rsidR="00692E6D">
        <w:rPr>
          <w:rFonts w:ascii="Bahnschrift" w:hAnsi="Bahnschrift"/>
          <w:color w:val="000000"/>
          <w:sz w:val="26"/>
          <w:szCs w:val="26"/>
        </w:rPr>
        <w:t xml:space="preserve">     </w:t>
      </w:r>
      <w:r w:rsidR="00853B29">
        <w:rPr>
          <w:rFonts w:ascii="Bahnschrift" w:hAnsi="Bahnschrift"/>
          <w:color w:val="000000"/>
          <w:sz w:val="26"/>
          <w:szCs w:val="26"/>
        </w:rPr>
        <w:t xml:space="preserve">   </w:t>
      </w:r>
      <w:r w:rsidRPr="00787D33">
        <w:rPr>
          <w:rFonts w:ascii="Bahnschrift" w:hAnsi="Bahnschrift"/>
          <w:color w:val="000000"/>
          <w:sz w:val="26"/>
          <w:szCs w:val="26"/>
        </w:rPr>
        <w:t xml:space="preserve">=  </w:t>
      </w:r>
      <w:r w:rsidR="004C3FCA">
        <w:rPr>
          <w:rFonts w:ascii="Bahnschrift" w:hAnsi="Bahnschrift"/>
          <w:b/>
          <w:color w:val="000000"/>
          <w:sz w:val="28"/>
          <w:szCs w:val="28"/>
          <w:u w:val="single"/>
        </w:rPr>
        <w:t>3</w:t>
      </w:r>
      <w:r w:rsidR="00B36C5D">
        <w:rPr>
          <w:rFonts w:ascii="Bahnschrift" w:hAnsi="Bahnschrift"/>
          <w:b/>
          <w:color w:val="000000"/>
          <w:sz w:val="28"/>
          <w:szCs w:val="28"/>
          <w:u w:val="single"/>
        </w:rPr>
        <w:t>4</w:t>
      </w:r>
      <w:r w:rsidR="0023309C">
        <w:rPr>
          <w:rFonts w:ascii="Bahnschrift" w:hAnsi="Bahnschrift"/>
          <w:b/>
          <w:color w:val="000000"/>
          <w:sz w:val="28"/>
          <w:szCs w:val="28"/>
          <w:u w:val="single"/>
        </w:rPr>
        <w:t>8</w:t>
      </w:r>
    </w:p>
    <w:p w14:paraId="790EE79D" w14:textId="77777777" w:rsidR="001D3419" w:rsidRDefault="001D3419" w:rsidP="00FA09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7" w:lineRule="auto"/>
        <w:rPr>
          <w:rFonts w:ascii="Book Antiqua" w:hAnsi="Book Antiqua"/>
          <w:b/>
          <w:sz w:val="24"/>
          <w:u w:val="single"/>
        </w:rPr>
      </w:pPr>
    </w:p>
    <w:p w14:paraId="4DE69F12" w14:textId="7DE592D5" w:rsidR="00FA098E" w:rsidRPr="009D0070" w:rsidRDefault="00FA098E" w:rsidP="007D2A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b/>
          <w:u w:val="single"/>
        </w:rPr>
      </w:pPr>
      <w:r w:rsidRPr="009D0070">
        <w:rPr>
          <w:rFonts w:ascii="Segoe UI" w:hAnsi="Segoe UI" w:cs="Segoe UI"/>
          <w:b/>
          <w:u w:val="single"/>
        </w:rPr>
        <w:t>List of Patents</w:t>
      </w:r>
    </w:p>
    <w:p w14:paraId="2371675B" w14:textId="77777777" w:rsidR="00FA098E" w:rsidRPr="009D0070" w:rsidRDefault="00FA098E" w:rsidP="00FA09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7" w:lineRule="auto"/>
        <w:jc w:val="center"/>
        <w:rPr>
          <w:rFonts w:ascii="Segoe UI" w:hAnsi="Segoe UI" w:cs="Segoe UI"/>
          <w:b/>
          <w:u w:val="single"/>
        </w:rPr>
      </w:pPr>
    </w:p>
    <w:p w14:paraId="5096E486" w14:textId="060F5ADA" w:rsidR="00FA098E" w:rsidRPr="00FC1431" w:rsidRDefault="00FA098E" w:rsidP="00FC1431">
      <w:pPr>
        <w:pStyle w:val="ListParagraph"/>
        <w:widowControl/>
        <w:numPr>
          <w:ilvl w:val="0"/>
          <w:numId w:val="18"/>
        </w:numPr>
        <w:tabs>
          <w:tab w:val="left" w:pos="426"/>
          <w:tab w:val="left" w:pos="1012"/>
        </w:tabs>
        <w:ind w:left="567" w:right="216" w:hanging="567"/>
        <w:jc w:val="both"/>
        <w:rPr>
          <w:rFonts w:ascii="Segoe UI" w:hAnsi="Segoe UI" w:cs="Segoe UI"/>
          <w:color w:val="000000"/>
        </w:rPr>
      </w:pPr>
      <w:r w:rsidRPr="00FC1431">
        <w:rPr>
          <w:rFonts w:ascii="Segoe UI" w:hAnsi="Segoe UI" w:cs="Segoe UI"/>
          <w:b/>
          <w:color w:val="000000"/>
        </w:rPr>
        <w:t>U. Kamachi Mudali</w:t>
      </w:r>
      <w:r w:rsidRPr="00FC1431">
        <w:rPr>
          <w:rFonts w:ascii="Segoe UI" w:hAnsi="Segoe UI" w:cs="Segoe UI"/>
          <w:color w:val="000000"/>
        </w:rPr>
        <w:t xml:space="preserve">, P. </w:t>
      </w:r>
      <w:proofErr w:type="spellStart"/>
      <w:r w:rsidRPr="00FC1431">
        <w:rPr>
          <w:rFonts w:ascii="Segoe UI" w:hAnsi="Segoe UI" w:cs="Segoe UI"/>
          <w:color w:val="000000"/>
        </w:rPr>
        <w:t>Kuppusami</w:t>
      </w:r>
      <w:proofErr w:type="spellEnd"/>
      <w:r w:rsidRPr="00FC1431">
        <w:rPr>
          <w:rFonts w:ascii="Segoe UI" w:hAnsi="Segoe UI" w:cs="Segoe UI"/>
          <w:color w:val="000000"/>
        </w:rPr>
        <w:t>, V.R. Raju and V.S. Raghunathan,</w:t>
      </w:r>
    </w:p>
    <w:p w14:paraId="47C9DA0C" w14:textId="283D4E14" w:rsidR="00FA098E" w:rsidRPr="009D0070" w:rsidRDefault="00FA098E" w:rsidP="00386FD6">
      <w:pPr>
        <w:tabs>
          <w:tab w:val="num" w:pos="360"/>
          <w:tab w:val="left" w:pos="540"/>
          <w:tab w:val="left" w:pos="1012"/>
        </w:tabs>
        <w:spacing w:after="120"/>
        <w:ind w:left="360" w:right="-20" w:hanging="360"/>
        <w:jc w:val="both"/>
        <w:rPr>
          <w:rFonts w:ascii="Segoe UI" w:hAnsi="Segoe UI" w:cs="Segoe UI"/>
          <w:color w:val="000000"/>
        </w:rPr>
      </w:pPr>
      <w:r w:rsidRPr="009D0070">
        <w:rPr>
          <w:rFonts w:ascii="Segoe UI" w:hAnsi="Segoe UI" w:cs="Segoe UI"/>
          <w:color w:val="000000"/>
        </w:rPr>
        <w:t xml:space="preserve">   </w:t>
      </w:r>
      <w:r w:rsidRPr="009D0070">
        <w:rPr>
          <w:rFonts w:ascii="Segoe UI" w:hAnsi="Segoe UI" w:cs="Segoe UI"/>
          <w:color w:val="000000"/>
        </w:rPr>
        <w:tab/>
        <w:t>An improved process for producing mixed oxide coated titanium anodes having enhanced life</w:t>
      </w:r>
      <w:r w:rsidR="00386FD6" w:rsidRPr="009D0070">
        <w:rPr>
          <w:rFonts w:ascii="Segoe UI" w:hAnsi="Segoe UI" w:cs="Segoe UI"/>
          <w:color w:val="000000"/>
        </w:rPr>
        <w:t xml:space="preserve"> </w:t>
      </w:r>
      <w:r w:rsidRPr="009D0070">
        <w:rPr>
          <w:rFonts w:ascii="Segoe UI" w:hAnsi="Segoe UI" w:cs="Segoe UI"/>
          <w:color w:val="000000"/>
        </w:rPr>
        <w:t>in</w:t>
      </w:r>
      <w:r w:rsidR="00386FD6" w:rsidRPr="009D0070">
        <w:rPr>
          <w:rFonts w:ascii="Segoe UI" w:hAnsi="Segoe UI" w:cs="Segoe UI"/>
          <w:color w:val="000000"/>
        </w:rPr>
        <w:t xml:space="preserve"> </w:t>
      </w:r>
      <w:r w:rsidRPr="009D0070">
        <w:rPr>
          <w:rFonts w:ascii="Segoe UI" w:hAnsi="Segoe UI" w:cs="Segoe UI"/>
          <w:color w:val="000000"/>
        </w:rPr>
        <w:t>electrochemical applications and the anodes so prepared, Indian Patent No.195371, 1999.</w:t>
      </w:r>
    </w:p>
    <w:p w14:paraId="25BED162" w14:textId="2A53EBFE" w:rsidR="00FA098E" w:rsidRPr="00FC1431" w:rsidRDefault="00FC1431" w:rsidP="00FC1431">
      <w:pPr>
        <w:pStyle w:val="ListParagraph"/>
        <w:widowControl/>
        <w:numPr>
          <w:ilvl w:val="0"/>
          <w:numId w:val="18"/>
        </w:num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7" w:right="-23" w:hanging="567"/>
        <w:jc w:val="both"/>
        <w:rPr>
          <w:rFonts w:ascii="Segoe UI" w:hAnsi="Segoe UI" w:cs="Segoe UI"/>
          <w:color w:val="000000"/>
          <w:lang w:val="de-DE"/>
        </w:rPr>
      </w:pPr>
      <w:r>
        <w:rPr>
          <w:rFonts w:ascii="Segoe UI" w:hAnsi="Segoe UI" w:cs="Segoe UI"/>
          <w:color w:val="000000"/>
          <w:lang w:val="de-DE"/>
        </w:rPr>
        <w:t xml:space="preserve"> </w:t>
      </w:r>
      <w:r w:rsidR="00FA098E" w:rsidRPr="00FC1431">
        <w:rPr>
          <w:rFonts w:ascii="Segoe UI" w:hAnsi="Segoe UI" w:cs="Segoe UI"/>
          <w:color w:val="000000"/>
          <w:lang w:val="de-DE"/>
        </w:rPr>
        <w:t xml:space="preserve">A. Gebert, </w:t>
      </w:r>
      <w:r w:rsidR="00FA098E" w:rsidRPr="00FC1431">
        <w:rPr>
          <w:rFonts w:ascii="Segoe UI" w:hAnsi="Segoe UI" w:cs="Segoe UI"/>
          <w:b/>
          <w:color w:val="000000"/>
          <w:lang w:val="de-DE"/>
        </w:rPr>
        <w:t>U. Kamachi Mudali</w:t>
      </w:r>
      <w:r w:rsidR="00FA098E" w:rsidRPr="00FC1431">
        <w:rPr>
          <w:rFonts w:ascii="Segoe UI" w:hAnsi="Segoe UI" w:cs="Segoe UI"/>
          <w:color w:val="000000"/>
          <w:lang w:val="de-DE"/>
        </w:rPr>
        <w:t xml:space="preserve"> and J. Eckert,</w:t>
      </w:r>
    </w:p>
    <w:p w14:paraId="247359F8" w14:textId="77777777" w:rsidR="00FA098E" w:rsidRPr="009D0070" w:rsidRDefault="00FA098E" w:rsidP="00386FD6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360" w:right="-20" w:hanging="360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  <w:lang w:val="de-DE"/>
        </w:rPr>
        <w:tab/>
        <w:t xml:space="preserve">Verfahren zur Herstellung von Formkörpern aus massiven metallischen Gläsern mit verbesserter plastischer Verformbarkeit (Process for production of moulded bodies of metallic glasses with improved plastic,deformability), European patent, No. </w:t>
      </w:r>
      <w:r w:rsidRPr="009D0070">
        <w:rPr>
          <w:rFonts w:ascii="Segoe UI" w:hAnsi="Segoe UI" w:cs="Segoe UI"/>
        </w:rPr>
        <w:t>PCT/EP2004/051409, 8 July 2004; WO/2005/028694, 31</w:t>
      </w:r>
      <w:r w:rsidRPr="009D0070">
        <w:rPr>
          <w:rFonts w:ascii="Segoe UI" w:hAnsi="Segoe UI" w:cs="Segoe UI"/>
          <w:vertAlign w:val="superscript"/>
        </w:rPr>
        <w:t>st</w:t>
      </w:r>
      <w:r w:rsidRPr="009D0070">
        <w:rPr>
          <w:rFonts w:ascii="Segoe UI" w:hAnsi="Segoe UI" w:cs="Segoe UI"/>
        </w:rPr>
        <w:t xml:space="preserve"> March 2005.</w:t>
      </w:r>
    </w:p>
    <w:p w14:paraId="784F4FDD" w14:textId="2ADC8721" w:rsidR="00FA098E" w:rsidRPr="009D0070" w:rsidRDefault="00FA098E" w:rsidP="00FC1431">
      <w:pPr>
        <w:widowControl/>
        <w:numPr>
          <w:ilvl w:val="0"/>
          <w:numId w:val="18"/>
        </w:numPr>
        <w:ind w:left="360" w:right="-14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</w:rPr>
        <w:t>T.</w:t>
      </w:r>
      <w:r w:rsidR="00386FD6" w:rsidRPr="009D0070">
        <w:rPr>
          <w:rFonts w:ascii="Segoe UI" w:hAnsi="Segoe UI" w:cs="Segoe UI"/>
        </w:rPr>
        <w:t xml:space="preserve"> </w:t>
      </w:r>
      <w:proofErr w:type="spellStart"/>
      <w:r w:rsidRPr="009D0070">
        <w:rPr>
          <w:rFonts w:ascii="Segoe UI" w:hAnsi="Segoe UI" w:cs="Segoe UI"/>
        </w:rPr>
        <w:t>Subbaiah</w:t>
      </w:r>
      <w:proofErr w:type="spellEnd"/>
      <w:r w:rsidRPr="009D0070">
        <w:rPr>
          <w:rFonts w:ascii="Segoe UI" w:hAnsi="Segoe UI" w:cs="Segoe UI"/>
        </w:rPr>
        <w:t xml:space="preserve">, Mishra Baroda </w:t>
      </w:r>
      <w:proofErr w:type="spellStart"/>
      <w:r w:rsidRPr="009D0070">
        <w:rPr>
          <w:rFonts w:ascii="Segoe UI" w:hAnsi="Segoe UI" w:cs="Segoe UI"/>
        </w:rPr>
        <w:t>Kanta</w:t>
      </w:r>
      <w:proofErr w:type="spellEnd"/>
      <w:r w:rsidRPr="009D0070">
        <w:rPr>
          <w:rFonts w:ascii="Segoe UI" w:hAnsi="Segoe UI" w:cs="Segoe UI"/>
        </w:rPr>
        <w:t xml:space="preserve">, Kali Sanjay, Sarangi Chinmaya Kumar, Biswal Avijit, Mishra </w:t>
      </w:r>
      <w:proofErr w:type="spellStart"/>
      <w:r w:rsidRPr="009D0070">
        <w:rPr>
          <w:rFonts w:ascii="Segoe UI" w:hAnsi="Segoe UI" w:cs="Segoe UI"/>
        </w:rPr>
        <w:t>Satyabrata</w:t>
      </w:r>
      <w:proofErr w:type="spellEnd"/>
      <w:r w:rsidRPr="009D0070">
        <w:rPr>
          <w:rFonts w:ascii="Segoe UI" w:hAnsi="Segoe UI" w:cs="Segoe UI"/>
        </w:rPr>
        <w:t>, C.</w:t>
      </w:r>
      <w:r w:rsidR="00386FD6" w:rsidRPr="009D0070">
        <w:rPr>
          <w:rFonts w:ascii="Segoe UI" w:hAnsi="Segoe UI" w:cs="Segoe UI"/>
        </w:rPr>
        <w:t xml:space="preserve"> </w:t>
      </w:r>
      <w:r w:rsidRPr="009D0070">
        <w:rPr>
          <w:rFonts w:ascii="Segoe UI" w:hAnsi="Segoe UI" w:cs="Segoe UI"/>
        </w:rPr>
        <w:t xml:space="preserve">Mallika, </w:t>
      </w:r>
      <w:proofErr w:type="spellStart"/>
      <w:r w:rsidRPr="009D0070">
        <w:rPr>
          <w:rFonts w:ascii="Segoe UI" w:hAnsi="Segoe UI" w:cs="Segoe UI"/>
          <w:b/>
        </w:rPr>
        <w:t>U.Kamachi</w:t>
      </w:r>
      <w:proofErr w:type="spellEnd"/>
      <w:r w:rsidRPr="009D0070">
        <w:rPr>
          <w:rFonts w:ascii="Segoe UI" w:hAnsi="Segoe UI" w:cs="Segoe UI"/>
          <w:b/>
        </w:rPr>
        <w:t xml:space="preserve"> Mudali</w:t>
      </w:r>
      <w:r w:rsidRPr="009D0070">
        <w:rPr>
          <w:rFonts w:ascii="Segoe UI" w:hAnsi="Segoe UI" w:cs="Segoe UI"/>
        </w:rPr>
        <w:t xml:space="preserve">, </w:t>
      </w:r>
      <w:proofErr w:type="spellStart"/>
      <w:r w:rsidRPr="009D0070">
        <w:rPr>
          <w:rFonts w:ascii="Segoe UI" w:hAnsi="Segoe UI" w:cs="Segoe UI"/>
        </w:rPr>
        <w:t>R.Natarajan</w:t>
      </w:r>
      <w:proofErr w:type="spellEnd"/>
      <w:r w:rsidRPr="009D0070">
        <w:rPr>
          <w:rFonts w:ascii="Segoe UI" w:hAnsi="Segoe UI" w:cs="Segoe UI"/>
        </w:rPr>
        <w:t xml:space="preserve"> and Baldev Raj,</w:t>
      </w:r>
    </w:p>
    <w:p w14:paraId="46D2C6D5" w14:textId="3845BEC9" w:rsidR="00FA098E" w:rsidRPr="009D0070" w:rsidRDefault="00FA098E" w:rsidP="00E41AEF">
      <w:pPr>
        <w:spacing w:after="120"/>
        <w:ind w:left="357" w:right="-11"/>
        <w:jc w:val="both"/>
        <w:rPr>
          <w:rFonts w:ascii="Segoe UI" w:hAnsi="Segoe UI" w:cs="Segoe UI"/>
          <w:color w:val="000000"/>
        </w:rPr>
      </w:pPr>
      <w:r w:rsidRPr="009D0070">
        <w:rPr>
          <w:rFonts w:ascii="Segoe UI" w:hAnsi="Segoe UI" w:cs="Segoe UI"/>
        </w:rPr>
        <w:t>Design and development of a diaphragm-less electrolytic cell and cathode material for continuous reduction of the concentration of nitric acid.</w:t>
      </w:r>
      <w:r w:rsidR="00E41AEF" w:rsidRPr="009D0070">
        <w:rPr>
          <w:rFonts w:ascii="Segoe UI" w:hAnsi="Segoe UI" w:cs="Segoe UI"/>
        </w:rPr>
        <w:t xml:space="preserve"> </w:t>
      </w:r>
      <w:r w:rsidRPr="009D0070">
        <w:rPr>
          <w:rFonts w:ascii="Segoe UI" w:hAnsi="Segoe UI" w:cs="Segoe UI"/>
          <w:color w:val="000000"/>
        </w:rPr>
        <w:t>International Patent (</w:t>
      </w:r>
      <w:r w:rsidRPr="009D0070">
        <w:rPr>
          <w:rFonts w:ascii="Segoe UI" w:hAnsi="Segoe UI" w:cs="Segoe UI"/>
        </w:rPr>
        <w:t xml:space="preserve">No. </w:t>
      </w:r>
      <w:r w:rsidRPr="009D0070">
        <w:rPr>
          <w:rFonts w:ascii="Segoe UI" w:hAnsi="Segoe UI" w:cs="Segoe UI"/>
          <w:b/>
          <w:bCs/>
          <w:iCs/>
        </w:rPr>
        <w:t>0118NF2011</w:t>
      </w:r>
      <w:r w:rsidRPr="009D0070">
        <w:rPr>
          <w:rFonts w:ascii="Segoe UI" w:hAnsi="Segoe UI" w:cs="Segoe UI"/>
          <w:color w:val="000000"/>
        </w:rPr>
        <w:t>).</w:t>
      </w:r>
    </w:p>
    <w:p w14:paraId="1F22A79B" w14:textId="6938BAF4" w:rsidR="00FA098E" w:rsidRPr="009D0070" w:rsidRDefault="00FA098E" w:rsidP="00FC1431">
      <w:pPr>
        <w:widowControl/>
        <w:numPr>
          <w:ilvl w:val="0"/>
          <w:numId w:val="18"/>
        </w:numPr>
        <w:ind w:left="360" w:right="-20"/>
        <w:jc w:val="both"/>
        <w:rPr>
          <w:rFonts w:ascii="Segoe UI" w:hAnsi="Segoe UI" w:cs="Segoe UI"/>
          <w:color w:val="000000"/>
        </w:rPr>
      </w:pPr>
      <w:r w:rsidRPr="009D0070">
        <w:rPr>
          <w:rFonts w:ascii="Segoe UI" w:hAnsi="Segoe UI" w:cs="Segoe UI"/>
        </w:rPr>
        <w:t xml:space="preserve">P. </w:t>
      </w:r>
      <w:proofErr w:type="spellStart"/>
      <w:r w:rsidRPr="009D0070">
        <w:rPr>
          <w:rFonts w:ascii="Segoe UI" w:hAnsi="Segoe UI" w:cs="Segoe UI"/>
        </w:rPr>
        <w:t>Biji</w:t>
      </w:r>
      <w:proofErr w:type="spellEnd"/>
      <w:r w:rsidRPr="009D0070">
        <w:rPr>
          <w:rFonts w:ascii="Segoe UI" w:hAnsi="Segoe UI" w:cs="Segoe UI"/>
        </w:rPr>
        <w:t xml:space="preserve">, K. R. Ravi, H. Shalini, V. Kamini, S. </w:t>
      </w:r>
      <w:proofErr w:type="spellStart"/>
      <w:r w:rsidRPr="009D0070">
        <w:rPr>
          <w:rFonts w:ascii="Segoe UI" w:hAnsi="Segoe UI" w:cs="Segoe UI"/>
        </w:rPr>
        <w:t>Selvamani</w:t>
      </w:r>
      <w:proofErr w:type="spellEnd"/>
      <w:r w:rsidRPr="009D0070">
        <w:rPr>
          <w:rFonts w:ascii="Segoe UI" w:hAnsi="Segoe UI" w:cs="Segoe UI"/>
        </w:rPr>
        <w:t xml:space="preserve">, </w:t>
      </w:r>
      <w:r w:rsidRPr="009D0070">
        <w:rPr>
          <w:rFonts w:ascii="Segoe UI" w:hAnsi="Segoe UI" w:cs="Segoe UI"/>
          <w:b/>
          <w:bCs/>
        </w:rPr>
        <w:t>U. Kamachi Mudali</w:t>
      </w:r>
      <w:r w:rsidRPr="009D0070">
        <w:rPr>
          <w:rFonts w:ascii="Segoe UI" w:hAnsi="Segoe UI" w:cs="Segoe UI"/>
        </w:rPr>
        <w:t xml:space="preserve">, Nimmi Singh, Bharat Bhargava and Deepak Kumar, </w:t>
      </w:r>
    </w:p>
    <w:p w14:paraId="4DABDEF4" w14:textId="6A4996AE" w:rsidR="00554000" w:rsidRPr="009D0070" w:rsidRDefault="00FA098E" w:rsidP="00E41AEF">
      <w:pPr>
        <w:pStyle w:val="Header"/>
        <w:spacing w:after="120"/>
        <w:ind w:left="357" w:right="-23"/>
        <w:jc w:val="both"/>
        <w:rPr>
          <w:rFonts w:ascii="Segoe UI" w:hAnsi="Segoe UI" w:cs="Segoe UI"/>
          <w:sz w:val="22"/>
          <w:szCs w:val="22"/>
          <w:lang w:val="en-US" w:eastAsia="en-US"/>
        </w:rPr>
      </w:pPr>
      <w:r w:rsidRPr="009D0070">
        <w:rPr>
          <w:rFonts w:ascii="Segoe UI" w:hAnsi="Segoe UI" w:cs="Segoe UI"/>
          <w:sz w:val="22"/>
          <w:szCs w:val="22"/>
          <w:lang w:val="en-US" w:eastAsia="en-US"/>
        </w:rPr>
        <w:t>A Method for Preparing Efficient and Scalable Self-cleaning Coating.</w:t>
      </w:r>
      <w:r w:rsidR="00E41AEF" w:rsidRPr="009D0070">
        <w:rPr>
          <w:rFonts w:ascii="Segoe UI" w:hAnsi="Segoe UI" w:cs="Segoe UI"/>
          <w:sz w:val="22"/>
          <w:szCs w:val="22"/>
          <w:lang w:val="en-US" w:eastAsia="en-US"/>
        </w:rPr>
        <w:t xml:space="preserve"> </w:t>
      </w:r>
      <w:r w:rsidRPr="009D0070">
        <w:rPr>
          <w:rFonts w:ascii="Segoe UI" w:hAnsi="Segoe UI" w:cs="Segoe UI"/>
          <w:sz w:val="22"/>
          <w:szCs w:val="22"/>
          <w:lang w:val="en-US" w:eastAsia="en-US"/>
        </w:rPr>
        <w:t>Application No. 201911038090 dated September 20, 2019 (Indian Patent</w:t>
      </w:r>
      <w:r w:rsidR="00E41AEF" w:rsidRPr="009D0070">
        <w:rPr>
          <w:rFonts w:ascii="Segoe UI" w:hAnsi="Segoe UI" w:cs="Segoe UI"/>
          <w:sz w:val="22"/>
          <w:szCs w:val="22"/>
          <w:lang w:val="en-US" w:eastAsia="en-US"/>
        </w:rPr>
        <w:t xml:space="preserve"> No.</w:t>
      </w:r>
      <w:r w:rsidR="00E41AEF" w:rsidRPr="009D0070">
        <w:rPr>
          <w:rFonts w:ascii="Segoe UI" w:hAnsi="Segoe UI" w:cs="Segoe UI"/>
          <w:sz w:val="22"/>
          <w:szCs w:val="22"/>
        </w:rPr>
        <w:t xml:space="preserve"> </w:t>
      </w:r>
      <w:r w:rsidR="00E41AEF" w:rsidRPr="009D0070">
        <w:rPr>
          <w:rFonts w:ascii="Segoe UI" w:hAnsi="Segoe UI" w:cs="Segoe UI"/>
          <w:sz w:val="22"/>
          <w:szCs w:val="22"/>
          <w:lang w:val="en-US" w:eastAsia="en-US"/>
        </w:rPr>
        <w:t>484583</w:t>
      </w:r>
      <w:r w:rsidRPr="009D0070">
        <w:rPr>
          <w:rFonts w:ascii="Segoe UI" w:hAnsi="Segoe UI" w:cs="Segoe UI"/>
          <w:sz w:val="22"/>
          <w:szCs w:val="22"/>
          <w:lang w:val="en-US" w:eastAsia="en-US"/>
        </w:rPr>
        <w:t>)</w:t>
      </w:r>
      <w:r w:rsidR="00554000" w:rsidRPr="009D0070">
        <w:rPr>
          <w:rFonts w:ascii="Segoe UI" w:hAnsi="Segoe UI" w:cs="Segoe UI"/>
          <w:sz w:val="22"/>
          <w:szCs w:val="22"/>
          <w:lang w:val="en-US" w:eastAsia="en-US"/>
        </w:rPr>
        <w:t>; USA Patent No.US 11,884,578 B2, January 2024.</w:t>
      </w:r>
      <w:r w:rsidRPr="009D0070">
        <w:rPr>
          <w:rFonts w:ascii="Segoe UI" w:hAnsi="Segoe UI" w:cs="Segoe UI"/>
          <w:sz w:val="22"/>
          <w:szCs w:val="22"/>
          <w:lang w:val="en-US" w:eastAsia="en-US"/>
        </w:rPr>
        <w:t xml:space="preserve"> </w:t>
      </w:r>
    </w:p>
    <w:p w14:paraId="70320CC5" w14:textId="3F5C295E" w:rsidR="00C2741F" w:rsidRPr="009D0070" w:rsidRDefault="00FA098E" w:rsidP="00FC1431">
      <w:pPr>
        <w:pStyle w:val="Header"/>
        <w:numPr>
          <w:ilvl w:val="0"/>
          <w:numId w:val="18"/>
        </w:numPr>
        <w:ind w:left="360" w:right="-20"/>
        <w:jc w:val="both"/>
        <w:rPr>
          <w:rFonts w:ascii="Segoe UI" w:hAnsi="Segoe UI" w:cs="Segoe UI"/>
          <w:b/>
          <w:bCs/>
          <w:sz w:val="22"/>
          <w:szCs w:val="22"/>
          <w:u w:val="single"/>
          <w:lang w:val="en-US" w:eastAsia="en-US"/>
        </w:rPr>
      </w:pPr>
      <w:r w:rsidRPr="009D0070">
        <w:rPr>
          <w:rFonts w:ascii="Segoe UI" w:hAnsi="Segoe UI" w:cs="Segoe UI"/>
          <w:sz w:val="22"/>
          <w:szCs w:val="22"/>
        </w:rPr>
        <w:lastRenderedPageBreak/>
        <w:t xml:space="preserve">P. </w:t>
      </w:r>
      <w:proofErr w:type="spellStart"/>
      <w:r w:rsidRPr="009D0070">
        <w:rPr>
          <w:rFonts w:ascii="Segoe UI" w:hAnsi="Segoe UI" w:cs="Segoe UI"/>
          <w:sz w:val="22"/>
          <w:szCs w:val="22"/>
        </w:rPr>
        <w:t>Biji</w:t>
      </w:r>
      <w:proofErr w:type="spellEnd"/>
      <w:r w:rsidRPr="009D0070">
        <w:rPr>
          <w:rFonts w:ascii="Segoe UI" w:hAnsi="Segoe UI" w:cs="Segoe UI"/>
          <w:sz w:val="22"/>
          <w:szCs w:val="22"/>
        </w:rPr>
        <w:t xml:space="preserve">, </w:t>
      </w:r>
      <w:proofErr w:type="spellStart"/>
      <w:r w:rsidRPr="009D0070">
        <w:rPr>
          <w:rFonts w:ascii="Segoe UI" w:hAnsi="Segoe UI" w:cs="Segoe UI"/>
          <w:sz w:val="22"/>
          <w:szCs w:val="22"/>
        </w:rPr>
        <w:t>Mehaboob</w:t>
      </w:r>
      <w:proofErr w:type="spellEnd"/>
      <w:r w:rsidRPr="009D0070">
        <w:rPr>
          <w:rFonts w:ascii="Segoe UI" w:hAnsi="Segoe UI" w:cs="Segoe UI"/>
          <w:sz w:val="22"/>
          <w:szCs w:val="22"/>
        </w:rPr>
        <w:t xml:space="preserve"> Batcha, H. Shalini, K.K. Venkatraman, </w:t>
      </w:r>
      <w:r w:rsidRPr="009D0070">
        <w:rPr>
          <w:rFonts w:ascii="Segoe UI" w:hAnsi="Segoe UI" w:cs="Segoe UI"/>
          <w:b/>
          <w:sz w:val="22"/>
          <w:szCs w:val="22"/>
        </w:rPr>
        <w:t>U. Kamachi Mudali</w:t>
      </w:r>
      <w:r w:rsidRPr="009D0070">
        <w:rPr>
          <w:rFonts w:ascii="Segoe UI" w:hAnsi="Segoe UI" w:cs="Segoe UI"/>
          <w:sz w:val="22"/>
          <w:szCs w:val="22"/>
        </w:rPr>
        <w:t xml:space="preserve">, </w:t>
      </w:r>
      <w:proofErr w:type="spellStart"/>
      <w:r w:rsidRPr="009D0070">
        <w:rPr>
          <w:rFonts w:ascii="Segoe UI" w:hAnsi="Segoe UI" w:cs="Segoe UI"/>
          <w:sz w:val="22"/>
          <w:szCs w:val="22"/>
        </w:rPr>
        <w:t>Nimmi</w:t>
      </w:r>
      <w:proofErr w:type="spellEnd"/>
      <w:r w:rsidRPr="009D0070">
        <w:rPr>
          <w:rFonts w:ascii="Segoe UI" w:hAnsi="Segoe UI" w:cs="Segoe UI"/>
          <w:sz w:val="22"/>
          <w:szCs w:val="22"/>
        </w:rPr>
        <w:t xml:space="preserve"> Singh, Sanjeev </w:t>
      </w:r>
      <w:proofErr w:type="spellStart"/>
      <w:r w:rsidRPr="009D0070">
        <w:rPr>
          <w:rFonts w:ascii="Segoe UI" w:hAnsi="Segoe UI" w:cs="Segoe UI"/>
          <w:sz w:val="22"/>
          <w:szCs w:val="22"/>
        </w:rPr>
        <w:t>S.Katti</w:t>
      </w:r>
      <w:proofErr w:type="spellEnd"/>
      <w:r w:rsidRPr="009D0070">
        <w:rPr>
          <w:rFonts w:ascii="Segoe UI" w:hAnsi="Segoe UI" w:cs="Segoe UI"/>
          <w:sz w:val="22"/>
          <w:szCs w:val="22"/>
        </w:rPr>
        <w:t xml:space="preserve">, </w:t>
      </w:r>
      <w:proofErr w:type="spellStart"/>
      <w:r w:rsidRPr="009D0070">
        <w:rPr>
          <w:rFonts w:ascii="Segoe UI" w:hAnsi="Segoe UI" w:cs="Segoe UI"/>
          <w:sz w:val="22"/>
          <w:szCs w:val="22"/>
        </w:rPr>
        <w:t>Peeyush</w:t>
      </w:r>
      <w:proofErr w:type="spellEnd"/>
      <w:r w:rsidRPr="009D0070">
        <w:rPr>
          <w:rFonts w:ascii="Segoe UI" w:hAnsi="Segoe UI" w:cs="Segoe UI"/>
          <w:sz w:val="22"/>
          <w:szCs w:val="22"/>
        </w:rPr>
        <w:t xml:space="preserve"> Kumar and Maninder Pal Kaur, </w:t>
      </w:r>
    </w:p>
    <w:p w14:paraId="4161C14C" w14:textId="7B4C6063" w:rsidR="00FA098E" w:rsidRDefault="008F15DE" w:rsidP="00C2741F">
      <w:pPr>
        <w:pStyle w:val="Header"/>
        <w:spacing w:after="120"/>
        <w:ind w:left="360" w:right="-20"/>
        <w:jc w:val="both"/>
        <w:rPr>
          <w:rFonts w:ascii="Segoe UI" w:hAnsi="Segoe UI" w:cs="Segoe UI"/>
          <w:sz w:val="22"/>
          <w:szCs w:val="22"/>
        </w:rPr>
      </w:pPr>
      <w:r w:rsidRPr="009D0070">
        <w:rPr>
          <w:rFonts w:ascii="Segoe UI" w:hAnsi="Segoe UI" w:cs="Segoe UI"/>
          <w:sz w:val="22"/>
          <w:szCs w:val="22"/>
        </w:rPr>
        <w:t>A Self-Cleanable Coating</w:t>
      </w:r>
      <w:r w:rsidRPr="009D0070">
        <w:rPr>
          <w:rFonts w:ascii="Segoe UI" w:hAnsi="Segoe UI" w:cs="Segoe UI"/>
          <w:sz w:val="22"/>
          <w:szCs w:val="22"/>
          <w:lang w:val="en-US"/>
        </w:rPr>
        <w:t xml:space="preserve"> </w:t>
      </w:r>
      <w:r w:rsidRPr="009D0070">
        <w:rPr>
          <w:rFonts w:ascii="Segoe UI" w:hAnsi="Segoe UI" w:cs="Segoe UI"/>
          <w:sz w:val="22"/>
          <w:szCs w:val="22"/>
        </w:rPr>
        <w:t>and a Confocal Dual-Spray Coating Process</w:t>
      </w:r>
      <w:r w:rsidR="00C2741F" w:rsidRPr="009D0070">
        <w:rPr>
          <w:rFonts w:ascii="Segoe UI" w:hAnsi="Segoe UI" w:cs="Segoe UI"/>
          <w:sz w:val="22"/>
          <w:szCs w:val="22"/>
          <w:lang w:val="en-US"/>
        </w:rPr>
        <w:t>,</w:t>
      </w:r>
      <w:r w:rsidRPr="009D0070">
        <w:rPr>
          <w:rFonts w:ascii="Segoe UI" w:hAnsi="Segoe UI" w:cs="Segoe UI"/>
          <w:sz w:val="22"/>
          <w:szCs w:val="22"/>
        </w:rPr>
        <w:t xml:space="preserve"> India</w:t>
      </w:r>
      <w:r w:rsidRPr="009D0070">
        <w:rPr>
          <w:rFonts w:ascii="Segoe UI" w:hAnsi="Segoe UI" w:cs="Segoe UI"/>
          <w:sz w:val="22"/>
          <w:szCs w:val="22"/>
          <w:lang w:val="en-US"/>
        </w:rPr>
        <w:t xml:space="preserve">n </w:t>
      </w:r>
      <w:r w:rsidRPr="009D0070">
        <w:rPr>
          <w:rFonts w:ascii="Segoe UI" w:hAnsi="Segoe UI" w:cs="Segoe UI"/>
          <w:sz w:val="22"/>
          <w:szCs w:val="22"/>
        </w:rPr>
        <w:t>Patent No. 202011044649</w:t>
      </w:r>
      <w:r w:rsidRPr="009D0070"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 w:rsidRPr="009D0070">
        <w:rPr>
          <w:rFonts w:ascii="Segoe UI" w:hAnsi="Segoe UI" w:cs="Segoe UI"/>
          <w:sz w:val="22"/>
          <w:szCs w:val="22"/>
        </w:rPr>
        <w:t>dtd</w:t>
      </w:r>
      <w:proofErr w:type="spellEnd"/>
      <w:r w:rsidRPr="009D0070">
        <w:rPr>
          <w:rFonts w:ascii="Segoe UI" w:hAnsi="Segoe UI" w:cs="Segoe UI"/>
          <w:sz w:val="22"/>
          <w:szCs w:val="22"/>
        </w:rPr>
        <w:t>. 10.01.2023.</w:t>
      </w:r>
    </w:p>
    <w:p w14:paraId="642031FC" w14:textId="4E8AA0AF" w:rsidR="00395AB0" w:rsidRPr="00395AB0" w:rsidRDefault="00395AB0" w:rsidP="00FC1431">
      <w:pPr>
        <w:pStyle w:val="Header"/>
        <w:numPr>
          <w:ilvl w:val="0"/>
          <w:numId w:val="18"/>
        </w:numPr>
        <w:ind w:left="426" w:right="-23" w:hanging="426"/>
        <w:jc w:val="both"/>
        <w:rPr>
          <w:rFonts w:ascii="Segoe UI" w:hAnsi="Segoe UI" w:cs="Segoe UI"/>
          <w:sz w:val="22"/>
          <w:szCs w:val="22"/>
          <w:lang w:val="en-US"/>
        </w:rPr>
      </w:pPr>
      <w:r w:rsidRPr="00395AB0">
        <w:rPr>
          <w:rFonts w:ascii="Segoe UI" w:hAnsi="Segoe UI" w:cs="Segoe UI"/>
          <w:sz w:val="22"/>
          <w:szCs w:val="22"/>
        </w:rPr>
        <w:t xml:space="preserve">Yadav Ganapati </w:t>
      </w:r>
      <w:proofErr w:type="spellStart"/>
      <w:r w:rsidRPr="00395AB0">
        <w:rPr>
          <w:rFonts w:ascii="Segoe UI" w:hAnsi="Segoe UI" w:cs="Segoe UI"/>
          <w:sz w:val="22"/>
          <w:szCs w:val="22"/>
        </w:rPr>
        <w:t>Dadasaheb</w:t>
      </w:r>
      <w:proofErr w:type="spellEnd"/>
      <w:r w:rsidRPr="00395AB0">
        <w:rPr>
          <w:rFonts w:ascii="Segoe UI" w:hAnsi="Segoe UI" w:cs="Segoe UI"/>
          <w:sz w:val="22"/>
          <w:szCs w:val="22"/>
          <w:lang w:val="en-US"/>
        </w:rPr>
        <w:t xml:space="preserve">, </w:t>
      </w:r>
      <w:r w:rsidRPr="00395AB0">
        <w:rPr>
          <w:rFonts w:ascii="Segoe UI" w:hAnsi="Segoe UI" w:cs="Segoe UI"/>
          <w:sz w:val="22"/>
          <w:szCs w:val="22"/>
        </w:rPr>
        <w:t>Venus Mohan Chaudhary</w:t>
      </w:r>
      <w:r w:rsidRPr="00395AB0"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 w:rsidRPr="00395AB0">
        <w:rPr>
          <w:rFonts w:ascii="Segoe UI" w:hAnsi="Segoe UI" w:cs="Segoe UI"/>
          <w:sz w:val="22"/>
          <w:szCs w:val="22"/>
        </w:rPr>
        <w:t>Swanand</w:t>
      </w:r>
      <w:proofErr w:type="spellEnd"/>
      <w:r w:rsidRPr="00395AB0">
        <w:rPr>
          <w:rFonts w:ascii="Segoe UI" w:hAnsi="Segoe UI" w:cs="Segoe UI"/>
          <w:sz w:val="22"/>
          <w:szCs w:val="22"/>
        </w:rPr>
        <w:t xml:space="preserve"> Raghunath </w:t>
      </w:r>
      <w:proofErr w:type="spellStart"/>
      <w:r w:rsidRPr="00395AB0">
        <w:rPr>
          <w:rFonts w:ascii="Segoe UI" w:hAnsi="Segoe UI" w:cs="Segoe UI"/>
          <w:sz w:val="22"/>
          <w:szCs w:val="22"/>
        </w:rPr>
        <w:t>Patange</w:t>
      </w:r>
      <w:proofErr w:type="spellEnd"/>
      <w:r w:rsidRPr="00395AB0">
        <w:rPr>
          <w:rFonts w:ascii="Segoe UI" w:hAnsi="Segoe UI" w:cs="Segoe UI"/>
          <w:sz w:val="22"/>
          <w:szCs w:val="22"/>
          <w:lang w:val="en-US"/>
        </w:rPr>
        <w:t xml:space="preserve">, Ashwini Bhagavan </w:t>
      </w:r>
      <w:proofErr w:type="spellStart"/>
      <w:r w:rsidRPr="00395AB0">
        <w:rPr>
          <w:rFonts w:ascii="Segoe UI" w:hAnsi="Segoe UI" w:cs="Segoe UI"/>
          <w:sz w:val="22"/>
          <w:szCs w:val="22"/>
          <w:lang w:val="en-US"/>
        </w:rPr>
        <w:t>Nirukhe</w:t>
      </w:r>
      <w:proofErr w:type="spellEnd"/>
      <w:r w:rsidRPr="00395AB0">
        <w:rPr>
          <w:rFonts w:ascii="Segoe UI" w:hAnsi="Segoe UI" w:cs="Segoe UI"/>
          <w:sz w:val="22"/>
          <w:szCs w:val="22"/>
          <w:lang w:val="en-US"/>
        </w:rPr>
        <w:t>, D</w:t>
      </w:r>
      <w:proofErr w:type="spellStart"/>
      <w:r w:rsidRPr="00395AB0">
        <w:rPr>
          <w:rFonts w:ascii="Segoe UI" w:hAnsi="Segoe UI" w:cs="Segoe UI"/>
          <w:sz w:val="22"/>
          <w:szCs w:val="22"/>
        </w:rPr>
        <w:t>amaraju</w:t>
      </w:r>
      <w:proofErr w:type="spellEnd"/>
      <w:r w:rsidRPr="00395AB0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395AB0">
        <w:rPr>
          <w:rFonts w:ascii="Segoe UI" w:hAnsi="Segoe UI" w:cs="Segoe UI"/>
          <w:sz w:val="22"/>
          <w:szCs w:val="22"/>
        </w:rPr>
        <w:t>Parvatalu</w:t>
      </w:r>
      <w:proofErr w:type="spellEnd"/>
      <w:r w:rsidRPr="00395AB0"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 w:rsidRPr="00250907">
        <w:rPr>
          <w:rFonts w:ascii="Segoe UI" w:hAnsi="Segoe UI" w:cs="Segoe UI"/>
          <w:b/>
          <w:bCs/>
          <w:sz w:val="22"/>
          <w:szCs w:val="22"/>
        </w:rPr>
        <w:t>Uthandi</w:t>
      </w:r>
      <w:proofErr w:type="spellEnd"/>
      <w:r w:rsidRPr="00250907">
        <w:rPr>
          <w:rFonts w:ascii="Segoe UI" w:hAnsi="Segoe UI" w:cs="Segoe UI"/>
          <w:b/>
          <w:bCs/>
          <w:sz w:val="22"/>
          <w:szCs w:val="22"/>
        </w:rPr>
        <w:t xml:space="preserve"> Kamachi Mudali</w:t>
      </w:r>
      <w:r>
        <w:rPr>
          <w:rFonts w:ascii="Segoe UI" w:hAnsi="Segoe UI" w:cs="Segoe UI"/>
          <w:sz w:val="22"/>
          <w:szCs w:val="22"/>
          <w:lang w:val="en-US"/>
        </w:rPr>
        <w:t xml:space="preserve">, Sunil Kumar, </w:t>
      </w:r>
      <w:r w:rsidRPr="00395AB0">
        <w:rPr>
          <w:rFonts w:ascii="Segoe UI" w:hAnsi="Segoe UI" w:cs="Segoe UI"/>
          <w:sz w:val="22"/>
          <w:szCs w:val="22"/>
          <w:lang w:val="en-US"/>
        </w:rPr>
        <w:t>Jitendra Singh Rathore</w:t>
      </w:r>
      <w:r>
        <w:rPr>
          <w:rFonts w:ascii="Segoe UI" w:hAnsi="Segoe UI" w:cs="Segoe UI"/>
          <w:sz w:val="22"/>
          <w:szCs w:val="22"/>
          <w:lang w:val="en-US"/>
        </w:rPr>
        <w:t xml:space="preserve"> and Rajesh Kumar,</w:t>
      </w:r>
    </w:p>
    <w:p w14:paraId="3DDD3D12" w14:textId="46A99F46" w:rsidR="00395AB0" w:rsidRPr="00395AB0" w:rsidRDefault="00395AB0" w:rsidP="00395AB0">
      <w:pPr>
        <w:pStyle w:val="Header"/>
        <w:spacing w:after="120"/>
        <w:ind w:left="426" w:right="-20"/>
        <w:jc w:val="both"/>
        <w:rPr>
          <w:rFonts w:ascii="Segoe UI" w:hAnsi="Segoe UI" w:cs="Segoe UI"/>
          <w:sz w:val="22"/>
          <w:szCs w:val="22"/>
          <w:lang w:val="en-US"/>
        </w:rPr>
      </w:pPr>
      <w:r w:rsidRPr="00395AB0">
        <w:rPr>
          <w:rFonts w:ascii="Segoe UI" w:hAnsi="Segoe UI" w:cs="Segoe UI"/>
          <w:sz w:val="22"/>
          <w:szCs w:val="22"/>
        </w:rPr>
        <w:t xml:space="preserve">System </w:t>
      </w:r>
      <w:r>
        <w:rPr>
          <w:rFonts w:ascii="Segoe UI" w:hAnsi="Segoe UI" w:cs="Segoe UI"/>
          <w:sz w:val="22"/>
          <w:szCs w:val="22"/>
          <w:lang w:val="en-US"/>
        </w:rPr>
        <w:t>a</w:t>
      </w:r>
      <w:proofErr w:type="spellStart"/>
      <w:r w:rsidRPr="00395AB0">
        <w:rPr>
          <w:rFonts w:ascii="Segoe UI" w:hAnsi="Segoe UI" w:cs="Segoe UI"/>
          <w:sz w:val="22"/>
          <w:szCs w:val="22"/>
        </w:rPr>
        <w:t>nd</w:t>
      </w:r>
      <w:proofErr w:type="spellEnd"/>
      <w:r w:rsidRPr="00395AB0">
        <w:rPr>
          <w:rFonts w:ascii="Segoe UI" w:hAnsi="Segoe UI" w:cs="Segoe UI"/>
          <w:sz w:val="22"/>
          <w:szCs w:val="22"/>
        </w:rPr>
        <w:t xml:space="preserve"> Method </w:t>
      </w:r>
      <w:r>
        <w:rPr>
          <w:rFonts w:ascii="Segoe UI" w:hAnsi="Segoe UI" w:cs="Segoe UI"/>
          <w:sz w:val="22"/>
          <w:szCs w:val="22"/>
          <w:lang w:val="en-US"/>
        </w:rPr>
        <w:t>f</w:t>
      </w:r>
      <w:r w:rsidRPr="00395AB0">
        <w:rPr>
          <w:rFonts w:ascii="Segoe UI" w:hAnsi="Segoe UI" w:cs="Segoe UI"/>
          <w:sz w:val="22"/>
          <w:szCs w:val="22"/>
        </w:rPr>
        <w:t xml:space="preserve">or Optimizing </w:t>
      </w:r>
      <w:r>
        <w:rPr>
          <w:rFonts w:ascii="Segoe UI" w:hAnsi="Segoe UI" w:cs="Segoe UI"/>
          <w:sz w:val="22"/>
          <w:szCs w:val="22"/>
          <w:lang w:val="en-US"/>
        </w:rPr>
        <w:t>a</w:t>
      </w:r>
      <w:proofErr w:type="spellStart"/>
      <w:r w:rsidRPr="00395AB0">
        <w:rPr>
          <w:rFonts w:ascii="Segoe UI" w:hAnsi="Segoe UI" w:cs="Segoe UI"/>
          <w:sz w:val="22"/>
          <w:szCs w:val="22"/>
        </w:rPr>
        <w:t>nd</w:t>
      </w:r>
      <w:proofErr w:type="spellEnd"/>
      <w:r w:rsidRPr="00395AB0">
        <w:rPr>
          <w:rFonts w:ascii="Segoe UI" w:hAnsi="Segoe UI" w:cs="Segoe UI"/>
          <w:sz w:val="22"/>
          <w:szCs w:val="22"/>
        </w:rPr>
        <w:t xml:space="preserve"> Simulating Thermochemical Reactor Conditions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t</w:t>
      </w:r>
      <w:r w:rsidRPr="00395AB0">
        <w:rPr>
          <w:rFonts w:ascii="Segoe UI" w:hAnsi="Segoe UI" w:cs="Segoe UI"/>
          <w:sz w:val="22"/>
          <w:szCs w:val="22"/>
        </w:rPr>
        <w:t>o</w:t>
      </w:r>
      <w:proofErr w:type="spellEnd"/>
      <w:r w:rsidRPr="00395AB0">
        <w:rPr>
          <w:rFonts w:ascii="Segoe UI" w:hAnsi="Segoe UI" w:cs="Segoe UI"/>
          <w:sz w:val="22"/>
          <w:szCs w:val="22"/>
        </w:rPr>
        <w:t xml:space="preserve"> Determine Corrosion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o</w:t>
      </w:r>
      <w:r w:rsidRPr="00395AB0">
        <w:rPr>
          <w:rFonts w:ascii="Segoe UI" w:hAnsi="Segoe UI" w:cs="Segoe UI"/>
          <w:sz w:val="22"/>
          <w:szCs w:val="22"/>
        </w:rPr>
        <w:t>f</w:t>
      </w:r>
      <w:proofErr w:type="spellEnd"/>
      <w:r w:rsidRPr="00395AB0">
        <w:rPr>
          <w:rFonts w:ascii="Segoe UI" w:hAnsi="Segoe UI" w:cs="Segoe UI"/>
          <w:sz w:val="22"/>
          <w:szCs w:val="22"/>
        </w:rPr>
        <w:t xml:space="preserve"> Materials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</w:t>
      </w:r>
      <w:proofErr w:type="spellEnd"/>
      <w:r w:rsidRPr="00395AB0">
        <w:rPr>
          <w:rFonts w:ascii="Segoe UI" w:hAnsi="Segoe UI" w:cs="Segoe UI"/>
          <w:sz w:val="22"/>
          <w:szCs w:val="22"/>
        </w:rPr>
        <w:t>n Molten Salt Media</w:t>
      </w:r>
      <w:r>
        <w:rPr>
          <w:rFonts w:ascii="Segoe UI" w:hAnsi="Segoe UI" w:cs="Segoe UI"/>
          <w:sz w:val="22"/>
          <w:szCs w:val="22"/>
          <w:lang w:val="en-US"/>
        </w:rPr>
        <w:t>, Submitted for Indian Patent.</w:t>
      </w:r>
    </w:p>
    <w:p w14:paraId="36393B9F" w14:textId="77777777" w:rsidR="00395AB0" w:rsidRDefault="00395AB0" w:rsidP="00B846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7" w:lineRule="auto"/>
        <w:rPr>
          <w:rFonts w:ascii="Segoe UI" w:hAnsi="Segoe UI" w:cs="Segoe UI"/>
          <w:b/>
          <w:color w:val="000000"/>
          <w:u w:val="single"/>
        </w:rPr>
      </w:pPr>
    </w:p>
    <w:p w14:paraId="08975F41" w14:textId="6C7A987F" w:rsidR="00B84655" w:rsidRPr="009D0070" w:rsidRDefault="00B84655" w:rsidP="00B846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7" w:lineRule="auto"/>
        <w:rPr>
          <w:rFonts w:ascii="Segoe UI" w:hAnsi="Segoe UI" w:cs="Segoe UI"/>
          <w:b/>
          <w:color w:val="000000"/>
          <w:u w:val="single"/>
        </w:rPr>
      </w:pPr>
      <w:r w:rsidRPr="009D0070">
        <w:rPr>
          <w:rFonts w:ascii="Segoe UI" w:hAnsi="Segoe UI" w:cs="Segoe UI"/>
          <w:b/>
          <w:color w:val="000000"/>
          <w:u w:val="single"/>
        </w:rPr>
        <w:t>List of Articles in Books</w:t>
      </w:r>
    </w:p>
    <w:p w14:paraId="2A24AF12" w14:textId="77777777" w:rsidR="00B84655" w:rsidRPr="009D0070" w:rsidRDefault="00B84655" w:rsidP="00B846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7" w:lineRule="auto"/>
        <w:rPr>
          <w:rFonts w:ascii="Segoe UI" w:hAnsi="Segoe UI" w:cs="Segoe UI"/>
          <w:b/>
          <w:color w:val="000000"/>
        </w:rPr>
      </w:pPr>
    </w:p>
    <w:p w14:paraId="2E5E3744" w14:textId="77777777" w:rsidR="00B84655" w:rsidRPr="009D0070" w:rsidRDefault="00B84655" w:rsidP="00B84655">
      <w:pPr>
        <w:spacing w:after="120"/>
        <w:ind w:right="215"/>
        <w:jc w:val="both"/>
        <w:rPr>
          <w:rFonts w:ascii="Segoe UI" w:hAnsi="Segoe UI" w:cs="Segoe UI"/>
          <w:b/>
          <w:color w:val="000000"/>
          <w:u w:val="single"/>
        </w:rPr>
      </w:pPr>
      <w:r w:rsidRPr="009D0070">
        <w:rPr>
          <w:rFonts w:ascii="Segoe UI" w:hAnsi="Segoe UI" w:cs="Segoe UI"/>
          <w:b/>
          <w:color w:val="000000"/>
          <w:u w:val="single"/>
        </w:rPr>
        <w:t>Invited Articles in Encyclopedia</w:t>
      </w:r>
    </w:p>
    <w:p w14:paraId="5AE735D1" w14:textId="7C8C5774" w:rsidR="00B84655" w:rsidRPr="009D0070" w:rsidRDefault="00B84655" w:rsidP="00B84655">
      <w:pPr>
        <w:pStyle w:val="Style"/>
        <w:numPr>
          <w:ilvl w:val="0"/>
          <w:numId w:val="13"/>
        </w:numPr>
        <w:tabs>
          <w:tab w:val="clear" w:pos="720"/>
          <w:tab w:val="left" w:pos="66"/>
          <w:tab w:val="num" w:pos="540"/>
          <w:tab w:val="left" w:pos="1159"/>
          <w:tab w:val="left" w:pos="1879"/>
          <w:tab w:val="left" w:pos="2599"/>
          <w:tab w:val="left" w:pos="3319"/>
          <w:tab w:val="left" w:pos="4039"/>
          <w:tab w:val="left" w:pos="4759"/>
          <w:tab w:val="left" w:pos="5479"/>
          <w:tab w:val="left" w:pos="6199"/>
          <w:tab w:val="left" w:pos="6919"/>
          <w:tab w:val="left" w:pos="7639"/>
          <w:tab w:val="left" w:pos="8359"/>
          <w:tab w:val="left" w:pos="9079"/>
        </w:tabs>
        <w:ind w:left="540" w:right="216"/>
        <w:jc w:val="both"/>
        <w:rPr>
          <w:rFonts w:ascii="Segoe UI" w:hAnsi="Segoe UI" w:cs="Segoe UI"/>
          <w:color w:val="000000"/>
          <w:sz w:val="22"/>
          <w:szCs w:val="22"/>
        </w:rPr>
      </w:pPr>
      <w:r w:rsidRPr="009D0070">
        <w:rPr>
          <w:rFonts w:ascii="Segoe UI" w:hAnsi="Segoe UI" w:cs="Segoe UI"/>
          <w:b/>
          <w:color w:val="000000"/>
          <w:sz w:val="22"/>
          <w:szCs w:val="22"/>
        </w:rPr>
        <w:t>U. Kamachi Mudali</w:t>
      </w:r>
      <w:r w:rsidRPr="009D0070">
        <w:rPr>
          <w:rFonts w:ascii="Segoe UI" w:hAnsi="Segoe UI" w:cs="Segoe UI"/>
          <w:color w:val="000000"/>
          <w:sz w:val="22"/>
          <w:szCs w:val="22"/>
        </w:rPr>
        <w:t xml:space="preserve">, H.S. </w:t>
      </w:r>
      <w:proofErr w:type="spellStart"/>
      <w:r w:rsidRPr="009D0070">
        <w:rPr>
          <w:rFonts w:ascii="Segoe UI" w:hAnsi="Segoe UI" w:cs="Segoe UI"/>
          <w:color w:val="000000"/>
          <w:sz w:val="22"/>
          <w:szCs w:val="22"/>
        </w:rPr>
        <w:t>Khatak</w:t>
      </w:r>
      <w:proofErr w:type="spellEnd"/>
      <w:r w:rsidRPr="009D0070">
        <w:rPr>
          <w:rFonts w:ascii="Segoe UI" w:hAnsi="Segoe UI" w:cs="Segoe UI"/>
          <w:color w:val="000000"/>
          <w:sz w:val="22"/>
          <w:szCs w:val="22"/>
        </w:rPr>
        <w:t xml:space="preserve"> and </w:t>
      </w:r>
      <w:proofErr w:type="spellStart"/>
      <w:r w:rsidRPr="009D0070">
        <w:rPr>
          <w:rFonts w:ascii="Segoe UI" w:hAnsi="Segoe UI" w:cs="Segoe UI"/>
          <w:color w:val="000000"/>
          <w:sz w:val="22"/>
          <w:szCs w:val="22"/>
        </w:rPr>
        <w:t>Baldev</w:t>
      </w:r>
      <w:proofErr w:type="spellEnd"/>
      <w:r w:rsidRPr="009D0070">
        <w:rPr>
          <w:rFonts w:ascii="Segoe UI" w:hAnsi="Segoe UI" w:cs="Segoe UI"/>
          <w:color w:val="000000"/>
          <w:sz w:val="22"/>
          <w:szCs w:val="22"/>
        </w:rPr>
        <w:t xml:space="preserve"> Raj,</w:t>
      </w:r>
    </w:p>
    <w:p w14:paraId="73087DFF" w14:textId="3202195D" w:rsidR="00B84655" w:rsidRPr="009D0070" w:rsidRDefault="00B84655" w:rsidP="00B84655">
      <w:pPr>
        <w:pStyle w:val="Style"/>
        <w:tabs>
          <w:tab w:val="left" w:pos="540"/>
          <w:tab w:val="left" w:pos="1159"/>
          <w:tab w:val="left" w:pos="1879"/>
          <w:tab w:val="left" w:pos="2599"/>
          <w:tab w:val="left" w:pos="3319"/>
          <w:tab w:val="left" w:pos="4039"/>
          <w:tab w:val="left" w:pos="4759"/>
          <w:tab w:val="left" w:pos="5479"/>
          <w:tab w:val="left" w:pos="6199"/>
          <w:tab w:val="left" w:pos="6919"/>
          <w:tab w:val="left" w:pos="7639"/>
          <w:tab w:val="left" w:pos="8359"/>
          <w:tab w:val="left" w:pos="9079"/>
        </w:tabs>
        <w:ind w:left="540" w:right="216" w:hanging="360"/>
        <w:jc w:val="both"/>
        <w:rPr>
          <w:rFonts w:ascii="Segoe UI" w:hAnsi="Segoe UI" w:cs="Segoe UI"/>
          <w:color w:val="000000"/>
          <w:sz w:val="22"/>
          <w:szCs w:val="22"/>
        </w:rPr>
      </w:pPr>
      <w:r w:rsidRPr="009D0070">
        <w:rPr>
          <w:rFonts w:ascii="Segoe UI" w:hAnsi="Segoe UI" w:cs="Segoe UI"/>
          <w:iCs/>
          <w:color w:val="000000"/>
          <w:sz w:val="22"/>
          <w:szCs w:val="22"/>
        </w:rPr>
        <w:tab/>
      </w:r>
      <w:r w:rsidRPr="009D0070">
        <w:rPr>
          <w:rFonts w:ascii="Segoe UI" w:hAnsi="Segoe UI" w:cs="Segoe UI"/>
          <w:i/>
          <w:color w:val="000000"/>
          <w:sz w:val="22"/>
          <w:szCs w:val="22"/>
          <w:u w:val="single"/>
        </w:rPr>
        <w:t>Chapter on Cathodic and Anodic Protection</w:t>
      </w:r>
      <w:r w:rsidRPr="009D0070">
        <w:rPr>
          <w:rFonts w:ascii="Segoe UI" w:hAnsi="Segoe UI" w:cs="Segoe UI"/>
          <w:color w:val="000000"/>
          <w:sz w:val="22"/>
          <w:szCs w:val="22"/>
        </w:rPr>
        <w:t xml:space="preserve">, Volume 4: Corrosion and Oxide Films (eds.: M. </w:t>
      </w:r>
      <w:proofErr w:type="spellStart"/>
      <w:r w:rsidRPr="009D0070">
        <w:rPr>
          <w:rFonts w:ascii="Segoe UI" w:hAnsi="Segoe UI" w:cs="Segoe UI"/>
          <w:color w:val="000000"/>
          <w:sz w:val="22"/>
          <w:szCs w:val="22"/>
        </w:rPr>
        <w:t>Stratmann</w:t>
      </w:r>
      <w:proofErr w:type="spellEnd"/>
      <w:r w:rsidRPr="009D0070">
        <w:rPr>
          <w:rFonts w:ascii="Segoe UI" w:hAnsi="Segoe UI" w:cs="Segoe UI"/>
          <w:color w:val="000000"/>
          <w:sz w:val="22"/>
          <w:szCs w:val="22"/>
        </w:rPr>
        <w:t xml:space="preserve"> and G. Frankel) for the </w:t>
      </w:r>
      <w:r w:rsidRPr="009D0070">
        <w:rPr>
          <w:rFonts w:ascii="Segoe UI" w:hAnsi="Segoe UI" w:cs="Segoe UI"/>
          <w:b/>
          <w:color w:val="000000"/>
          <w:sz w:val="22"/>
          <w:szCs w:val="22"/>
        </w:rPr>
        <w:t>Encyclopedia of Electrochemistry</w:t>
      </w:r>
      <w:r w:rsidRPr="009D0070">
        <w:rPr>
          <w:rFonts w:ascii="Segoe UI" w:hAnsi="Segoe UI" w:cs="Segoe UI"/>
          <w:color w:val="000000"/>
          <w:sz w:val="22"/>
          <w:szCs w:val="22"/>
        </w:rPr>
        <w:t xml:space="preserve">, eds. A.J. Bard and M. </w:t>
      </w:r>
      <w:proofErr w:type="spellStart"/>
      <w:r w:rsidRPr="009D0070">
        <w:rPr>
          <w:rFonts w:ascii="Segoe UI" w:hAnsi="Segoe UI" w:cs="Segoe UI"/>
          <w:color w:val="000000"/>
          <w:sz w:val="22"/>
          <w:szCs w:val="22"/>
        </w:rPr>
        <w:t>Stratmann</w:t>
      </w:r>
      <w:proofErr w:type="spellEnd"/>
      <w:r w:rsidRPr="009D0070">
        <w:rPr>
          <w:rFonts w:ascii="Segoe UI" w:hAnsi="Segoe UI" w:cs="Segoe UI"/>
          <w:color w:val="000000"/>
          <w:sz w:val="22"/>
          <w:szCs w:val="22"/>
        </w:rPr>
        <w:t>, VCH Publishers, Germany, 2002, pp.393-434.</w:t>
      </w:r>
    </w:p>
    <w:p w14:paraId="27D68F22" w14:textId="77777777" w:rsidR="00B84655" w:rsidRPr="009D0070" w:rsidRDefault="00B84655" w:rsidP="00B84655">
      <w:pPr>
        <w:pStyle w:val="Style"/>
        <w:tabs>
          <w:tab w:val="left" w:pos="66"/>
          <w:tab w:val="left" w:pos="1159"/>
          <w:tab w:val="left" w:pos="1879"/>
          <w:tab w:val="left" w:pos="2599"/>
          <w:tab w:val="left" w:pos="3319"/>
          <w:tab w:val="left" w:pos="4039"/>
          <w:tab w:val="left" w:pos="4759"/>
          <w:tab w:val="left" w:pos="5479"/>
          <w:tab w:val="left" w:pos="6199"/>
          <w:tab w:val="left" w:pos="6919"/>
          <w:tab w:val="left" w:pos="7639"/>
          <w:tab w:val="left" w:pos="8359"/>
          <w:tab w:val="left" w:pos="9079"/>
        </w:tabs>
        <w:ind w:left="720" w:right="216" w:firstLine="0"/>
        <w:jc w:val="both"/>
        <w:rPr>
          <w:rFonts w:ascii="Segoe UI" w:hAnsi="Segoe UI" w:cs="Segoe UI"/>
          <w:iCs/>
          <w:color w:val="000000"/>
          <w:sz w:val="22"/>
          <w:szCs w:val="22"/>
        </w:rPr>
      </w:pPr>
    </w:p>
    <w:p w14:paraId="64E2433D" w14:textId="209AFAF4" w:rsidR="00B84655" w:rsidRPr="009D0070" w:rsidRDefault="00B84655" w:rsidP="00B846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7" w:lineRule="auto"/>
        <w:rPr>
          <w:rFonts w:ascii="Segoe UI" w:hAnsi="Segoe UI" w:cs="Segoe UI"/>
          <w:b/>
          <w:color w:val="000000"/>
          <w:u w:val="single"/>
        </w:rPr>
      </w:pPr>
      <w:r w:rsidRPr="009D0070">
        <w:rPr>
          <w:rFonts w:ascii="Segoe UI" w:hAnsi="Segoe UI" w:cs="Segoe UI"/>
          <w:b/>
          <w:color w:val="000000"/>
          <w:u w:val="single"/>
        </w:rPr>
        <w:t>Book Chapters</w:t>
      </w:r>
    </w:p>
    <w:p w14:paraId="766C8A10" w14:textId="77777777" w:rsidR="00B84655" w:rsidRPr="009D0070" w:rsidRDefault="00B84655" w:rsidP="00B84655">
      <w:pPr>
        <w:pStyle w:val="Style"/>
        <w:tabs>
          <w:tab w:val="left" w:pos="66"/>
          <w:tab w:val="left" w:pos="1159"/>
          <w:tab w:val="left" w:pos="1879"/>
          <w:tab w:val="left" w:pos="2599"/>
          <w:tab w:val="left" w:pos="3319"/>
          <w:tab w:val="left" w:pos="4039"/>
          <w:tab w:val="left" w:pos="4759"/>
          <w:tab w:val="left" w:pos="5479"/>
          <w:tab w:val="left" w:pos="6199"/>
          <w:tab w:val="left" w:pos="6919"/>
          <w:tab w:val="left" w:pos="7639"/>
          <w:tab w:val="left" w:pos="8359"/>
          <w:tab w:val="left" w:pos="9079"/>
        </w:tabs>
        <w:jc w:val="both"/>
        <w:rPr>
          <w:rFonts w:ascii="Segoe UI" w:hAnsi="Segoe UI" w:cs="Segoe UI"/>
          <w:sz w:val="22"/>
          <w:szCs w:val="22"/>
        </w:rPr>
      </w:pPr>
    </w:p>
    <w:p w14:paraId="492672C1" w14:textId="79E3B502" w:rsidR="00B84655" w:rsidRPr="009D0070" w:rsidRDefault="00B84655" w:rsidP="00B84655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426" w:hanging="284"/>
        <w:jc w:val="both"/>
        <w:rPr>
          <w:rFonts w:ascii="Segoe UI" w:hAnsi="Segoe UI" w:cs="Segoe UI"/>
          <w:color w:val="000000"/>
        </w:rPr>
      </w:pPr>
      <w:r w:rsidRPr="009D0070">
        <w:rPr>
          <w:rFonts w:ascii="Segoe UI" w:hAnsi="Segoe UI" w:cs="Segoe UI"/>
          <w:lang w:val="en-GB"/>
        </w:rPr>
        <w:t xml:space="preserve"> 1</w:t>
      </w:r>
      <w:r w:rsidRPr="009D0070">
        <w:rPr>
          <w:rFonts w:ascii="Segoe UI" w:hAnsi="Segoe UI" w:cs="Segoe UI"/>
        </w:rPr>
        <w:t xml:space="preserve">. </w:t>
      </w:r>
      <w:r w:rsidRPr="009D0070">
        <w:rPr>
          <w:rFonts w:ascii="Segoe UI" w:hAnsi="Segoe UI" w:cs="Segoe UI"/>
          <w:color w:val="000000"/>
        </w:rPr>
        <w:t>Baldev Raj,</w:t>
      </w:r>
      <w:r w:rsidRPr="009D0070">
        <w:rPr>
          <w:rFonts w:ascii="Segoe UI" w:hAnsi="Segoe UI" w:cs="Segoe UI"/>
          <w:b/>
          <w:color w:val="000000"/>
        </w:rPr>
        <w:t xml:space="preserve"> U.  Kamachi Mudali</w:t>
      </w:r>
      <w:r w:rsidRPr="009D0070">
        <w:rPr>
          <w:rFonts w:ascii="Segoe UI" w:hAnsi="Segoe UI" w:cs="Segoe UI"/>
          <w:color w:val="000000"/>
        </w:rPr>
        <w:t xml:space="preserve"> and V. Jeyaraj, </w:t>
      </w:r>
      <w:r w:rsidRPr="009D0070">
        <w:rPr>
          <w:rFonts w:ascii="Segoe UI" w:hAnsi="Segoe UI" w:cs="Segoe UI"/>
          <w:color w:val="000000"/>
          <w:u w:val="single"/>
        </w:rPr>
        <w:t xml:space="preserve">Chapter-6, </w:t>
      </w:r>
      <w:proofErr w:type="spellStart"/>
      <w:r w:rsidRPr="009D0070">
        <w:rPr>
          <w:rFonts w:ascii="Segoe UI" w:hAnsi="Segoe UI" w:cs="Segoe UI"/>
          <w:color w:val="000000"/>
          <w:u w:val="single"/>
        </w:rPr>
        <w:t>Characterisation</w:t>
      </w:r>
      <w:proofErr w:type="spellEnd"/>
      <w:r w:rsidRPr="009D0070">
        <w:rPr>
          <w:rFonts w:ascii="Segoe UI" w:hAnsi="Segoe UI" w:cs="Segoe UI"/>
          <w:color w:val="000000"/>
        </w:rPr>
        <w:t xml:space="preserve">, </w:t>
      </w:r>
      <w:r w:rsidRPr="009D0070">
        <w:rPr>
          <w:rFonts w:ascii="Segoe UI" w:hAnsi="Segoe UI" w:cs="Segoe UI"/>
          <w:b/>
          <w:color w:val="000000"/>
        </w:rPr>
        <w:t>Where Gods Come Alive</w:t>
      </w:r>
      <w:r w:rsidRPr="009D0070">
        <w:rPr>
          <w:rFonts w:ascii="Segoe UI" w:hAnsi="Segoe UI" w:cs="Segoe UI"/>
          <w:color w:val="000000"/>
        </w:rPr>
        <w:t xml:space="preserve">, eds. Baldev Raj, C. Rajagopalan and C.V. Sundaram, Vigyan </w:t>
      </w:r>
      <w:proofErr w:type="spellStart"/>
      <w:r w:rsidRPr="009D0070">
        <w:rPr>
          <w:rFonts w:ascii="Segoe UI" w:hAnsi="Segoe UI" w:cs="Segoe UI"/>
          <w:color w:val="000000"/>
        </w:rPr>
        <w:t>Prashar</w:t>
      </w:r>
      <w:proofErr w:type="spellEnd"/>
      <w:r w:rsidRPr="009D0070">
        <w:rPr>
          <w:rFonts w:ascii="Segoe UI" w:hAnsi="Segoe UI" w:cs="Segoe UI"/>
          <w:color w:val="000000"/>
        </w:rPr>
        <w:t xml:space="preserve"> Publishers, New Delhi, 2000, pp.96-120.</w:t>
      </w:r>
    </w:p>
    <w:p w14:paraId="0E25FC19" w14:textId="77777777" w:rsidR="00B84655" w:rsidRPr="009D0070" w:rsidRDefault="00B84655" w:rsidP="00B846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540" w:hanging="540"/>
        <w:jc w:val="both"/>
        <w:rPr>
          <w:rFonts w:ascii="Segoe UI" w:hAnsi="Segoe UI" w:cs="Segoe UI"/>
          <w:color w:val="000000"/>
        </w:rPr>
      </w:pPr>
      <w:r w:rsidRPr="009D0070">
        <w:rPr>
          <w:rFonts w:ascii="Segoe UI" w:hAnsi="Segoe UI" w:cs="Segoe UI"/>
          <w:color w:val="000000"/>
        </w:rPr>
        <w:t xml:space="preserve">    2. Baldev Raj,</w:t>
      </w:r>
      <w:r w:rsidRPr="009D0070">
        <w:rPr>
          <w:rFonts w:ascii="Segoe UI" w:hAnsi="Segoe UI" w:cs="Segoe UI"/>
          <w:b/>
          <w:color w:val="000000"/>
        </w:rPr>
        <w:t xml:space="preserve"> U. Kamachi Mudali</w:t>
      </w:r>
      <w:r w:rsidRPr="009D0070">
        <w:rPr>
          <w:rFonts w:ascii="Segoe UI" w:hAnsi="Segoe UI" w:cs="Segoe UI"/>
          <w:color w:val="000000"/>
        </w:rPr>
        <w:t xml:space="preserve"> and V. Jeyaraj, Chapter</w:t>
      </w:r>
      <w:r w:rsidRPr="009D0070">
        <w:rPr>
          <w:rFonts w:ascii="Segoe UI" w:hAnsi="Segoe UI" w:cs="Segoe UI"/>
          <w:color w:val="000000"/>
          <w:u w:val="single"/>
        </w:rPr>
        <w:t>-7</w:t>
      </w:r>
      <w:r w:rsidRPr="009D0070">
        <w:rPr>
          <w:rFonts w:ascii="Segoe UI" w:hAnsi="Segoe UI" w:cs="Segoe UI"/>
          <w:color w:val="000000"/>
        </w:rPr>
        <w:t xml:space="preserve">, </w:t>
      </w:r>
      <w:r w:rsidRPr="009D0070">
        <w:rPr>
          <w:rFonts w:ascii="Segoe UI" w:hAnsi="Segoe UI" w:cs="Segoe UI"/>
          <w:color w:val="000000"/>
          <w:u w:val="single"/>
        </w:rPr>
        <w:t>Conservation</w:t>
      </w:r>
      <w:r w:rsidRPr="009D0070">
        <w:rPr>
          <w:rFonts w:ascii="Segoe UI" w:hAnsi="Segoe UI" w:cs="Segoe UI"/>
          <w:color w:val="000000"/>
        </w:rPr>
        <w:t xml:space="preserve"> ibid., pp.121-141.</w:t>
      </w:r>
    </w:p>
    <w:p w14:paraId="3167ADDB" w14:textId="2FA402FE" w:rsidR="00B84655" w:rsidRPr="009D0070" w:rsidRDefault="00B84655" w:rsidP="00B846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15" w:lineRule="auto"/>
        <w:ind w:left="426" w:hanging="426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  <w:color w:val="000000"/>
        </w:rPr>
        <w:t xml:space="preserve">    3.</w:t>
      </w:r>
      <w:r w:rsidRPr="009D0070">
        <w:rPr>
          <w:rFonts w:ascii="Segoe UI" w:hAnsi="Segoe UI" w:cs="Segoe UI"/>
          <w:color w:val="000000"/>
        </w:rPr>
        <w:tab/>
      </w:r>
      <w:r w:rsidRPr="009D0070">
        <w:rPr>
          <w:rFonts w:ascii="Segoe UI" w:hAnsi="Segoe UI" w:cs="Segoe UI"/>
          <w:b/>
          <w:color w:val="000000"/>
        </w:rPr>
        <w:t>U. Kamachi Mudali</w:t>
      </w:r>
      <w:r w:rsidRPr="009D0070">
        <w:rPr>
          <w:rFonts w:ascii="Segoe UI" w:hAnsi="Segoe UI" w:cs="Segoe UI"/>
          <w:color w:val="000000"/>
        </w:rPr>
        <w:t xml:space="preserve"> and M.G. </w:t>
      </w:r>
      <w:proofErr w:type="spellStart"/>
      <w:r w:rsidRPr="009D0070">
        <w:rPr>
          <w:rFonts w:ascii="Segoe UI" w:hAnsi="Segoe UI" w:cs="Segoe UI"/>
          <w:color w:val="000000"/>
        </w:rPr>
        <w:t>Pujar</w:t>
      </w:r>
      <w:proofErr w:type="spellEnd"/>
      <w:r w:rsidRPr="009D0070">
        <w:rPr>
          <w:rFonts w:ascii="Segoe UI" w:hAnsi="Segoe UI" w:cs="Segoe UI"/>
          <w:color w:val="000000"/>
        </w:rPr>
        <w:t xml:space="preserve">, </w:t>
      </w:r>
      <w:proofErr w:type="spellStart"/>
      <w:r w:rsidRPr="009D0070">
        <w:rPr>
          <w:rFonts w:ascii="Segoe UI" w:hAnsi="Segoe UI" w:cs="Segoe UI"/>
          <w:color w:val="000000"/>
        </w:rPr>
        <w:t>Localised</w:t>
      </w:r>
      <w:proofErr w:type="spellEnd"/>
      <w:r w:rsidRPr="009D0070">
        <w:rPr>
          <w:rFonts w:ascii="Segoe UI" w:hAnsi="Segoe UI" w:cs="Segoe UI"/>
          <w:color w:val="000000"/>
        </w:rPr>
        <w:t xml:space="preserve"> corrosion of Austenitic Stainless Steels and their Weldments, </w:t>
      </w:r>
      <w:r w:rsidRPr="009D0070">
        <w:rPr>
          <w:rFonts w:ascii="Segoe UI" w:hAnsi="Segoe UI" w:cs="Segoe UI"/>
          <w:b/>
          <w:i/>
          <w:iCs/>
        </w:rPr>
        <w:t>Corrosion of Austenitic Stainless Steels</w:t>
      </w:r>
      <w:r w:rsidRPr="009D0070">
        <w:rPr>
          <w:rFonts w:ascii="Segoe UI" w:hAnsi="Segoe UI" w:cs="Segoe UI"/>
        </w:rPr>
        <w:t xml:space="preserve">, eds. H.S. </w:t>
      </w:r>
      <w:proofErr w:type="spellStart"/>
      <w:r w:rsidRPr="009D0070">
        <w:rPr>
          <w:rFonts w:ascii="Segoe UI" w:hAnsi="Segoe UI" w:cs="Segoe UI"/>
        </w:rPr>
        <w:t>Khatak</w:t>
      </w:r>
      <w:proofErr w:type="spellEnd"/>
      <w:r w:rsidRPr="009D0070">
        <w:rPr>
          <w:rFonts w:ascii="Segoe UI" w:hAnsi="Segoe UI" w:cs="Segoe UI"/>
        </w:rPr>
        <w:t xml:space="preserve"> and </w:t>
      </w:r>
      <w:proofErr w:type="spellStart"/>
      <w:r w:rsidRPr="009D0070">
        <w:rPr>
          <w:rFonts w:ascii="Segoe UI" w:hAnsi="Segoe UI" w:cs="Segoe UI"/>
        </w:rPr>
        <w:t>Baldev</w:t>
      </w:r>
      <w:proofErr w:type="spellEnd"/>
      <w:r w:rsidRPr="009D0070">
        <w:rPr>
          <w:rFonts w:ascii="Segoe UI" w:hAnsi="Segoe UI" w:cs="Segoe UI"/>
        </w:rPr>
        <w:t xml:space="preserve"> Raj, </w:t>
      </w:r>
      <w:proofErr w:type="spellStart"/>
      <w:r w:rsidRPr="009D0070">
        <w:rPr>
          <w:rFonts w:ascii="Segoe UI" w:hAnsi="Segoe UI" w:cs="Segoe UI"/>
        </w:rPr>
        <w:t>Narosa</w:t>
      </w:r>
      <w:proofErr w:type="spellEnd"/>
      <w:r w:rsidRPr="009D0070">
        <w:rPr>
          <w:rFonts w:ascii="Segoe UI" w:hAnsi="Segoe UI" w:cs="Segoe UI"/>
        </w:rPr>
        <w:t xml:space="preserve"> Publishing House, New Delhi, 2002, pp.74-105.</w:t>
      </w:r>
    </w:p>
    <w:p w14:paraId="46C2206D" w14:textId="7EAB3367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</w:rPr>
        <w:t xml:space="preserve">    4.</w:t>
      </w:r>
      <w:r w:rsidRPr="009D0070">
        <w:rPr>
          <w:rFonts w:ascii="Segoe UI" w:hAnsi="Segoe UI" w:cs="Segoe UI"/>
        </w:rPr>
        <w:tab/>
        <w:t>P. Shankar</w:t>
      </w:r>
      <w:r w:rsidRPr="009D0070">
        <w:rPr>
          <w:rFonts w:ascii="Segoe UI" w:hAnsi="Segoe UI" w:cs="Segoe UI"/>
          <w:b/>
        </w:rPr>
        <w:t xml:space="preserve"> </w:t>
      </w:r>
      <w:r w:rsidRPr="009D0070">
        <w:rPr>
          <w:rFonts w:ascii="Segoe UI" w:hAnsi="Segoe UI" w:cs="Segoe UI"/>
        </w:rPr>
        <w:t>and</w:t>
      </w:r>
      <w:r w:rsidRPr="009D0070">
        <w:rPr>
          <w:rFonts w:ascii="Segoe UI" w:hAnsi="Segoe UI" w:cs="Segoe UI"/>
          <w:b/>
        </w:rPr>
        <w:t xml:space="preserve"> U. Kamachi Mudali</w:t>
      </w:r>
      <w:r w:rsidRPr="009D0070">
        <w:rPr>
          <w:rFonts w:ascii="Segoe UI" w:hAnsi="Segoe UI" w:cs="Segoe UI"/>
        </w:rPr>
        <w:t>, Coatings for Corrosion Protection of Austenitic Stainless Steels, ibid, pp.340-362.</w:t>
      </w:r>
    </w:p>
    <w:p w14:paraId="428D5E1D" w14:textId="22AB3150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</w:rPr>
        <w:t xml:space="preserve">    5. S. Ningshen and </w:t>
      </w:r>
      <w:r w:rsidRPr="009D0070">
        <w:rPr>
          <w:rFonts w:ascii="Segoe UI" w:hAnsi="Segoe UI" w:cs="Segoe UI"/>
          <w:b/>
        </w:rPr>
        <w:t>U. Kamachi Mudali</w:t>
      </w:r>
      <w:r w:rsidRPr="009D0070">
        <w:rPr>
          <w:rFonts w:ascii="Segoe UI" w:hAnsi="Segoe UI" w:cs="Segoe UI"/>
        </w:rPr>
        <w:t>, Uniform Corrosion of Austenitic Stainless Steels, ibid, pp.37-73.</w:t>
      </w:r>
    </w:p>
    <w:p w14:paraId="14E09AB7" w14:textId="651C1E1D" w:rsidR="00B84655" w:rsidRPr="009D0070" w:rsidRDefault="00B84655" w:rsidP="00B84655">
      <w:pPr>
        <w:pStyle w:val="BodyText3"/>
        <w:spacing w:after="120"/>
        <w:ind w:left="426" w:hanging="426"/>
        <w:rPr>
          <w:rFonts w:ascii="Segoe UI" w:hAnsi="Segoe UI" w:cs="Segoe UI"/>
          <w:b w:val="0"/>
          <w:sz w:val="22"/>
          <w:szCs w:val="22"/>
        </w:rPr>
      </w:pPr>
      <w:r w:rsidRPr="009D0070">
        <w:rPr>
          <w:rFonts w:ascii="Segoe UI" w:hAnsi="Segoe UI" w:cs="Segoe UI"/>
          <w:sz w:val="22"/>
          <w:szCs w:val="22"/>
        </w:rPr>
        <w:t xml:space="preserve">  </w:t>
      </w:r>
      <w:r w:rsidRPr="009D0070">
        <w:rPr>
          <w:rFonts w:ascii="Segoe UI" w:hAnsi="Segoe UI" w:cs="Segoe UI"/>
          <w:bCs w:val="0"/>
          <w:sz w:val="22"/>
          <w:szCs w:val="22"/>
        </w:rPr>
        <w:t xml:space="preserve"> </w:t>
      </w:r>
      <w:r w:rsidRPr="009D0070">
        <w:rPr>
          <w:rFonts w:ascii="Segoe UI" w:hAnsi="Segoe UI" w:cs="Segoe UI"/>
          <w:b w:val="0"/>
          <w:sz w:val="22"/>
          <w:szCs w:val="22"/>
        </w:rPr>
        <w:t xml:space="preserve"> 6. </w:t>
      </w:r>
      <w:proofErr w:type="spellStart"/>
      <w:r w:rsidRPr="009D0070">
        <w:rPr>
          <w:rFonts w:ascii="Segoe UI" w:hAnsi="Segoe UI" w:cs="Segoe UI"/>
          <w:b w:val="0"/>
          <w:sz w:val="22"/>
          <w:szCs w:val="22"/>
        </w:rPr>
        <w:t>S.Ningshen</w:t>
      </w:r>
      <w:proofErr w:type="spellEnd"/>
      <w:r w:rsidRPr="009D0070">
        <w:rPr>
          <w:rFonts w:ascii="Segoe UI" w:hAnsi="Segoe UI" w:cs="Segoe UI"/>
          <w:b w:val="0"/>
          <w:sz w:val="22"/>
          <w:szCs w:val="22"/>
        </w:rPr>
        <w:t xml:space="preserve">, </w:t>
      </w:r>
      <w:proofErr w:type="spellStart"/>
      <w:r w:rsidRPr="009D0070">
        <w:rPr>
          <w:rFonts w:ascii="Segoe UI" w:hAnsi="Segoe UI" w:cs="Segoe UI"/>
          <w:b w:val="0"/>
          <w:sz w:val="22"/>
          <w:szCs w:val="22"/>
        </w:rPr>
        <w:t>S.Girija</w:t>
      </w:r>
      <w:proofErr w:type="spellEnd"/>
      <w:r w:rsidRPr="009D0070">
        <w:rPr>
          <w:rFonts w:ascii="Segoe UI" w:hAnsi="Segoe UI" w:cs="Segoe UI"/>
          <w:b w:val="0"/>
          <w:sz w:val="22"/>
          <w:szCs w:val="22"/>
        </w:rPr>
        <w:t>,</w:t>
      </w:r>
      <w:r w:rsidRPr="009D0070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9D0070">
        <w:rPr>
          <w:rFonts w:ascii="Segoe UI" w:hAnsi="Segoe UI" w:cs="Segoe UI"/>
          <w:bCs w:val="0"/>
          <w:sz w:val="22"/>
          <w:szCs w:val="22"/>
        </w:rPr>
        <w:t>U.Kamachi</w:t>
      </w:r>
      <w:proofErr w:type="spellEnd"/>
      <w:r w:rsidRPr="009D0070">
        <w:rPr>
          <w:rFonts w:ascii="Segoe UI" w:hAnsi="Segoe UI" w:cs="Segoe UI"/>
          <w:bCs w:val="0"/>
          <w:sz w:val="22"/>
          <w:szCs w:val="22"/>
        </w:rPr>
        <w:t xml:space="preserve"> Mudali</w:t>
      </w:r>
      <w:r w:rsidRPr="009D0070">
        <w:rPr>
          <w:rFonts w:ascii="Segoe UI" w:hAnsi="Segoe UI" w:cs="Segoe UI"/>
          <w:b w:val="0"/>
          <w:bCs w:val="0"/>
          <w:sz w:val="22"/>
          <w:szCs w:val="22"/>
        </w:rPr>
        <w:t xml:space="preserve">, </w:t>
      </w:r>
      <w:proofErr w:type="spellStart"/>
      <w:r w:rsidRPr="009D0070">
        <w:rPr>
          <w:rFonts w:ascii="Segoe UI" w:hAnsi="Segoe UI" w:cs="Segoe UI"/>
          <w:b w:val="0"/>
          <w:bCs w:val="0"/>
          <w:sz w:val="22"/>
          <w:szCs w:val="22"/>
        </w:rPr>
        <w:t>N.Parvathavarthini</w:t>
      </w:r>
      <w:proofErr w:type="spellEnd"/>
      <w:r w:rsidRPr="009D0070">
        <w:rPr>
          <w:rFonts w:ascii="Segoe UI" w:hAnsi="Segoe UI" w:cs="Segoe UI"/>
          <w:b w:val="0"/>
          <w:bCs w:val="0"/>
          <w:sz w:val="22"/>
          <w:szCs w:val="22"/>
        </w:rPr>
        <w:t xml:space="preserve">, </w:t>
      </w:r>
      <w:proofErr w:type="spellStart"/>
      <w:r w:rsidRPr="009D0070">
        <w:rPr>
          <w:rFonts w:ascii="Segoe UI" w:hAnsi="Segoe UI" w:cs="Segoe UI"/>
          <w:b w:val="0"/>
          <w:bCs w:val="0"/>
          <w:sz w:val="22"/>
          <w:szCs w:val="22"/>
        </w:rPr>
        <w:t>R.K.Dayal</w:t>
      </w:r>
      <w:proofErr w:type="spellEnd"/>
      <w:r w:rsidRPr="009D0070">
        <w:rPr>
          <w:rFonts w:ascii="Segoe UI" w:hAnsi="Segoe UI" w:cs="Segoe UI"/>
          <w:b w:val="0"/>
          <w:bCs w:val="0"/>
          <w:sz w:val="22"/>
          <w:szCs w:val="22"/>
        </w:rPr>
        <w:t xml:space="preserve"> &amp; </w:t>
      </w:r>
      <w:proofErr w:type="spellStart"/>
      <w:r w:rsidRPr="009D0070">
        <w:rPr>
          <w:rFonts w:ascii="Segoe UI" w:hAnsi="Segoe UI" w:cs="Segoe UI"/>
          <w:b w:val="0"/>
          <w:bCs w:val="0"/>
          <w:sz w:val="22"/>
          <w:szCs w:val="22"/>
        </w:rPr>
        <w:t>H.S.Khatak</w:t>
      </w:r>
      <w:proofErr w:type="spellEnd"/>
      <w:r w:rsidRPr="009D0070">
        <w:rPr>
          <w:rFonts w:ascii="Segoe UI" w:hAnsi="Segoe UI" w:cs="Segoe UI"/>
          <w:b w:val="0"/>
          <w:bCs w:val="0"/>
          <w:sz w:val="22"/>
          <w:szCs w:val="22"/>
        </w:rPr>
        <w:t>,</w:t>
      </w:r>
      <w:r w:rsidRPr="009D0070">
        <w:rPr>
          <w:rFonts w:ascii="Segoe UI" w:hAnsi="Segoe UI" w:cs="Segoe UI"/>
          <w:b w:val="0"/>
          <w:bCs w:val="0"/>
          <w:sz w:val="22"/>
          <w:szCs w:val="22"/>
          <w:lang w:val="en-US"/>
        </w:rPr>
        <w:t xml:space="preserve"> </w:t>
      </w:r>
      <w:r w:rsidRPr="009D0070">
        <w:rPr>
          <w:rFonts w:ascii="Segoe UI" w:hAnsi="Segoe UI" w:cs="Segoe UI"/>
          <w:b w:val="0"/>
          <w:sz w:val="22"/>
          <w:szCs w:val="22"/>
        </w:rPr>
        <w:t>Localised Corrosion in Austenitic Stainless Steels,</w:t>
      </w:r>
      <w:r w:rsidRPr="009D0070">
        <w:rPr>
          <w:rFonts w:ascii="Segoe UI" w:hAnsi="Segoe UI" w:cs="Segoe UI"/>
          <w:b w:val="0"/>
          <w:sz w:val="22"/>
          <w:szCs w:val="22"/>
          <w:lang w:val="en-US"/>
        </w:rPr>
        <w:t xml:space="preserve"> </w:t>
      </w:r>
      <w:r w:rsidRPr="009D0070">
        <w:rPr>
          <w:rFonts w:ascii="Segoe UI" w:hAnsi="Segoe UI" w:cs="Segoe UI"/>
          <w:b w:val="0"/>
          <w:i/>
          <w:iCs/>
          <w:sz w:val="22"/>
          <w:szCs w:val="22"/>
        </w:rPr>
        <w:t>Materials R&amp;D for PFBR</w:t>
      </w:r>
      <w:r w:rsidRPr="009D0070">
        <w:rPr>
          <w:rFonts w:ascii="Segoe UI" w:hAnsi="Segoe UI" w:cs="Segoe UI"/>
          <w:b w:val="0"/>
          <w:sz w:val="22"/>
          <w:szCs w:val="22"/>
        </w:rPr>
        <w:t xml:space="preserve">, eds.: </w:t>
      </w:r>
      <w:proofErr w:type="spellStart"/>
      <w:r w:rsidRPr="009D0070">
        <w:rPr>
          <w:rFonts w:ascii="Segoe UI" w:hAnsi="Segoe UI" w:cs="Segoe UI"/>
          <w:b w:val="0"/>
          <w:sz w:val="22"/>
          <w:szCs w:val="22"/>
        </w:rPr>
        <w:t>M.D.Mathew</w:t>
      </w:r>
      <w:proofErr w:type="spellEnd"/>
      <w:r w:rsidRPr="009D0070">
        <w:rPr>
          <w:rFonts w:ascii="Segoe UI" w:hAnsi="Segoe UI" w:cs="Segoe UI"/>
          <w:b w:val="0"/>
          <w:sz w:val="22"/>
          <w:szCs w:val="22"/>
        </w:rPr>
        <w:t xml:space="preserve"> and </w:t>
      </w:r>
      <w:proofErr w:type="spellStart"/>
      <w:r w:rsidRPr="009D0070">
        <w:rPr>
          <w:rFonts w:ascii="Segoe UI" w:hAnsi="Segoe UI" w:cs="Segoe UI"/>
          <w:b w:val="0"/>
          <w:sz w:val="22"/>
          <w:szCs w:val="22"/>
        </w:rPr>
        <w:t>S.L.Mannan</w:t>
      </w:r>
      <w:proofErr w:type="spellEnd"/>
      <w:r w:rsidRPr="009D0070">
        <w:rPr>
          <w:rFonts w:ascii="Segoe UI" w:hAnsi="Segoe UI" w:cs="Segoe UI"/>
          <w:b w:val="0"/>
          <w:sz w:val="22"/>
          <w:szCs w:val="22"/>
        </w:rPr>
        <w:t xml:space="preserve">, </w:t>
      </w:r>
      <w:proofErr w:type="spellStart"/>
      <w:r w:rsidRPr="009D0070">
        <w:rPr>
          <w:rFonts w:ascii="Segoe UI" w:hAnsi="Segoe UI" w:cs="Segoe UI"/>
          <w:b w:val="0"/>
          <w:sz w:val="22"/>
          <w:szCs w:val="22"/>
        </w:rPr>
        <w:t>Kalpakkam</w:t>
      </w:r>
      <w:proofErr w:type="spellEnd"/>
      <w:r w:rsidRPr="009D0070">
        <w:rPr>
          <w:rFonts w:ascii="Segoe UI" w:hAnsi="Segoe UI" w:cs="Segoe UI"/>
          <w:b w:val="0"/>
          <w:sz w:val="22"/>
          <w:szCs w:val="22"/>
        </w:rPr>
        <w:t>, 2003, pp.153-168.</w:t>
      </w:r>
    </w:p>
    <w:p w14:paraId="1436953C" w14:textId="08E83F8C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  <w:iCs/>
          <w:lang w:val="de-DE"/>
        </w:rPr>
      </w:pPr>
      <w:r w:rsidRPr="009D0070">
        <w:rPr>
          <w:rFonts w:ascii="Segoe UI" w:hAnsi="Segoe UI" w:cs="Segoe UI"/>
          <w:iCs/>
        </w:rPr>
        <w:t xml:space="preserve">    7. </w:t>
      </w:r>
      <w:r w:rsidRPr="009D0070">
        <w:rPr>
          <w:rFonts w:ascii="Segoe UI" w:hAnsi="Segoe UI" w:cs="Segoe UI"/>
          <w:b/>
          <w:bCs/>
          <w:iCs/>
        </w:rPr>
        <w:t xml:space="preserve">  U. Kamachi Mudali</w:t>
      </w:r>
      <w:r w:rsidRPr="009D0070">
        <w:rPr>
          <w:rFonts w:ascii="Segoe UI" w:hAnsi="Segoe UI" w:cs="Segoe UI"/>
          <w:iCs/>
        </w:rPr>
        <w:t xml:space="preserve">, H.S. </w:t>
      </w:r>
      <w:proofErr w:type="spellStart"/>
      <w:r w:rsidRPr="009D0070">
        <w:rPr>
          <w:rFonts w:ascii="Segoe UI" w:hAnsi="Segoe UI" w:cs="Segoe UI"/>
          <w:iCs/>
        </w:rPr>
        <w:t>Khatak</w:t>
      </w:r>
      <w:proofErr w:type="spellEnd"/>
      <w:r w:rsidRPr="009D0070">
        <w:rPr>
          <w:rFonts w:ascii="Segoe UI" w:hAnsi="Segoe UI" w:cs="Segoe UI"/>
          <w:iCs/>
        </w:rPr>
        <w:t xml:space="preserve">, </w:t>
      </w:r>
      <w:proofErr w:type="spellStart"/>
      <w:r w:rsidRPr="009D0070">
        <w:rPr>
          <w:rFonts w:ascii="Segoe UI" w:hAnsi="Segoe UI" w:cs="Segoe UI"/>
          <w:iCs/>
        </w:rPr>
        <w:t>Baldev</w:t>
      </w:r>
      <w:proofErr w:type="spellEnd"/>
      <w:r w:rsidRPr="009D0070">
        <w:rPr>
          <w:rFonts w:ascii="Segoe UI" w:hAnsi="Segoe UI" w:cs="Segoe UI"/>
          <w:iCs/>
        </w:rPr>
        <w:t xml:space="preserve"> Raj and M. </w:t>
      </w:r>
      <w:proofErr w:type="spellStart"/>
      <w:r w:rsidRPr="009D0070">
        <w:rPr>
          <w:rFonts w:ascii="Segoe UI" w:hAnsi="Segoe UI" w:cs="Segoe UI"/>
          <w:iCs/>
        </w:rPr>
        <w:t>Uhlemann</w:t>
      </w:r>
      <w:proofErr w:type="spellEnd"/>
      <w:r w:rsidRPr="009D0070">
        <w:rPr>
          <w:rFonts w:ascii="Segoe UI" w:hAnsi="Segoe UI" w:cs="Segoe UI"/>
          <w:iCs/>
        </w:rPr>
        <w:t xml:space="preserve">, Surface Alloying of Nitrogen to Improve Corrosion Resistance of Steels and Stainless Steels, </w:t>
      </w:r>
      <w:r w:rsidRPr="009D0070">
        <w:rPr>
          <w:rFonts w:ascii="Segoe UI" w:hAnsi="Segoe UI" w:cs="Segoe UI"/>
          <w:i/>
        </w:rPr>
        <w:t>High Nitrogen Steels HNS 2003</w:t>
      </w:r>
      <w:r w:rsidRPr="009D0070">
        <w:rPr>
          <w:rFonts w:ascii="Segoe UI" w:hAnsi="Segoe UI" w:cs="Segoe UI"/>
          <w:iCs/>
        </w:rPr>
        <w:t xml:space="preserve">, eds. </w:t>
      </w:r>
      <w:r w:rsidRPr="009D0070">
        <w:rPr>
          <w:rFonts w:ascii="Segoe UI" w:hAnsi="Segoe UI" w:cs="Segoe UI"/>
          <w:iCs/>
          <w:lang w:val="de-DE"/>
        </w:rPr>
        <w:t>Markus O. Speidel, Claudia Cowanda and Markus Diener, Vdf Hochschulverlag AG, ETH Zurich, Switzerland, 2003, pp.301-312.</w:t>
      </w:r>
    </w:p>
    <w:p w14:paraId="3E90C567" w14:textId="38D4DBE3" w:rsidR="00B84655" w:rsidRPr="009D0070" w:rsidRDefault="00B84655" w:rsidP="00B84655">
      <w:pPr>
        <w:pStyle w:val="BodyText2"/>
        <w:spacing w:after="120"/>
        <w:ind w:left="426" w:hanging="426"/>
        <w:rPr>
          <w:rFonts w:ascii="Segoe UI" w:hAnsi="Segoe UI" w:cs="Segoe UI"/>
          <w:sz w:val="22"/>
          <w:szCs w:val="22"/>
        </w:rPr>
      </w:pPr>
      <w:r w:rsidRPr="009D0070">
        <w:rPr>
          <w:rFonts w:ascii="Segoe UI" w:hAnsi="Segoe UI" w:cs="Segoe UI"/>
          <w:sz w:val="22"/>
          <w:szCs w:val="22"/>
          <w:lang w:val="de-DE"/>
        </w:rPr>
        <w:t xml:space="preserve">    8.</w:t>
      </w:r>
      <w:r w:rsidRPr="009D0070">
        <w:rPr>
          <w:rFonts w:ascii="Segoe UI" w:hAnsi="Segoe UI" w:cs="Segoe UI"/>
          <w:i/>
          <w:iCs/>
          <w:sz w:val="22"/>
          <w:szCs w:val="22"/>
          <w:lang w:val="de-DE"/>
        </w:rPr>
        <w:tab/>
      </w:r>
      <w:r w:rsidRPr="009D0070">
        <w:rPr>
          <w:rFonts w:ascii="Segoe UI" w:hAnsi="Segoe UI" w:cs="Segoe UI"/>
          <w:iCs/>
          <w:sz w:val="22"/>
          <w:szCs w:val="22"/>
          <w:lang w:val="de-DE"/>
        </w:rPr>
        <w:t xml:space="preserve">Baldev Raj and </w:t>
      </w:r>
      <w:r w:rsidRPr="009D0070">
        <w:rPr>
          <w:rFonts w:ascii="Segoe UI" w:hAnsi="Segoe UI" w:cs="Segoe UI"/>
          <w:b/>
          <w:iCs/>
          <w:sz w:val="22"/>
          <w:szCs w:val="22"/>
          <w:lang w:val="de-DE"/>
        </w:rPr>
        <w:t>U. Kamachi Mudali</w:t>
      </w:r>
      <w:r w:rsidRPr="009D0070">
        <w:rPr>
          <w:rFonts w:ascii="Segoe UI" w:hAnsi="Segoe UI" w:cs="Segoe UI"/>
          <w:iCs/>
          <w:sz w:val="22"/>
          <w:szCs w:val="22"/>
          <w:lang w:val="de-DE"/>
        </w:rPr>
        <w:t xml:space="preserve">, </w:t>
      </w:r>
      <w:r w:rsidRPr="009D0070">
        <w:rPr>
          <w:rFonts w:ascii="Segoe UI" w:hAnsi="Segoe UI" w:cs="Segoe UI"/>
          <w:sz w:val="22"/>
          <w:szCs w:val="22"/>
        </w:rPr>
        <w:t xml:space="preserve">Historical Evolution of HNS Alloys, </w:t>
      </w:r>
      <w:r w:rsidRPr="009D0070">
        <w:rPr>
          <w:rFonts w:ascii="Segoe UI" w:hAnsi="Segoe UI" w:cs="Segoe UI"/>
          <w:bCs/>
          <w:i/>
          <w:iCs/>
          <w:sz w:val="22"/>
          <w:szCs w:val="22"/>
        </w:rPr>
        <w:t>High Nitrogen Steels and Stainless Steels</w:t>
      </w:r>
      <w:r w:rsidRPr="009D0070">
        <w:rPr>
          <w:rFonts w:ascii="Segoe UI" w:hAnsi="Segoe UI" w:cs="Segoe UI"/>
          <w:bCs/>
          <w:sz w:val="22"/>
          <w:szCs w:val="22"/>
        </w:rPr>
        <w:t>,</w:t>
      </w:r>
      <w:r w:rsidRPr="009D0070">
        <w:rPr>
          <w:rFonts w:ascii="Segoe UI" w:hAnsi="Segoe UI" w:cs="Segoe UI"/>
          <w:sz w:val="22"/>
          <w:szCs w:val="22"/>
        </w:rPr>
        <w:t xml:space="preserve"> eds. U. Kamachi Mudali and </w:t>
      </w:r>
      <w:proofErr w:type="spellStart"/>
      <w:r w:rsidRPr="009D0070">
        <w:rPr>
          <w:rFonts w:ascii="Segoe UI" w:hAnsi="Segoe UI" w:cs="Segoe UI"/>
          <w:sz w:val="22"/>
          <w:szCs w:val="22"/>
        </w:rPr>
        <w:t>Baldev</w:t>
      </w:r>
      <w:proofErr w:type="spellEnd"/>
      <w:r w:rsidRPr="009D0070">
        <w:rPr>
          <w:rFonts w:ascii="Segoe UI" w:hAnsi="Segoe UI" w:cs="Segoe UI"/>
          <w:sz w:val="22"/>
          <w:szCs w:val="22"/>
        </w:rPr>
        <w:t xml:space="preserve"> Raj, </w:t>
      </w:r>
      <w:proofErr w:type="spellStart"/>
      <w:r w:rsidRPr="009D0070">
        <w:rPr>
          <w:rFonts w:ascii="Segoe UI" w:hAnsi="Segoe UI" w:cs="Segoe UI"/>
          <w:sz w:val="22"/>
          <w:szCs w:val="22"/>
        </w:rPr>
        <w:t>Narosa</w:t>
      </w:r>
      <w:proofErr w:type="spellEnd"/>
      <w:r w:rsidRPr="009D0070">
        <w:rPr>
          <w:rFonts w:ascii="Segoe UI" w:hAnsi="Segoe UI" w:cs="Segoe UI"/>
          <w:sz w:val="22"/>
          <w:szCs w:val="22"/>
        </w:rPr>
        <w:t xml:space="preserve"> Publishing House, New Delhi, 2004, pp.1-9.</w:t>
      </w:r>
    </w:p>
    <w:p w14:paraId="2ACE50E3" w14:textId="19A89D99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</w:rPr>
        <w:t xml:space="preserve">    9.</w:t>
      </w:r>
      <w:r w:rsidRPr="009D0070">
        <w:rPr>
          <w:rFonts w:ascii="Segoe UI" w:hAnsi="Segoe UI" w:cs="Segoe UI"/>
        </w:rPr>
        <w:tab/>
      </w:r>
      <w:r w:rsidRPr="009D0070">
        <w:rPr>
          <w:rFonts w:ascii="Segoe UI" w:hAnsi="Segoe UI" w:cs="Segoe UI"/>
          <w:b/>
        </w:rPr>
        <w:t>U. Kamachi Mudali</w:t>
      </w:r>
      <w:r w:rsidRPr="009D0070">
        <w:rPr>
          <w:rFonts w:ascii="Segoe UI" w:hAnsi="Segoe UI" w:cs="Segoe UI"/>
        </w:rPr>
        <w:t xml:space="preserve"> and S. Ningshen, Corrosion Properties of Nitrogen-Bearing Stainless Steels, </w:t>
      </w:r>
      <w:r w:rsidRPr="009D0070">
        <w:rPr>
          <w:rFonts w:ascii="Segoe UI" w:hAnsi="Segoe UI" w:cs="Segoe UI"/>
          <w:i/>
        </w:rPr>
        <w:t>ibid</w:t>
      </w:r>
      <w:r w:rsidRPr="009D0070">
        <w:rPr>
          <w:rFonts w:ascii="Segoe UI" w:hAnsi="Segoe UI" w:cs="Segoe UI"/>
        </w:rPr>
        <w:t>, pp.133-181.</w:t>
      </w:r>
    </w:p>
    <w:p w14:paraId="698BB600" w14:textId="4CCEB46B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</w:rPr>
        <w:t xml:space="preserve">  10.</w:t>
      </w:r>
      <w:r w:rsidRPr="009D0070">
        <w:rPr>
          <w:rFonts w:ascii="Segoe UI" w:hAnsi="Segoe UI" w:cs="Segoe UI"/>
        </w:rPr>
        <w:tab/>
      </w:r>
      <w:r w:rsidRPr="009D0070">
        <w:rPr>
          <w:rFonts w:ascii="Segoe UI" w:hAnsi="Segoe UI" w:cs="Segoe UI"/>
          <w:b/>
          <w:bCs/>
        </w:rPr>
        <w:t>U. Kamachi Mudali</w:t>
      </w:r>
      <w:r w:rsidRPr="009D0070">
        <w:rPr>
          <w:rFonts w:ascii="Segoe UI" w:hAnsi="Segoe UI" w:cs="Segoe UI"/>
        </w:rPr>
        <w:t xml:space="preserve">, T.M. Sridhar and Baldev Raj, Corrosion of Bio Implants, </w:t>
      </w:r>
      <w:r w:rsidRPr="009D0070">
        <w:rPr>
          <w:rFonts w:ascii="Segoe UI" w:hAnsi="Segoe UI" w:cs="Segoe UI"/>
          <w:i/>
          <w:iCs/>
        </w:rPr>
        <w:t>Frontiers in Materials Science</w:t>
      </w:r>
      <w:r w:rsidRPr="009D0070">
        <w:rPr>
          <w:rFonts w:ascii="Segoe UI" w:hAnsi="Segoe UI" w:cs="Segoe UI"/>
        </w:rPr>
        <w:t xml:space="preserve">, eds. Baldev Raj and K. </w:t>
      </w:r>
      <w:proofErr w:type="spellStart"/>
      <w:r w:rsidRPr="009D0070">
        <w:rPr>
          <w:rFonts w:ascii="Segoe UI" w:hAnsi="Segoe UI" w:cs="Segoe UI"/>
        </w:rPr>
        <w:t>Bhanusankara</w:t>
      </w:r>
      <w:proofErr w:type="spellEnd"/>
      <w:r w:rsidRPr="009D0070">
        <w:rPr>
          <w:rFonts w:ascii="Segoe UI" w:hAnsi="Segoe UI" w:cs="Segoe UI"/>
        </w:rPr>
        <w:t xml:space="preserve"> Rao, The Indian Academy of Sciences, Bangalore, Universities Press, Hyderabad, 2005, pp.601-638.</w:t>
      </w:r>
    </w:p>
    <w:p w14:paraId="2CDD5A40" w14:textId="16826D76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</w:rPr>
        <w:lastRenderedPageBreak/>
        <w:t xml:space="preserve">  11.</w:t>
      </w:r>
      <w:r w:rsidRPr="009D0070">
        <w:rPr>
          <w:rFonts w:ascii="Segoe UI" w:hAnsi="Segoe UI" w:cs="Segoe UI"/>
        </w:rPr>
        <w:tab/>
        <w:t xml:space="preserve">P. Balaji, T.M. Sridhar, N. Manoharan and </w:t>
      </w:r>
      <w:r w:rsidRPr="009D0070">
        <w:rPr>
          <w:rFonts w:ascii="Segoe UI" w:hAnsi="Segoe UI" w:cs="Segoe UI"/>
          <w:b/>
          <w:bCs/>
        </w:rPr>
        <w:t xml:space="preserve">U. Kamachi Mudali, </w:t>
      </w:r>
      <w:r w:rsidRPr="009D0070">
        <w:rPr>
          <w:rFonts w:ascii="Segoe UI" w:hAnsi="Segoe UI" w:cs="Segoe UI"/>
        </w:rPr>
        <w:t xml:space="preserve">Development of biphasic coatings on type 316LN stainless steel for biomedical applications, </w:t>
      </w:r>
      <w:r w:rsidRPr="009D0070">
        <w:rPr>
          <w:rFonts w:ascii="Segoe UI" w:hAnsi="Segoe UI" w:cs="Segoe UI"/>
          <w:i/>
          <w:iCs/>
        </w:rPr>
        <w:t>Advances in Materials Processing and Technology – Bringing future materials through innovation</w:t>
      </w:r>
      <w:r w:rsidRPr="009D0070">
        <w:rPr>
          <w:rFonts w:ascii="Segoe UI" w:hAnsi="Segoe UI" w:cs="Segoe UI"/>
        </w:rPr>
        <w:t xml:space="preserve">, L. </w:t>
      </w:r>
      <w:proofErr w:type="spellStart"/>
      <w:r w:rsidRPr="009D0070">
        <w:rPr>
          <w:rFonts w:ascii="Segoe UI" w:hAnsi="Segoe UI" w:cs="Segoe UI"/>
        </w:rPr>
        <w:t>Karunamoorthy</w:t>
      </w:r>
      <w:proofErr w:type="spellEnd"/>
      <w:r w:rsidRPr="009D0070">
        <w:rPr>
          <w:rFonts w:ascii="Segoe UI" w:hAnsi="Segoe UI" w:cs="Segoe UI"/>
        </w:rPr>
        <w:t>, K. Viswanathan &amp; K.A. Padmanabhan (Eds.), 2006, Vol. II, pp.925-930.</w:t>
      </w:r>
    </w:p>
    <w:p w14:paraId="0878EB0D" w14:textId="7C01E1E6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</w:rPr>
        <w:t xml:space="preserve">  12.</w:t>
      </w:r>
      <w:r w:rsidRPr="009D0070">
        <w:rPr>
          <w:rFonts w:ascii="Segoe UI" w:hAnsi="Segoe UI" w:cs="Segoe UI"/>
        </w:rPr>
        <w:tab/>
        <w:t xml:space="preserve">Baldev Raj, B.V.R. Tata. T. Jayakumar and </w:t>
      </w:r>
      <w:r w:rsidRPr="009D0070">
        <w:rPr>
          <w:rFonts w:ascii="Segoe UI" w:hAnsi="Segoe UI" w:cs="Segoe UI"/>
          <w:b/>
          <w:bCs/>
        </w:rPr>
        <w:t>U. Kamachi Mudali</w:t>
      </w:r>
      <w:r w:rsidRPr="009D0070">
        <w:rPr>
          <w:rFonts w:ascii="Segoe UI" w:hAnsi="Segoe UI" w:cs="Segoe UI"/>
        </w:rPr>
        <w:t xml:space="preserve">, Non-destructive evaluation for characterization of Archaeometallurgy objects, </w:t>
      </w:r>
      <w:r w:rsidRPr="009D0070">
        <w:rPr>
          <w:rFonts w:ascii="Segoe UI" w:hAnsi="Segoe UI" w:cs="Segoe UI"/>
          <w:i/>
          <w:iCs/>
        </w:rPr>
        <w:t xml:space="preserve">Science in Archaeology and </w:t>
      </w:r>
      <w:proofErr w:type="spellStart"/>
      <w:r w:rsidRPr="009D0070">
        <w:rPr>
          <w:rFonts w:ascii="Segoe UI" w:hAnsi="Segoe UI" w:cs="Segoe UI"/>
          <w:i/>
          <w:iCs/>
        </w:rPr>
        <w:t>Archaeo</w:t>
      </w:r>
      <w:proofErr w:type="spellEnd"/>
      <w:r w:rsidRPr="009D0070">
        <w:rPr>
          <w:rFonts w:ascii="Segoe UI" w:hAnsi="Segoe UI" w:cs="Segoe UI"/>
          <w:i/>
          <w:iCs/>
        </w:rPr>
        <w:t>-Materials</w:t>
      </w:r>
      <w:r w:rsidRPr="009D0070">
        <w:rPr>
          <w:rFonts w:ascii="Segoe UI" w:hAnsi="Segoe UI" w:cs="Segoe UI"/>
        </w:rPr>
        <w:t xml:space="preserve">, edited by Arun Kumar Biswas. New Delhi, D.K. </w:t>
      </w:r>
      <w:proofErr w:type="spellStart"/>
      <w:r w:rsidRPr="009D0070">
        <w:rPr>
          <w:rFonts w:ascii="Segoe UI" w:hAnsi="Segoe UI" w:cs="Segoe UI"/>
        </w:rPr>
        <w:t>Printworld</w:t>
      </w:r>
      <w:proofErr w:type="spellEnd"/>
      <w:r w:rsidRPr="009D0070">
        <w:rPr>
          <w:rFonts w:ascii="Segoe UI" w:hAnsi="Segoe UI" w:cs="Segoe UI"/>
        </w:rPr>
        <w:t>, 2005.</w:t>
      </w:r>
    </w:p>
    <w:p w14:paraId="759A6274" w14:textId="348FC5BB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</w:rPr>
        <w:t xml:space="preserve"> 13.   P. Balaji, T.M. Sridhar, N. Manoharan and </w:t>
      </w:r>
      <w:r w:rsidRPr="009D0070">
        <w:rPr>
          <w:rFonts w:ascii="Segoe UI" w:hAnsi="Segoe UI" w:cs="Segoe UI"/>
          <w:b/>
          <w:bCs/>
        </w:rPr>
        <w:t>U. Kamachi Mudali</w:t>
      </w:r>
      <w:r w:rsidRPr="009D0070">
        <w:rPr>
          <w:rFonts w:ascii="Segoe UI" w:hAnsi="Segoe UI" w:cs="Segoe UI"/>
        </w:rPr>
        <w:t xml:space="preserve">, Development of biphasic coatings on type 316LN stainless steel for biomedical applications, Advances in Materials Processing and Technology – Bringing future materials through innovation, L. </w:t>
      </w:r>
      <w:proofErr w:type="spellStart"/>
      <w:r w:rsidRPr="009D0070">
        <w:rPr>
          <w:rFonts w:ascii="Segoe UI" w:hAnsi="Segoe UI" w:cs="Segoe UI"/>
        </w:rPr>
        <w:t>Karunamoorthy</w:t>
      </w:r>
      <w:proofErr w:type="spellEnd"/>
      <w:r w:rsidRPr="009D0070">
        <w:rPr>
          <w:rFonts w:ascii="Segoe UI" w:hAnsi="Segoe UI" w:cs="Segoe UI"/>
        </w:rPr>
        <w:t>, K. Viswanathan and K.A. Padmanabhan (Eds.), 2006, Vol. II, pp.925-930.</w:t>
      </w:r>
    </w:p>
    <w:p w14:paraId="6699A9C8" w14:textId="77777777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</w:rPr>
        <w:t xml:space="preserve">  14.</w:t>
      </w:r>
      <w:r w:rsidRPr="009D0070">
        <w:rPr>
          <w:rFonts w:ascii="Segoe UI" w:hAnsi="Segoe UI" w:cs="Segoe UI"/>
        </w:rPr>
        <w:tab/>
      </w:r>
      <w:proofErr w:type="spellStart"/>
      <w:r w:rsidRPr="009D0070">
        <w:rPr>
          <w:rFonts w:ascii="Segoe UI" w:hAnsi="Segoe UI" w:cs="Segoe UI"/>
        </w:rPr>
        <w:t>S.Ningshen</w:t>
      </w:r>
      <w:proofErr w:type="spellEnd"/>
      <w:r w:rsidRPr="009D0070">
        <w:rPr>
          <w:rFonts w:ascii="Segoe UI" w:hAnsi="Segoe UI" w:cs="Segoe UI"/>
        </w:rPr>
        <w:t xml:space="preserve"> and </w:t>
      </w:r>
      <w:proofErr w:type="spellStart"/>
      <w:r w:rsidRPr="009D0070">
        <w:rPr>
          <w:rFonts w:ascii="Segoe UI" w:hAnsi="Segoe UI" w:cs="Segoe UI"/>
          <w:b/>
        </w:rPr>
        <w:t>U.Kamachi</w:t>
      </w:r>
      <w:proofErr w:type="spellEnd"/>
      <w:r w:rsidRPr="009D0070">
        <w:rPr>
          <w:rFonts w:ascii="Segoe UI" w:hAnsi="Segoe UI" w:cs="Segoe UI"/>
          <w:b/>
        </w:rPr>
        <w:t xml:space="preserve"> Mudali</w:t>
      </w:r>
      <w:r w:rsidRPr="009D0070">
        <w:rPr>
          <w:rFonts w:ascii="Segoe UI" w:hAnsi="Segoe UI" w:cs="Segoe UI"/>
        </w:rPr>
        <w:t xml:space="preserve">, “Metallic and Oxide Coatings for Corrosion Protection.” In “Corrosion Science and Technology: Mechanism, Mitigation and Monitoring.” </w:t>
      </w:r>
      <w:proofErr w:type="spellStart"/>
      <w:r w:rsidRPr="009D0070">
        <w:rPr>
          <w:rFonts w:ascii="Segoe UI" w:hAnsi="Segoe UI" w:cs="Segoe UI"/>
        </w:rPr>
        <w:t>U.Kamachi</w:t>
      </w:r>
      <w:proofErr w:type="spellEnd"/>
      <w:r w:rsidRPr="009D0070">
        <w:rPr>
          <w:rFonts w:ascii="Segoe UI" w:hAnsi="Segoe UI" w:cs="Segoe UI"/>
        </w:rPr>
        <w:t xml:space="preserve"> Mudali and </w:t>
      </w:r>
      <w:proofErr w:type="spellStart"/>
      <w:r w:rsidRPr="009D0070">
        <w:rPr>
          <w:rFonts w:ascii="Segoe UI" w:hAnsi="Segoe UI" w:cs="Segoe UI"/>
        </w:rPr>
        <w:t>Baldev</w:t>
      </w:r>
      <w:proofErr w:type="spellEnd"/>
      <w:r w:rsidRPr="009D0070">
        <w:rPr>
          <w:rFonts w:ascii="Segoe UI" w:hAnsi="Segoe UI" w:cs="Segoe UI"/>
        </w:rPr>
        <w:t xml:space="preserve"> Raj (Eds), </w:t>
      </w:r>
      <w:proofErr w:type="spellStart"/>
      <w:r w:rsidRPr="009D0070">
        <w:rPr>
          <w:rFonts w:ascii="Segoe UI" w:hAnsi="Segoe UI" w:cs="Segoe UI"/>
        </w:rPr>
        <w:t>Narosa</w:t>
      </w:r>
      <w:proofErr w:type="spellEnd"/>
      <w:r w:rsidRPr="009D0070">
        <w:rPr>
          <w:rFonts w:ascii="Segoe UI" w:hAnsi="Segoe UI" w:cs="Segoe UI"/>
        </w:rPr>
        <w:t xml:space="preserve"> Publishing House, New Delhi, India, (2008), pp. 141 – 174.</w:t>
      </w:r>
    </w:p>
    <w:p w14:paraId="6C647362" w14:textId="77777777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</w:rPr>
      </w:pPr>
      <w:r w:rsidRPr="009D0070">
        <w:rPr>
          <w:rFonts w:ascii="Segoe UI" w:hAnsi="Segoe UI" w:cs="Segoe UI"/>
        </w:rPr>
        <w:t xml:space="preserve">  15.</w:t>
      </w:r>
      <w:r w:rsidRPr="009D0070">
        <w:rPr>
          <w:rFonts w:ascii="Segoe UI" w:hAnsi="Segoe UI" w:cs="Segoe UI"/>
        </w:rPr>
        <w:tab/>
        <w:t>U</w:t>
      </w:r>
      <w:r w:rsidRPr="009D0070">
        <w:rPr>
          <w:rFonts w:ascii="Segoe UI" w:hAnsi="Segoe UI" w:cs="Segoe UI"/>
          <w:b/>
          <w:bCs/>
        </w:rPr>
        <w:t>. Kamachi Mudali</w:t>
      </w:r>
      <w:r w:rsidRPr="009D0070">
        <w:rPr>
          <w:rFonts w:ascii="Segoe UI" w:hAnsi="Segoe UI" w:cs="Segoe UI"/>
        </w:rPr>
        <w:t xml:space="preserve">, N. </w:t>
      </w:r>
      <w:proofErr w:type="spellStart"/>
      <w:r w:rsidRPr="009D0070">
        <w:rPr>
          <w:rFonts w:ascii="Segoe UI" w:hAnsi="Segoe UI" w:cs="Segoe UI"/>
        </w:rPr>
        <w:t>Padhy</w:t>
      </w:r>
      <w:proofErr w:type="spellEnd"/>
      <w:r w:rsidRPr="009D0070">
        <w:rPr>
          <w:rFonts w:ascii="Segoe UI" w:hAnsi="Segoe UI" w:cs="Segoe UI"/>
        </w:rPr>
        <w:t xml:space="preserve"> and A. Ravishankar, Application of Electrochemical STM/AFM for Corrosion Investigation, in “Corrosion Prevention and Control”, Baldev Raj, U. Kamachi Mudali and S. Rangarajan (Eds), </w:t>
      </w:r>
      <w:proofErr w:type="spellStart"/>
      <w:r w:rsidRPr="009D0070">
        <w:rPr>
          <w:rFonts w:ascii="Segoe UI" w:hAnsi="Segoe UI" w:cs="Segoe UI"/>
        </w:rPr>
        <w:t>Narosa</w:t>
      </w:r>
      <w:proofErr w:type="spellEnd"/>
      <w:r w:rsidRPr="009D0070">
        <w:rPr>
          <w:rFonts w:ascii="Segoe UI" w:hAnsi="Segoe UI" w:cs="Segoe UI"/>
        </w:rPr>
        <w:t xml:space="preserve"> Publishing House. New Delhi, (2009), pp.179-191.</w:t>
      </w:r>
    </w:p>
    <w:p w14:paraId="1FDCFB50" w14:textId="77777777" w:rsidR="00B84655" w:rsidRPr="009D0070" w:rsidRDefault="00B84655" w:rsidP="00B84655">
      <w:pPr>
        <w:spacing w:after="120"/>
        <w:ind w:left="426" w:hanging="426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lang w:val="en-IN"/>
        </w:rPr>
        <w:t xml:space="preserve">  16.</w:t>
      </w:r>
      <w:r w:rsidRPr="009D0070">
        <w:rPr>
          <w:rFonts w:ascii="Segoe UI" w:hAnsi="Segoe UI" w:cs="Segoe UI"/>
          <w:lang w:val="en-IN"/>
        </w:rPr>
        <w:tab/>
      </w:r>
      <w:r w:rsidRPr="009D0070">
        <w:rPr>
          <w:rFonts w:ascii="Segoe UI" w:hAnsi="Segoe UI" w:cs="Segoe UI"/>
          <w:b/>
          <w:bCs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 xml:space="preserve"> and S. Ningshen, Nitrogen Addition and Localized Corrosion Behaviour of Austenitic Stainless Steels, in “Advances in Stainless Steels”, Baldev Raj et al (Eds), IIM-Universities Press, Hyderabad, 2010, pp.561-578.</w:t>
      </w:r>
    </w:p>
    <w:p w14:paraId="0F9E798E" w14:textId="5320E713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lang w:val="en-IN"/>
        </w:rPr>
        <w:t xml:space="preserve">R. Natarajan, P. Ramkumar, V. </w:t>
      </w:r>
      <w:proofErr w:type="spellStart"/>
      <w:r w:rsidRPr="009D0070">
        <w:rPr>
          <w:rFonts w:ascii="Segoe UI" w:hAnsi="Segoe UI" w:cs="Segoe UI"/>
          <w:lang w:val="en-IN"/>
        </w:rPr>
        <w:t>Sundararaman</w:t>
      </w:r>
      <w:proofErr w:type="spellEnd"/>
      <w:r w:rsidRPr="009D0070">
        <w:rPr>
          <w:rFonts w:ascii="Segoe UI" w:hAnsi="Segoe UI" w:cs="Segoe UI"/>
          <w:lang w:val="en-IN"/>
        </w:rPr>
        <w:t xml:space="preserve">, K. Shanmugam, </w:t>
      </w:r>
      <w:r w:rsidRPr="009D0070">
        <w:rPr>
          <w:rFonts w:ascii="Segoe UI" w:hAnsi="Segoe UI" w:cs="Segoe UI"/>
          <w:b/>
          <w:bCs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 xml:space="preserve"> and Baldev Raj, Design and Fabrication of Stainless Steel Components for Long Life of Spent Fuel Reprocessing Plants, </w:t>
      </w:r>
      <w:r w:rsidRPr="009D0070">
        <w:rPr>
          <w:rFonts w:ascii="Segoe UI" w:hAnsi="Segoe UI" w:cs="Segoe UI"/>
          <w:i/>
          <w:iCs/>
          <w:lang w:val="en-IN"/>
        </w:rPr>
        <w:t>ibid</w:t>
      </w:r>
      <w:r w:rsidRPr="009D0070">
        <w:rPr>
          <w:rFonts w:ascii="Segoe UI" w:hAnsi="Segoe UI" w:cs="Segoe UI"/>
          <w:lang w:val="en-IN"/>
        </w:rPr>
        <w:t>., pp.29-44.</w:t>
      </w:r>
    </w:p>
    <w:p w14:paraId="09D339DA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lang w:val="en-IN"/>
        </w:rPr>
        <w:t xml:space="preserve">K. </w:t>
      </w:r>
      <w:proofErr w:type="spellStart"/>
      <w:r w:rsidRPr="009D0070">
        <w:rPr>
          <w:rFonts w:ascii="Segoe UI" w:hAnsi="Segoe UI" w:cs="Segoe UI"/>
          <w:lang w:val="en-IN"/>
        </w:rPr>
        <w:t>Vasanthakumar</w:t>
      </w:r>
      <w:proofErr w:type="spellEnd"/>
      <w:r w:rsidRPr="009D0070">
        <w:rPr>
          <w:rFonts w:ascii="Segoe UI" w:hAnsi="Segoe UI" w:cs="Segoe UI"/>
          <w:lang w:val="en-IN"/>
        </w:rPr>
        <w:t xml:space="preserve"> and </w:t>
      </w:r>
      <w:r w:rsidRPr="009D0070">
        <w:rPr>
          <w:rFonts w:ascii="Segoe UI" w:hAnsi="Segoe UI" w:cs="Segoe UI"/>
          <w:b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 xml:space="preserve">, Fabrication and Isolation of </w:t>
      </w:r>
      <w:proofErr w:type="spellStart"/>
      <w:r w:rsidRPr="009D0070">
        <w:rPr>
          <w:rFonts w:ascii="Segoe UI" w:hAnsi="Segoe UI" w:cs="Segoe UI"/>
          <w:lang w:val="en-IN"/>
        </w:rPr>
        <w:t>Nanoporous</w:t>
      </w:r>
      <w:proofErr w:type="spellEnd"/>
      <w:r w:rsidRPr="009D0070">
        <w:rPr>
          <w:rFonts w:ascii="Segoe UI" w:hAnsi="Segoe UI" w:cs="Segoe UI"/>
          <w:lang w:val="en-IN"/>
        </w:rPr>
        <w:t xml:space="preserve"> Alumina Membranes, Synthesis and Characterisation of Nanostructured Materials, Eds. V. Rajendran, B. </w:t>
      </w:r>
      <w:proofErr w:type="spellStart"/>
      <w:r w:rsidRPr="009D0070">
        <w:rPr>
          <w:rFonts w:ascii="Segoe UI" w:hAnsi="Segoe UI" w:cs="Segoe UI"/>
          <w:lang w:val="en-IN"/>
        </w:rPr>
        <w:t>Hillbrands</w:t>
      </w:r>
      <w:proofErr w:type="spellEnd"/>
      <w:r w:rsidRPr="009D0070">
        <w:rPr>
          <w:rFonts w:ascii="Segoe UI" w:hAnsi="Segoe UI" w:cs="Segoe UI"/>
          <w:lang w:val="en-IN"/>
        </w:rPr>
        <w:t xml:space="preserve">, K. </w:t>
      </w:r>
      <w:proofErr w:type="spellStart"/>
      <w:r w:rsidRPr="009D0070">
        <w:rPr>
          <w:rFonts w:ascii="Segoe UI" w:hAnsi="Segoe UI" w:cs="Segoe UI"/>
          <w:lang w:val="en-IN"/>
        </w:rPr>
        <w:t>Saminathan</w:t>
      </w:r>
      <w:proofErr w:type="spellEnd"/>
      <w:r w:rsidRPr="009D0070">
        <w:rPr>
          <w:rFonts w:ascii="Segoe UI" w:hAnsi="Segoe UI" w:cs="Segoe UI"/>
          <w:lang w:val="en-IN"/>
        </w:rPr>
        <w:t xml:space="preserve"> and K.E. </w:t>
      </w:r>
      <w:proofErr w:type="spellStart"/>
      <w:r w:rsidRPr="009D0070">
        <w:rPr>
          <w:rFonts w:ascii="Segoe UI" w:hAnsi="Segoe UI" w:cs="Segoe UI"/>
          <w:lang w:val="en-IN"/>
        </w:rPr>
        <w:t>Geckleer</w:t>
      </w:r>
      <w:proofErr w:type="spellEnd"/>
      <w:r w:rsidRPr="009D0070">
        <w:rPr>
          <w:rFonts w:ascii="Segoe UI" w:hAnsi="Segoe UI" w:cs="Segoe UI"/>
          <w:lang w:val="en-IN"/>
        </w:rPr>
        <w:t>, McMillan Advanced Research Series, New Delhi, 2010, pp.463-468.</w:t>
      </w:r>
    </w:p>
    <w:p w14:paraId="66E6EF1E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b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>, Corrosion Science and Technology of Materials and Coatings for Back End of Fuel Cycle, Annals of the Indian National Academy of Engineering, New Delhi, Vol. VIII, April 2011, pp. 175-184.</w:t>
      </w:r>
    </w:p>
    <w:p w14:paraId="2221D71B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lang w:val="en-IN"/>
        </w:rPr>
        <w:t xml:space="preserve">Sunil </w:t>
      </w:r>
      <w:proofErr w:type="spellStart"/>
      <w:r w:rsidRPr="009D0070">
        <w:rPr>
          <w:rFonts w:ascii="Segoe UI" w:hAnsi="Segoe UI" w:cs="Segoe UI"/>
          <w:lang w:val="en-IN"/>
        </w:rPr>
        <w:t>Tonpe</w:t>
      </w:r>
      <w:proofErr w:type="spellEnd"/>
      <w:r w:rsidRPr="009D0070">
        <w:rPr>
          <w:rFonts w:ascii="Segoe UI" w:hAnsi="Segoe UI" w:cs="Segoe UI"/>
          <w:lang w:val="en-IN"/>
        </w:rPr>
        <w:t xml:space="preserve">, N Saibaba, R N </w:t>
      </w:r>
      <w:proofErr w:type="spellStart"/>
      <w:r w:rsidRPr="009D0070">
        <w:rPr>
          <w:rFonts w:ascii="Segoe UI" w:hAnsi="Segoe UI" w:cs="Segoe UI"/>
          <w:lang w:val="en-IN"/>
        </w:rPr>
        <w:t>Jairaj</w:t>
      </w:r>
      <w:proofErr w:type="spellEnd"/>
      <w:r w:rsidRPr="009D0070">
        <w:rPr>
          <w:rFonts w:ascii="Segoe UI" w:hAnsi="Segoe UI" w:cs="Segoe UI"/>
          <w:lang w:val="en-IN"/>
        </w:rPr>
        <w:t xml:space="preserve">, A. Ravi Shankar, </w:t>
      </w:r>
      <w:r w:rsidRPr="009D0070">
        <w:rPr>
          <w:rFonts w:ascii="Segoe UI" w:hAnsi="Segoe UI" w:cs="Segoe UI"/>
          <w:b/>
          <w:bCs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 xml:space="preserve"> and Baldev Raj, Process Development for Fabrication of Zircaloy – 4 Dissolver Assembly for Spent Nuclear Fuel Reprocessing, Special issue on Proceedings of Second International Conference on Asian Nuclear Perspectives (ANUP 2010), </w:t>
      </w:r>
      <w:r w:rsidRPr="009D0070">
        <w:rPr>
          <w:rFonts w:ascii="Segoe UI" w:hAnsi="Segoe UI" w:cs="Segoe UI"/>
          <w:i/>
          <w:iCs/>
          <w:lang w:val="en-IN"/>
        </w:rPr>
        <w:t>Energy Procedia</w:t>
      </w:r>
      <w:r w:rsidRPr="009D0070">
        <w:rPr>
          <w:rFonts w:ascii="Segoe UI" w:hAnsi="Segoe UI" w:cs="Segoe UI"/>
          <w:lang w:val="en-IN"/>
        </w:rPr>
        <w:t xml:space="preserve"> of Elsevier Publishing Co., Oxford, UK, (2011).</w:t>
      </w:r>
    </w:p>
    <w:p w14:paraId="1F43E3A4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lang w:val="en-IN"/>
        </w:rPr>
        <w:t xml:space="preserve">K. Nagarajan, B. </w:t>
      </w:r>
      <w:proofErr w:type="spellStart"/>
      <w:r w:rsidRPr="009D0070">
        <w:rPr>
          <w:rFonts w:ascii="Segoe UI" w:hAnsi="Segoe UI" w:cs="Segoe UI"/>
          <w:lang w:val="en-IN"/>
        </w:rPr>
        <w:t>Prabhakara</w:t>
      </w:r>
      <w:proofErr w:type="spellEnd"/>
      <w:r w:rsidRPr="009D0070">
        <w:rPr>
          <w:rFonts w:ascii="Segoe UI" w:hAnsi="Segoe UI" w:cs="Segoe UI"/>
          <w:lang w:val="en-IN"/>
        </w:rPr>
        <w:t xml:space="preserve"> Reddy, G. Ravisankar, K.S. Mohandas, </w:t>
      </w:r>
      <w:r w:rsidRPr="009D0070">
        <w:rPr>
          <w:rFonts w:ascii="Segoe UI" w:hAnsi="Segoe UI" w:cs="Segoe UI"/>
          <w:b/>
          <w:bCs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 xml:space="preserve">, K.V.G. Kutty, Kasi Viswanathan, C. Anand Babu, P. </w:t>
      </w:r>
      <w:proofErr w:type="spellStart"/>
      <w:r w:rsidRPr="009D0070">
        <w:rPr>
          <w:rFonts w:ascii="Segoe UI" w:hAnsi="Segoe UI" w:cs="Segoe UI"/>
          <w:lang w:val="en-IN"/>
        </w:rPr>
        <w:t>Kalyanasundaram</w:t>
      </w:r>
      <w:proofErr w:type="spellEnd"/>
      <w:r w:rsidRPr="009D0070">
        <w:rPr>
          <w:rFonts w:ascii="Segoe UI" w:hAnsi="Segoe UI" w:cs="Segoe UI"/>
          <w:lang w:val="en-IN"/>
        </w:rPr>
        <w:t xml:space="preserve"> P.R. Vasudeva Rao and Baldev Raj, Development of pyrochemical reprocessing method for metallic fuels, </w:t>
      </w:r>
      <w:r w:rsidRPr="009D0070">
        <w:rPr>
          <w:rFonts w:ascii="Segoe UI" w:hAnsi="Segoe UI" w:cs="Segoe UI"/>
          <w:i/>
          <w:iCs/>
          <w:lang w:val="en-IN"/>
        </w:rPr>
        <w:t>ibid</w:t>
      </w:r>
      <w:r w:rsidRPr="009D0070">
        <w:rPr>
          <w:rFonts w:ascii="Segoe UI" w:hAnsi="Segoe UI" w:cs="Segoe UI"/>
          <w:lang w:val="en-IN"/>
        </w:rPr>
        <w:t>.</w:t>
      </w:r>
    </w:p>
    <w:p w14:paraId="0966A0FC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b/>
          <w:bCs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 xml:space="preserve">, A. Ravishankar, S. Ningshen, Girija Suresh, Ravikumar Sole and K. Thyagarajan, Materials Development and Corrosion Issues in the Back End of Fuel Cycle, </w:t>
      </w:r>
      <w:r w:rsidRPr="009D0070">
        <w:rPr>
          <w:rFonts w:ascii="Segoe UI" w:hAnsi="Segoe UI" w:cs="Segoe UI"/>
          <w:i/>
          <w:iCs/>
          <w:lang w:val="en-IN"/>
        </w:rPr>
        <w:t>ibid</w:t>
      </w:r>
      <w:r w:rsidRPr="009D0070">
        <w:rPr>
          <w:rFonts w:ascii="Segoe UI" w:hAnsi="Segoe UI" w:cs="Segoe UI"/>
          <w:lang w:val="en-IN"/>
        </w:rPr>
        <w:t xml:space="preserve">. </w:t>
      </w:r>
    </w:p>
    <w:p w14:paraId="7F141A9C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b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>, S. Ningshen, S. Girija, A. Ravi Shankar, Ravikumar Sole and K. Thyagarajan, Materials Development and Corrosion Issues in Back End of Fuel Cycle, Peaceful Uses of Atomic Energy (</w:t>
      </w:r>
      <w:proofErr w:type="spellStart"/>
      <w:r w:rsidRPr="009D0070">
        <w:rPr>
          <w:rFonts w:ascii="Segoe UI" w:hAnsi="Segoe UI" w:cs="Segoe UI"/>
          <w:lang w:val="en-IN"/>
        </w:rPr>
        <w:t>Peacefulatom</w:t>
      </w:r>
      <w:proofErr w:type="spellEnd"/>
      <w:r w:rsidRPr="009D0070">
        <w:rPr>
          <w:rFonts w:ascii="Segoe UI" w:hAnsi="Segoe UI" w:cs="Segoe UI"/>
          <w:lang w:val="en-IN"/>
        </w:rPr>
        <w:t xml:space="preserve"> 2009), Nuclear Fuel Cycle, Vol. II, DAE, Delhi, Eds. H.S. Kamath et. al., 2011, pp.358-366.</w:t>
      </w:r>
    </w:p>
    <w:p w14:paraId="5E5E12A0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lang w:val="en-IN"/>
        </w:rPr>
        <w:t xml:space="preserve">Shekhar Kumar, S.B. </w:t>
      </w:r>
      <w:proofErr w:type="spellStart"/>
      <w:r w:rsidRPr="009D0070">
        <w:rPr>
          <w:rFonts w:ascii="Segoe UI" w:hAnsi="Segoe UI" w:cs="Segoe UI"/>
          <w:lang w:val="en-IN"/>
        </w:rPr>
        <w:t>Koganti</w:t>
      </w:r>
      <w:proofErr w:type="spellEnd"/>
      <w:r w:rsidRPr="009D0070">
        <w:rPr>
          <w:rFonts w:ascii="Segoe UI" w:hAnsi="Segoe UI" w:cs="Segoe UI"/>
          <w:lang w:val="en-IN"/>
        </w:rPr>
        <w:t xml:space="preserve">, N.K. Pandey, C. Mallika, M.K. Ahmed, </w:t>
      </w:r>
      <w:r w:rsidRPr="009D0070">
        <w:rPr>
          <w:rFonts w:ascii="Segoe UI" w:hAnsi="Segoe UI" w:cs="Segoe UI"/>
          <w:b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 xml:space="preserve"> and R. Natarajan, Process and Equipment Development for Fast Reactor Fuel Reprocessing, Peaceful Uses of Atomic Energy (</w:t>
      </w:r>
      <w:proofErr w:type="spellStart"/>
      <w:r w:rsidRPr="009D0070">
        <w:rPr>
          <w:rFonts w:ascii="Segoe UI" w:hAnsi="Segoe UI" w:cs="Segoe UI"/>
          <w:lang w:val="en-IN"/>
        </w:rPr>
        <w:t>Peacefulatom</w:t>
      </w:r>
      <w:proofErr w:type="spellEnd"/>
      <w:r w:rsidRPr="009D0070">
        <w:rPr>
          <w:rFonts w:ascii="Segoe UI" w:hAnsi="Segoe UI" w:cs="Segoe UI"/>
          <w:lang w:val="en-IN"/>
        </w:rPr>
        <w:t xml:space="preserve"> 2009), Nuclear Fuel Cycle, Vol. II, DAE, Delhi, Eds. H.S. Kamath et. al., 2011, pp.386-391.</w:t>
      </w:r>
    </w:p>
    <w:p w14:paraId="69E4E910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lang w:val="en-IN"/>
        </w:rPr>
        <w:lastRenderedPageBreak/>
        <w:t xml:space="preserve">B.P. Reddy, S.P. </w:t>
      </w:r>
      <w:proofErr w:type="spellStart"/>
      <w:r w:rsidRPr="009D0070">
        <w:rPr>
          <w:rFonts w:ascii="Segoe UI" w:hAnsi="Segoe UI" w:cs="Segoe UI"/>
          <w:lang w:val="en-IN"/>
        </w:rPr>
        <w:t>Ruhela</w:t>
      </w:r>
      <w:proofErr w:type="spellEnd"/>
      <w:r w:rsidRPr="009D0070">
        <w:rPr>
          <w:rFonts w:ascii="Segoe UI" w:hAnsi="Segoe UI" w:cs="Segoe UI"/>
          <w:lang w:val="en-IN"/>
        </w:rPr>
        <w:t xml:space="preserve">, K.S. Mohandas, K. Nagarajan, K.V.G. Kutty, G. Ravisankar, </w:t>
      </w:r>
      <w:r w:rsidRPr="009D0070">
        <w:rPr>
          <w:rFonts w:ascii="Segoe UI" w:hAnsi="Segoe UI" w:cs="Segoe UI"/>
          <w:b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>, K.V. Kasi Viswanathan, P.R. Vasudeva Rao and G. Vaidyanathan, Peaceful Uses of Atomic Energy (</w:t>
      </w:r>
      <w:proofErr w:type="spellStart"/>
      <w:r w:rsidRPr="009D0070">
        <w:rPr>
          <w:rFonts w:ascii="Segoe UI" w:hAnsi="Segoe UI" w:cs="Segoe UI"/>
          <w:lang w:val="en-IN"/>
        </w:rPr>
        <w:t>Peacefulatom</w:t>
      </w:r>
      <w:proofErr w:type="spellEnd"/>
      <w:r w:rsidRPr="009D0070">
        <w:rPr>
          <w:rFonts w:ascii="Segoe UI" w:hAnsi="Segoe UI" w:cs="Segoe UI"/>
          <w:lang w:val="en-IN"/>
        </w:rPr>
        <w:t xml:space="preserve"> 2009), Nuclear Fuel Cycle, Vol. II, DAE, Delhi, Eds. H.S. Kamath et. al., 2011, pp.406-412.</w:t>
      </w:r>
    </w:p>
    <w:p w14:paraId="304DBAE2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Style w:val="apple-style-span"/>
          <w:rFonts w:ascii="Segoe UI" w:hAnsi="Segoe UI" w:cs="Segoe UI"/>
          <w:lang w:val="en-IN"/>
        </w:rPr>
      </w:pPr>
      <w:r w:rsidRPr="009D0070">
        <w:rPr>
          <w:rFonts w:ascii="Segoe UI" w:eastAsia="Calibri" w:hAnsi="Segoe UI" w:cs="Segoe UI"/>
          <w:b/>
        </w:rPr>
        <w:t>U. Kamachi Mudali</w:t>
      </w:r>
      <w:r w:rsidRPr="009D0070">
        <w:rPr>
          <w:rFonts w:ascii="Segoe UI" w:eastAsia="Calibri" w:hAnsi="Segoe UI" w:cs="Segoe UI"/>
        </w:rPr>
        <w:t>,</w:t>
      </w:r>
      <w:r w:rsidRPr="009D0070">
        <w:rPr>
          <w:rFonts w:ascii="Segoe UI" w:eastAsia="Calibri" w:hAnsi="Segoe UI" w:cs="Segoe UI"/>
          <w:b/>
        </w:rPr>
        <w:t xml:space="preserve"> </w:t>
      </w:r>
      <w:r w:rsidRPr="009D0070">
        <w:rPr>
          <w:rFonts w:ascii="Segoe UI" w:eastAsia="Calibri" w:hAnsi="Segoe UI" w:cs="Segoe UI"/>
        </w:rPr>
        <w:t>A. Ravi Shankar</w:t>
      </w:r>
      <w:r w:rsidRPr="009D0070">
        <w:rPr>
          <w:rFonts w:ascii="Segoe UI" w:eastAsia="Calibri" w:hAnsi="Segoe UI" w:cs="Segoe UI"/>
          <w:b/>
        </w:rPr>
        <w:t xml:space="preserve"> </w:t>
      </w:r>
      <w:r w:rsidRPr="009D0070">
        <w:rPr>
          <w:rFonts w:ascii="Segoe UI" w:eastAsia="Calibri" w:hAnsi="Segoe UI" w:cs="Segoe UI"/>
        </w:rPr>
        <w:t>and S. Ningshen, Plasma Sprayed Thermal Barrier Coatings for Molten Chloride Environment, in</w:t>
      </w:r>
      <w:r w:rsidRPr="009D0070">
        <w:rPr>
          <w:rFonts w:ascii="Segoe UI" w:eastAsia="Calibri" w:hAnsi="Segoe UI" w:cs="Segoe UI"/>
          <w:b/>
        </w:rPr>
        <w:t xml:space="preserve">: </w:t>
      </w:r>
      <w:r w:rsidRPr="009D0070">
        <w:rPr>
          <w:rFonts w:ascii="Segoe UI" w:eastAsia="Calibri" w:hAnsi="Segoe UI" w:cs="Segoe UI"/>
        </w:rPr>
        <w:t>Surface Modification Technologies-XXV, T.S. Sudarshan</w:t>
      </w:r>
      <w:r w:rsidRPr="009D0070">
        <w:rPr>
          <w:rStyle w:val="apple-style-span"/>
          <w:rFonts w:ascii="Segoe UI" w:eastAsia="Calibri" w:hAnsi="Segoe UI" w:cs="Segoe UI"/>
          <w:shd w:val="clear" w:color="auto" w:fill="FFFFFF"/>
        </w:rPr>
        <w:t xml:space="preserve">, Per </w:t>
      </w:r>
      <w:proofErr w:type="spellStart"/>
      <w:r w:rsidRPr="009D0070">
        <w:rPr>
          <w:rStyle w:val="apple-style-span"/>
          <w:rFonts w:ascii="Segoe UI" w:eastAsia="Calibri" w:hAnsi="Segoe UI" w:cs="Segoe UI"/>
          <w:shd w:val="clear" w:color="auto" w:fill="FFFFFF"/>
        </w:rPr>
        <w:t>Nylén</w:t>
      </w:r>
      <w:proofErr w:type="spellEnd"/>
      <w:r w:rsidRPr="009D0070">
        <w:rPr>
          <w:rFonts w:ascii="Segoe UI" w:eastAsia="Calibri" w:hAnsi="Segoe UI" w:cs="Segoe UI"/>
        </w:rPr>
        <w:t xml:space="preserve">, </w:t>
      </w:r>
      <w:r w:rsidRPr="009D0070">
        <w:rPr>
          <w:rStyle w:val="apple-style-span"/>
          <w:rFonts w:ascii="Segoe UI" w:eastAsia="Calibri" w:hAnsi="Segoe UI" w:cs="Segoe UI"/>
          <w:shd w:val="clear" w:color="auto" w:fill="FFFFFF"/>
        </w:rPr>
        <w:t>(Eds.,) VALAR Docs Publications, pp. 143-152, April 2012.</w:t>
      </w:r>
    </w:p>
    <w:p w14:paraId="7CB8763B" w14:textId="028FF7DD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eastAsia="Calibri" w:hAnsi="Segoe UI" w:cs="Segoe UI"/>
        </w:rPr>
        <w:t xml:space="preserve">Jagadeesh Sure, A. Ravi Shankar, S. Ramya and </w:t>
      </w:r>
      <w:r w:rsidRPr="009D0070">
        <w:rPr>
          <w:rFonts w:ascii="Segoe UI" w:eastAsia="Calibri" w:hAnsi="Segoe UI" w:cs="Segoe UI"/>
          <w:b/>
        </w:rPr>
        <w:t>U. Kamachi Mudali</w:t>
      </w:r>
      <w:r w:rsidRPr="009D0070">
        <w:rPr>
          <w:rFonts w:ascii="Segoe UI" w:eastAsia="Calibri" w:hAnsi="Segoe UI" w:cs="Segoe UI"/>
        </w:rPr>
        <w:t xml:space="preserve">, Evaluation of corrosion </w:t>
      </w:r>
      <w:proofErr w:type="spellStart"/>
      <w:r w:rsidRPr="009D0070">
        <w:rPr>
          <w:rFonts w:ascii="Segoe UI" w:eastAsia="Calibri" w:hAnsi="Segoe UI" w:cs="Segoe UI"/>
        </w:rPr>
        <w:t>behaviour</w:t>
      </w:r>
      <w:proofErr w:type="spellEnd"/>
      <w:r w:rsidRPr="009D0070">
        <w:rPr>
          <w:rFonts w:ascii="Segoe UI" w:eastAsia="Calibri" w:hAnsi="Segoe UI" w:cs="Segoe UI"/>
        </w:rPr>
        <w:t xml:space="preserve"> of plasma sprayed partially stabilized zirconia coated and uncoated high</w:t>
      </w:r>
      <w:r w:rsidR="001E475C">
        <w:rPr>
          <w:rFonts w:ascii="Segoe UI" w:eastAsia="Calibri" w:hAnsi="Segoe UI" w:cs="Segoe UI"/>
        </w:rPr>
        <w:t>-</w:t>
      </w:r>
      <w:r w:rsidRPr="009D0070">
        <w:rPr>
          <w:rFonts w:ascii="Segoe UI" w:eastAsia="Calibri" w:hAnsi="Segoe UI" w:cs="Segoe UI"/>
        </w:rPr>
        <w:t>density graphite in molten LiCl-</w:t>
      </w:r>
      <w:proofErr w:type="spellStart"/>
      <w:r w:rsidRPr="009D0070">
        <w:rPr>
          <w:rFonts w:ascii="Segoe UI" w:eastAsia="Calibri" w:hAnsi="Segoe UI" w:cs="Segoe UI"/>
        </w:rPr>
        <w:t>KCl</w:t>
      </w:r>
      <w:proofErr w:type="spellEnd"/>
      <w:r w:rsidRPr="009D0070">
        <w:rPr>
          <w:rFonts w:ascii="Segoe UI" w:eastAsia="Calibri" w:hAnsi="Segoe UI" w:cs="Segoe UI"/>
        </w:rPr>
        <w:t xml:space="preserve"> salt in: Surface Modification Technologies-XXV, T.S. Sudarshan</w:t>
      </w:r>
      <w:r w:rsidRPr="009D0070">
        <w:rPr>
          <w:rStyle w:val="apple-style-span"/>
          <w:rFonts w:ascii="Segoe UI" w:eastAsia="Calibri" w:hAnsi="Segoe UI" w:cs="Segoe UI"/>
          <w:shd w:val="clear" w:color="auto" w:fill="FFFFFF"/>
        </w:rPr>
        <w:t xml:space="preserve">, Per </w:t>
      </w:r>
      <w:proofErr w:type="spellStart"/>
      <w:r w:rsidRPr="009D0070">
        <w:rPr>
          <w:rStyle w:val="apple-style-span"/>
          <w:rFonts w:ascii="Segoe UI" w:eastAsia="Calibri" w:hAnsi="Segoe UI" w:cs="Segoe UI"/>
          <w:shd w:val="clear" w:color="auto" w:fill="FFFFFF"/>
        </w:rPr>
        <w:t>Nylén</w:t>
      </w:r>
      <w:proofErr w:type="spellEnd"/>
      <w:r w:rsidRPr="009D0070">
        <w:rPr>
          <w:rFonts w:ascii="Segoe UI" w:eastAsia="Calibri" w:hAnsi="Segoe UI" w:cs="Segoe UI"/>
        </w:rPr>
        <w:t xml:space="preserve">, </w:t>
      </w:r>
      <w:r w:rsidRPr="009D0070">
        <w:rPr>
          <w:rStyle w:val="apple-style-span"/>
          <w:rFonts w:ascii="Segoe UI" w:eastAsia="Calibri" w:hAnsi="Segoe UI" w:cs="Segoe UI"/>
          <w:shd w:val="clear" w:color="auto" w:fill="FFFFFF"/>
        </w:rPr>
        <w:t xml:space="preserve">(Eds.,), VALAR Docs Publications, </w:t>
      </w:r>
      <w:r w:rsidRPr="009D0070">
        <w:rPr>
          <w:rFonts w:ascii="Segoe UI" w:eastAsia="Calibri" w:hAnsi="Segoe UI" w:cs="Segoe UI"/>
        </w:rPr>
        <w:t>pp. 235-244, April 2012.</w:t>
      </w:r>
    </w:p>
    <w:p w14:paraId="57529021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eastAsia="Calibri" w:hAnsi="Segoe UI" w:cs="Segoe UI"/>
          <w:b/>
          <w:color w:val="000000"/>
          <w:lang w:val="en-IN"/>
        </w:rPr>
        <w:t>U. Kamachi Mudali</w:t>
      </w:r>
      <w:r w:rsidRPr="009D0070">
        <w:rPr>
          <w:rFonts w:ascii="Segoe UI" w:eastAsia="Calibri" w:hAnsi="Segoe UI" w:cs="Segoe UI"/>
          <w:color w:val="000000"/>
          <w:lang w:val="en-IN"/>
        </w:rPr>
        <w:t xml:space="preserve">, </w:t>
      </w:r>
      <w:r w:rsidRPr="009D0070">
        <w:rPr>
          <w:rFonts w:ascii="Segoe UI" w:eastAsia="Calibri" w:hAnsi="Segoe UI" w:cs="Segoe UI"/>
          <w:bCs/>
          <w:color w:val="000000"/>
          <w:lang w:val="en-IN"/>
        </w:rPr>
        <w:t xml:space="preserve">S. C. </w:t>
      </w:r>
      <w:proofErr w:type="spellStart"/>
      <w:r w:rsidRPr="009D0070">
        <w:rPr>
          <w:rFonts w:ascii="Segoe UI" w:eastAsia="Calibri" w:hAnsi="Segoe UI" w:cs="Segoe UI"/>
          <w:bCs/>
          <w:color w:val="000000"/>
          <w:lang w:val="en-IN"/>
        </w:rPr>
        <w:t>Vanithakumari</w:t>
      </w:r>
      <w:proofErr w:type="spellEnd"/>
      <w:r w:rsidRPr="009D0070">
        <w:rPr>
          <w:rFonts w:ascii="Segoe UI" w:eastAsia="Calibri" w:hAnsi="Segoe UI" w:cs="Segoe UI"/>
          <w:color w:val="000000"/>
          <w:lang w:val="en-IN"/>
        </w:rPr>
        <w:t xml:space="preserve"> and </w:t>
      </w:r>
      <w:proofErr w:type="spellStart"/>
      <w:r w:rsidRPr="009D0070">
        <w:rPr>
          <w:rFonts w:ascii="Segoe UI" w:eastAsia="Calibri" w:hAnsi="Segoe UI" w:cs="Segoe UI"/>
          <w:color w:val="000000"/>
          <w:lang w:val="en-IN"/>
        </w:rPr>
        <w:t>Baldev</w:t>
      </w:r>
      <w:proofErr w:type="spellEnd"/>
      <w:r w:rsidRPr="009D0070">
        <w:rPr>
          <w:rFonts w:ascii="Segoe UI" w:eastAsia="Calibri" w:hAnsi="Segoe UI" w:cs="Segoe UI"/>
          <w:color w:val="000000"/>
          <w:lang w:val="en-IN"/>
        </w:rPr>
        <w:t xml:space="preserve"> Raj, Superhydrophobic Surface Modification to Enhance Corrosion Resistance of Titanium in Chloride and Nitric Acid Media”, Surface Modification Technologies XXV, Edited by T. S. Sudarshan and Per </w:t>
      </w:r>
      <w:proofErr w:type="spellStart"/>
      <w:r w:rsidRPr="009D0070">
        <w:rPr>
          <w:rFonts w:ascii="Segoe UI" w:eastAsia="Calibri" w:hAnsi="Segoe UI" w:cs="Segoe UI"/>
          <w:color w:val="000000"/>
          <w:lang w:val="en-IN"/>
        </w:rPr>
        <w:t>Nylen</w:t>
      </w:r>
      <w:proofErr w:type="spellEnd"/>
      <w:r w:rsidRPr="009D0070">
        <w:rPr>
          <w:rFonts w:ascii="Segoe UI" w:eastAsia="Calibri" w:hAnsi="Segoe UI" w:cs="Segoe UI"/>
          <w:color w:val="000000"/>
          <w:lang w:val="en-IN"/>
        </w:rPr>
        <w:t>, VALAR Docs Publications, pp. 211-221, April 2012.</w:t>
      </w:r>
    </w:p>
    <w:p w14:paraId="09B47C82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bCs/>
        </w:rPr>
        <w:t xml:space="preserve">Jagadeesh Sure, A. Ravi Shankar and </w:t>
      </w:r>
      <w:r w:rsidRPr="009D0070">
        <w:rPr>
          <w:rFonts w:ascii="Segoe UI" w:hAnsi="Segoe UI" w:cs="Segoe UI"/>
          <w:b/>
          <w:bCs/>
        </w:rPr>
        <w:t>U. Kamachi Mudali</w:t>
      </w:r>
      <w:r w:rsidRPr="009D0070">
        <w:rPr>
          <w:rFonts w:ascii="Segoe UI" w:hAnsi="Segoe UI" w:cs="Segoe UI"/>
          <w:bCs/>
        </w:rPr>
        <w:t xml:space="preserve">, Laser surface melting of plasma sprayed alumina-titania coating on high density graphite in: Functional Materials, S. Jayakumar, K. </w:t>
      </w:r>
      <w:proofErr w:type="spellStart"/>
      <w:r w:rsidRPr="009D0070">
        <w:rPr>
          <w:rFonts w:ascii="Segoe UI" w:hAnsi="Segoe UI" w:cs="Segoe UI"/>
          <w:bCs/>
        </w:rPr>
        <w:t>Vaideki</w:t>
      </w:r>
      <w:proofErr w:type="spellEnd"/>
      <w:r w:rsidRPr="009D0070">
        <w:rPr>
          <w:rFonts w:ascii="Segoe UI" w:hAnsi="Segoe UI" w:cs="Segoe UI"/>
          <w:bCs/>
        </w:rPr>
        <w:t>, R. Balaji (Eds.,) Macmillan Publishers India Ltd, New Delhi, India, 2012, pp. 343-347.</w:t>
      </w:r>
    </w:p>
    <w:p w14:paraId="2101A524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bCs/>
        </w:rPr>
        <w:t xml:space="preserve">Indira, K., </w:t>
      </w:r>
      <w:r w:rsidRPr="009D0070">
        <w:rPr>
          <w:rFonts w:ascii="Segoe UI" w:hAnsi="Segoe UI" w:cs="Segoe UI"/>
        </w:rPr>
        <w:t xml:space="preserve">Ningshen, </w:t>
      </w:r>
      <w:r w:rsidRPr="009D0070">
        <w:rPr>
          <w:rFonts w:ascii="Segoe UI" w:hAnsi="Segoe UI" w:cs="Segoe UI"/>
          <w:b/>
        </w:rPr>
        <w:t>S., Kamachi Mudali,</w:t>
      </w:r>
      <w:r w:rsidRPr="009D0070">
        <w:rPr>
          <w:rFonts w:ascii="Segoe UI" w:hAnsi="Segoe UI" w:cs="Segoe UI"/>
        </w:rPr>
        <w:t xml:space="preserve"> U. and N. Rajendran, “Effect of electrolyte temperature on the surface morphology of anodized </w:t>
      </w:r>
      <w:proofErr w:type="spellStart"/>
      <w:r w:rsidRPr="009D0070">
        <w:rPr>
          <w:rFonts w:ascii="Segoe UI" w:hAnsi="Segoe UI" w:cs="Segoe UI"/>
        </w:rPr>
        <w:t>Ti</w:t>
      </w:r>
      <w:proofErr w:type="spellEnd"/>
      <w:r w:rsidRPr="009D0070">
        <w:rPr>
          <w:rFonts w:ascii="Segoe UI" w:hAnsi="Segoe UI" w:cs="Segoe UI"/>
        </w:rPr>
        <w:t xml:space="preserve">”, </w:t>
      </w:r>
      <w:r w:rsidRPr="009D0070">
        <w:rPr>
          <w:rFonts w:ascii="Segoe UI" w:hAnsi="Segoe UI" w:cs="Segoe UI"/>
          <w:bCs/>
        </w:rPr>
        <w:t xml:space="preserve">Functional Materials, S. Jayakumar, K. </w:t>
      </w:r>
      <w:proofErr w:type="spellStart"/>
      <w:r w:rsidRPr="009D0070">
        <w:rPr>
          <w:rFonts w:ascii="Segoe UI" w:hAnsi="Segoe UI" w:cs="Segoe UI"/>
          <w:bCs/>
        </w:rPr>
        <w:t>Vaideki</w:t>
      </w:r>
      <w:proofErr w:type="spellEnd"/>
      <w:r w:rsidRPr="009D0070">
        <w:rPr>
          <w:rFonts w:ascii="Segoe UI" w:hAnsi="Segoe UI" w:cs="Segoe UI"/>
          <w:bCs/>
        </w:rPr>
        <w:t>, R. Balaji (Eds.,) Macmillan Publishers India Ltd, New Delhi, India, 2012, pp. 343-347.</w:t>
      </w:r>
    </w:p>
    <w:p w14:paraId="5D0CD67F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b/>
          <w:bCs/>
        </w:rPr>
        <w:t>U. Kamachi Mudali</w:t>
      </w:r>
      <w:r w:rsidRPr="009D0070">
        <w:rPr>
          <w:rFonts w:ascii="Segoe UI" w:hAnsi="Segoe UI" w:cs="Segoe UI"/>
          <w:bCs/>
        </w:rPr>
        <w:t xml:space="preserve">, Ch. </w:t>
      </w:r>
      <w:proofErr w:type="spellStart"/>
      <w:r w:rsidRPr="009D0070">
        <w:rPr>
          <w:rFonts w:ascii="Segoe UI" w:hAnsi="Segoe UI" w:cs="Segoe UI"/>
          <w:bCs/>
        </w:rPr>
        <w:t>Jagadeeswara</w:t>
      </w:r>
      <w:proofErr w:type="spellEnd"/>
      <w:r w:rsidRPr="009D0070">
        <w:rPr>
          <w:rFonts w:ascii="Segoe UI" w:hAnsi="Segoe UI" w:cs="Segoe UI"/>
          <w:bCs/>
        </w:rPr>
        <w:t xml:space="preserve"> Rao, A. Ravi Shankar, Jagadeesh Sure, K. Thyagarajan, E. </w:t>
      </w:r>
      <w:proofErr w:type="spellStart"/>
      <w:r w:rsidRPr="009D0070">
        <w:rPr>
          <w:rFonts w:ascii="Segoe UI" w:hAnsi="Segoe UI" w:cs="Segoe UI"/>
          <w:bCs/>
        </w:rPr>
        <w:t>Vetrivendan</w:t>
      </w:r>
      <w:proofErr w:type="spellEnd"/>
      <w:r w:rsidRPr="009D0070">
        <w:rPr>
          <w:rFonts w:ascii="Segoe UI" w:hAnsi="Segoe UI" w:cs="Segoe UI"/>
          <w:bCs/>
        </w:rPr>
        <w:t xml:space="preserve">, C. Mallika, Surface engineering to mitigate high temperature corrosion, </w:t>
      </w:r>
      <w:r w:rsidRPr="009D0070">
        <w:rPr>
          <w:rFonts w:ascii="Segoe UI" w:eastAsia="Calibri" w:hAnsi="Segoe UI" w:cs="Segoe UI"/>
          <w:lang w:val="en-IN"/>
        </w:rPr>
        <w:t>Surface Modification Technologies XXIX, Edited by T. S. Sudarshan and M.A.J. Somers, VALAR Docs Publications, Feb 2016 pp. .</w:t>
      </w:r>
    </w:p>
    <w:p w14:paraId="675E278A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bCs/>
        </w:rPr>
        <w:t xml:space="preserve">Baldev Raj, </w:t>
      </w:r>
      <w:r w:rsidRPr="009D0070">
        <w:rPr>
          <w:rFonts w:ascii="Segoe UI" w:hAnsi="Segoe UI" w:cs="Segoe UI"/>
          <w:b/>
          <w:bCs/>
        </w:rPr>
        <w:t>U. Kamachi Mudali,</w:t>
      </w:r>
      <w:r w:rsidRPr="009D0070">
        <w:rPr>
          <w:rFonts w:ascii="Segoe UI" w:hAnsi="Segoe UI" w:cs="Segoe UI"/>
          <w:bCs/>
        </w:rPr>
        <w:t xml:space="preserve"> John </w:t>
      </w:r>
      <w:proofErr w:type="spellStart"/>
      <w:r w:rsidRPr="009D0070">
        <w:rPr>
          <w:rFonts w:ascii="Segoe UI" w:hAnsi="Segoe UI" w:cs="Segoe UI"/>
          <w:bCs/>
        </w:rPr>
        <w:t>Philiph</w:t>
      </w:r>
      <w:proofErr w:type="spellEnd"/>
      <w:r w:rsidRPr="009D0070">
        <w:rPr>
          <w:rFonts w:ascii="Segoe UI" w:hAnsi="Segoe UI" w:cs="Segoe UI"/>
          <w:bCs/>
        </w:rPr>
        <w:t xml:space="preserve"> and S. Dash, “Nanotechnology in Energy Technology“, in The Nano-Micro Interface: Bridging the Micro and Nano Worlds, </w:t>
      </w:r>
      <w:r w:rsidRPr="009D0070">
        <w:rPr>
          <w:rStyle w:val="addmd"/>
          <w:rFonts w:ascii="Segoe UI" w:hAnsi="Segoe UI" w:cs="Segoe UI"/>
        </w:rPr>
        <w:t xml:space="preserve">Marcel Van de </w:t>
      </w:r>
      <w:proofErr w:type="spellStart"/>
      <w:r w:rsidRPr="009D0070">
        <w:rPr>
          <w:rStyle w:val="addmd"/>
          <w:rFonts w:ascii="Segoe UI" w:hAnsi="Segoe UI" w:cs="Segoe UI"/>
        </w:rPr>
        <w:t>Voorde</w:t>
      </w:r>
      <w:proofErr w:type="spellEnd"/>
      <w:r w:rsidRPr="009D0070">
        <w:rPr>
          <w:rStyle w:val="addmd"/>
          <w:rFonts w:ascii="Segoe UI" w:hAnsi="Segoe UI" w:cs="Segoe UI"/>
        </w:rPr>
        <w:t>, Matthias Werner, Hans-</w:t>
      </w:r>
      <w:proofErr w:type="spellStart"/>
      <w:r w:rsidRPr="009D0070">
        <w:rPr>
          <w:rStyle w:val="addmd"/>
          <w:rFonts w:ascii="Segoe UI" w:hAnsi="Segoe UI" w:cs="Segoe UI"/>
        </w:rPr>
        <w:t>Jörg</w:t>
      </w:r>
      <w:proofErr w:type="spellEnd"/>
      <w:r w:rsidRPr="009D0070">
        <w:rPr>
          <w:rStyle w:val="addmd"/>
          <w:rFonts w:ascii="Segoe UI" w:hAnsi="Segoe UI" w:cs="Segoe UI"/>
        </w:rPr>
        <w:t xml:space="preserve"> </w:t>
      </w:r>
      <w:proofErr w:type="spellStart"/>
      <w:r w:rsidRPr="009D0070">
        <w:rPr>
          <w:rStyle w:val="addmd"/>
          <w:rFonts w:ascii="Segoe UI" w:hAnsi="Segoe UI" w:cs="Segoe UI"/>
        </w:rPr>
        <w:t>Fecht</w:t>
      </w:r>
      <w:proofErr w:type="spellEnd"/>
      <w:r w:rsidRPr="009D0070">
        <w:rPr>
          <w:rStyle w:val="addmd"/>
          <w:rFonts w:ascii="Segoe UI" w:hAnsi="Segoe UI" w:cs="Segoe UI"/>
        </w:rPr>
        <w:t xml:space="preserve"> (Eds.), John Wiley and Sons, (2015), pp.381-404.</w:t>
      </w:r>
    </w:p>
    <w:p w14:paraId="35D9C3DA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b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 xml:space="preserve"> and R.P. George, “Corrosion (Internal) of Pipes in Cooling Water System”, in Pipeline Internal Corrosion, Anil Bhardwaj, Baldev Raj (Eds.), </w:t>
      </w:r>
      <w:proofErr w:type="spellStart"/>
      <w:r w:rsidRPr="009D0070">
        <w:rPr>
          <w:rFonts w:ascii="Segoe UI" w:hAnsi="Segoe UI" w:cs="Segoe UI"/>
          <w:lang w:val="en-IN"/>
        </w:rPr>
        <w:t>Narosa</w:t>
      </w:r>
      <w:proofErr w:type="spellEnd"/>
      <w:r w:rsidRPr="009D0070">
        <w:rPr>
          <w:rFonts w:ascii="Segoe UI" w:hAnsi="Segoe UI" w:cs="Segoe UI"/>
          <w:lang w:val="en-IN"/>
        </w:rPr>
        <w:t xml:space="preserve"> Publications, New Delhi (In Press)</w:t>
      </w:r>
    </w:p>
    <w:p w14:paraId="46ED4F71" w14:textId="65D96B83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lang w:val="en-IN"/>
        </w:rPr>
      </w:pPr>
      <w:r w:rsidRPr="009D0070">
        <w:rPr>
          <w:rFonts w:ascii="Segoe UI" w:hAnsi="Segoe UI" w:cs="Segoe UI"/>
          <w:lang w:val="en-IN"/>
        </w:rPr>
        <w:t xml:space="preserve">Baldev Raj and </w:t>
      </w:r>
      <w:r w:rsidRPr="009D0070">
        <w:rPr>
          <w:rFonts w:ascii="Segoe UI" w:hAnsi="Segoe UI" w:cs="Segoe UI"/>
          <w:b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 xml:space="preserve">, “Materials Science and Technology: Research and Challenges in Nuclear Fission Power including Fast Breeder Technology”, in </w:t>
      </w:r>
      <w:r w:rsidRPr="009D0070">
        <w:rPr>
          <w:rFonts w:ascii="Segoe UI" w:hAnsi="Segoe UI" w:cs="Segoe UI"/>
          <w:bCs/>
          <w:lang w:val="en-IN"/>
        </w:rPr>
        <w:t xml:space="preserve">Science </w:t>
      </w:r>
      <w:r w:rsidRPr="009D0070">
        <w:rPr>
          <w:rFonts w:ascii="Segoe UI" w:hAnsi="Segoe UI" w:cs="Segoe UI"/>
          <w:bCs/>
        </w:rPr>
        <w:t>based Technologies for Sustainable and Adequate Energy for India,</w:t>
      </w:r>
      <w:r w:rsidRPr="009D0070">
        <w:rPr>
          <w:rFonts w:ascii="Segoe UI" w:hAnsi="Segoe UI" w:cs="Segoe UI"/>
        </w:rPr>
        <w:t xml:space="preserve"> A Monograph of Indian National Science Academy INSA, New Delhi, Eds., Baldev Raj, U. Kamachi Mudali and I. Manna (</w:t>
      </w:r>
      <w:r w:rsidR="005E55CA">
        <w:rPr>
          <w:rFonts w:ascii="Segoe UI" w:hAnsi="Segoe UI" w:cs="Segoe UI"/>
        </w:rPr>
        <w:t>2015</w:t>
      </w:r>
      <w:r w:rsidRPr="009D0070">
        <w:rPr>
          <w:rFonts w:ascii="Segoe UI" w:hAnsi="Segoe UI" w:cs="Segoe UI"/>
        </w:rPr>
        <w:t>).</w:t>
      </w:r>
    </w:p>
    <w:p w14:paraId="33F23B8A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eastAsia="Calibri" w:hAnsi="Segoe UI" w:cs="Segoe UI"/>
        </w:rPr>
      </w:pPr>
      <w:r w:rsidRPr="009D0070">
        <w:rPr>
          <w:rFonts w:ascii="Segoe UI" w:hAnsi="Segoe UI" w:cs="Segoe UI"/>
          <w:b/>
          <w:lang w:val="en-IN"/>
        </w:rPr>
        <w:t>U. Kamachi Mudali</w:t>
      </w:r>
      <w:r w:rsidRPr="009D0070">
        <w:rPr>
          <w:rFonts w:ascii="Segoe UI" w:hAnsi="Segoe UI" w:cs="Segoe UI"/>
          <w:lang w:val="en-IN"/>
        </w:rPr>
        <w:t xml:space="preserve"> and K.R. Rasmi, </w:t>
      </w:r>
      <w:r w:rsidRPr="009D0070">
        <w:rPr>
          <w:rFonts w:ascii="Segoe UI" w:hAnsi="Segoe UI" w:cs="Segoe UI"/>
        </w:rPr>
        <w:t xml:space="preserve">Nanosized Pt coatings on </w:t>
      </w:r>
      <w:proofErr w:type="spellStart"/>
      <w:r w:rsidRPr="009D0070">
        <w:rPr>
          <w:rFonts w:ascii="Segoe UI" w:hAnsi="Segoe UI" w:cs="Segoe UI"/>
        </w:rPr>
        <w:t>Ti</w:t>
      </w:r>
      <w:proofErr w:type="spellEnd"/>
      <w:r w:rsidRPr="009D0070">
        <w:rPr>
          <w:rFonts w:ascii="Segoe UI" w:hAnsi="Segoe UI" w:cs="Segoe UI"/>
        </w:rPr>
        <w:t xml:space="preserve"> for electrode applications, </w:t>
      </w:r>
      <w:r w:rsidRPr="009D0070">
        <w:rPr>
          <w:rFonts w:ascii="Segoe UI" w:hAnsi="Segoe UI" w:cs="Segoe UI"/>
          <w:bCs/>
        </w:rPr>
        <w:t xml:space="preserve">in  </w:t>
      </w:r>
      <w:r w:rsidRPr="009D0070">
        <w:rPr>
          <w:rFonts w:ascii="Segoe UI" w:eastAsia="Calibri" w:hAnsi="Segoe UI" w:cs="Segoe UI"/>
          <w:bCs/>
        </w:rPr>
        <w:t>Proceedings of the International Conference on Nanomaterials and Nanotechnology (NANO-2015),</w:t>
      </w:r>
      <w:r w:rsidRPr="009D0070">
        <w:rPr>
          <w:rFonts w:ascii="Segoe UI" w:eastAsia="Calibri" w:hAnsi="Segoe UI" w:cs="Segoe UI"/>
        </w:rPr>
        <w:t xml:space="preserve"> V. Rajendran, K. </w:t>
      </w:r>
      <w:proofErr w:type="spellStart"/>
      <w:r w:rsidRPr="009D0070">
        <w:rPr>
          <w:rFonts w:ascii="Segoe UI" w:eastAsia="Calibri" w:hAnsi="Segoe UI" w:cs="Segoe UI"/>
        </w:rPr>
        <w:t>Thyagarajah</w:t>
      </w:r>
      <w:proofErr w:type="spellEnd"/>
      <w:r w:rsidRPr="009D0070">
        <w:rPr>
          <w:rFonts w:ascii="Segoe UI" w:eastAsia="Calibri" w:hAnsi="Segoe UI" w:cs="Segoe UI"/>
        </w:rPr>
        <w:t xml:space="preserve">, K. </w:t>
      </w:r>
      <w:proofErr w:type="spellStart"/>
      <w:r w:rsidRPr="009D0070">
        <w:rPr>
          <w:rFonts w:ascii="Segoe UI" w:eastAsia="Calibri" w:hAnsi="Segoe UI" w:cs="Segoe UI"/>
        </w:rPr>
        <w:t>Kaliannan</w:t>
      </w:r>
      <w:proofErr w:type="spellEnd"/>
      <w:r w:rsidRPr="009D0070">
        <w:rPr>
          <w:rFonts w:ascii="Segoe UI" w:eastAsia="Calibri" w:hAnsi="Segoe UI" w:cs="Segoe UI"/>
        </w:rPr>
        <w:t xml:space="preserve">, M. Venkatesan, G.S. Kumar, V. Radhakrishnan, M. Karthikeyan, R. </w:t>
      </w:r>
      <w:proofErr w:type="spellStart"/>
      <w:r w:rsidRPr="009D0070">
        <w:rPr>
          <w:rFonts w:ascii="Segoe UI" w:eastAsia="Calibri" w:hAnsi="Segoe UI" w:cs="Segoe UI"/>
        </w:rPr>
        <w:t>Kulandaivelu</w:t>
      </w:r>
      <w:proofErr w:type="spellEnd"/>
      <w:r w:rsidRPr="009D0070">
        <w:rPr>
          <w:rFonts w:ascii="Segoe UI" w:eastAsia="Calibri" w:hAnsi="Segoe UI" w:cs="Segoe UI"/>
        </w:rPr>
        <w:t xml:space="preserve">, R. </w:t>
      </w:r>
      <w:proofErr w:type="spellStart"/>
      <w:r w:rsidRPr="009D0070">
        <w:rPr>
          <w:rFonts w:ascii="Segoe UI" w:eastAsia="Calibri" w:hAnsi="Segoe UI" w:cs="Segoe UI"/>
        </w:rPr>
        <w:t>Magudieshwaran</w:t>
      </w:r>
      <w:proofErr w:type="spellEnd"/>
      <w:r w:rsidRPr="009D0070">
        <w:rPr>
          <w:rFonts w:ascii="Segoe UI" w:eastAsia="Calibri" w:hAnsi="Segoe UI" w:cs="Segoe UI"/>
        </w:rPr>
        <w:t xml:space="preserve">, P. Suresh Prabu, K.E. </w:t>
      </w:r>
      <w:proofErr w:type="spellStart"/>
      <w:r w:rsidRPr="009D0070">
        <w:rPr>
          <w:rFonts w:ascii="Segoe UI" w:eastAsia="Calibri" w:hAnsi="Segoe UI" w:cs="Segoe UI"/>
        </w:rPr>
        <w:t>Geckler</w:t>
      </w:r>
      <w:proofErr w:type="spellEnd"/>
      <w:r w:rsidRPr="009D0070">
        <w:rPr>
          <w:rFonts w:ascii="Segoe UI" w:eastAsia="Calibri" w:hAnsi="Segoe UI" w:cs="Segoe UI"/>
        </w:rPr>
        <w:t xml:space="preserve"> (Eds.) p.70-71, Bloomsbury Publications, 2015, New Delhi.  </w:t>
      </w:r>
    </w:p>
    <w:p w14:paraId="102FEDEA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Style w:val="Strong"/>
          <w:rFonts w:ascii="Segoe UI" w:hAnsi="Segoe UI" w:cs="Segoe UI"/>
          <w:lang w:val="en-GB"/>
        </w:rPr>
      </w:pPr>
      <w:r w:rsidRPr="009D0070">
        <w:rPr>
          <w:rStyle w:val="Strong"/>
          <w:rFonts w:ascii="Segoe UI" w:hAnsi="Segoe UI" w:cs="Segoe UI"/>
          <w:bCs w:val="0"/>
        </w:rPr>
        <w:t>U. Kamachi Mudali,</w:t>
      </w:r>
      <w:r w:rsidRPr="009D0070">
        <w:rPr>
          <w:rStyle w:val="Strong"/>
          <w:rFonts w:ascii="Segoe UI" w:hAnsi="Segoe UI" w:cs="Segoe UI"/>
          <w:b w:val="0"/>
          <w:bCs w:val="0"/>
        </w:rPr>
        <w:t xml:space="preserve"> Materials for Hostile Corrosive Environment, in </w:t>
      </w:r>
      <w:r w:rsidRPr="009D0070">
        <w:rPr>
          <w:rStyle w:val="Strong"/>
          <w:rFonts w:ascii="Segoe UI" w:hAnsi="Segoe UI" w:cs="Segoe UI"/>
          <w:b w:val="0"/>
        </w:rPr>
        <w:t xml:space="preserve">Materials under extreme conditions: Recent trends and future prospects, </w:t>
      </w:r>
      <w:r w:rsidRPr="009D0070">
        <w:rPr>
          <w:rStyle w:val="Strong"/>
          <w:rFonts w:ascii="Segoe UI" w:hAnsi="Segoe UI" w:cs="Segoe UI"/>
          <w:b w:val="0"/>
          <w:bCs w:val="0"/>
        </w:rPr>
        <w:t>Editors: A.K. Tyagi and S. Banerjee, Publisher: Elsevier Location: Amsterdam, The Netherlands, 2017, pp.91-125.</w:t>
      </w:r>
    </w:p>
    <w:p w14:paraId="7D42AEAE" w14:textId="77777777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Style w:val="Strong"/>
          <w:rFonts w:ascii="Segoe UI" w:hAnsi="Segoe UI" w:cs="Segoe UI"/>
          <w:lang w:val="en-GB"/>
        </w:rPr>
      </w:pPr>
      <w:r w:rsidRPr="009D0070">
        <w:rPr>
          <w:rStyle w:val="Strong"/>
          <w:rFonts w:ascii="Segoe UI" w:hAnsi="Segoe UI" w:cs="Segoe UI"/>
          <w:b w:val="0"/>
          <w:lang w:val="en-GB"/>
        </w:rPr>
        <w:t>Baldev Raj,</w:t>
      </w:r>
      <w:r w:rsidRPr="009D0070">
        <w:rPr>
          <w:rStyle w:val="Strong"/>
          <w:rFonts w:ascii="Segoe UI" w:hAnsi="Segoe UI" w:cs="Segoe UI"/>
          <w:lang w:val="en-GB"/>
        </w:rPr>
        <w:t xml:space="preserve"> U. Kamachi Mudali, </w:t>
      </w:r>
      <w:r w:rsidRPr="009D0070">
        <w:rPr>
          <w:rStyle w:val="Strong"/>
          <w:rFonts w:ascii="Segoe UI" w:hAnsi="Segoe UI" w:cs="Segoe UI"/>
          <w:b w:val="0"/>
          <w:lang w:val="en-GB"/>
        </w:rPr>
        <w:t>John Philip and Sitaram Dash</w:t>
      </w:r>
      <w:r w:rsidRPr="009D0070">
        <w:rPr>
          <w:rStyle w:val="Strong"/>
          <w:rFonts w:ascii="Segoe UI" w:hAnsi="Segoe UI" w:cs="Segoe UI"/>
          <w:lang w:val="en-GB"/>
        </w:rPr>
        <w:t xml:space="preserve">, </w:t>
      </w:r>
      <w:r w:rsidRPr="009D0070">
        <w:rPr>
          <w:rStyle w:val="Strong"/>
          <w:rFonts w:ascii="Segoe UI" w:hAnsi="Segoe UI" w:cs="Segoe UI"/>
          <w:b w:val="0"/>
          <w:bCs w:val="0"/>
          <w:lang w:val="en-GB"/>
        </w:rPr>
        <w:t>“Nanotechnology in Energy Technology”, Chapter 19 of the Book ‘The Nano-Micro Interface: Bridging the Micro and Nano Worlds’,</w:t>
      </w:r>
      <w:r w:rsidRPr="009D0070">
        <w:rPr>
          <w:rStyle w:val="Strong"/>
          <w:rFonts w:ascii="Segoe UI" w:hAnsi="Segoe UI" w:cs="Segoe UI"/>
          <w:lang w:val="en-GB"/>
        </w:rPr>
        <w:t xml:space="preserve"> </w:t>
      </w:r>
      <w:r w:rsidRPr="009D0070">
        <w:rPr>
          <w:rStyle w:val="Strong"/>
          <w:rFonts w:ascii="Segoe UI" w:hAnsi="Segoe UI" w:cs="Segoe UI"/>
          <w:b w:val="0"/>
          <w:lang w:val="en-GB"/>
        </w:rPr>
        <w:t>Second Edition. Edited by Hans-</w:t>
      </w:r>
      <w:proofErr w:type="spellStart"/>
      <w:r w:rsidRPr="009D0070">
        <w:rPr>
          <w:rStyle w:val="Strong"/>
          <w:rFonts w:ascii="Segoe UI" w:hAnsi="Segoe UI" w:cs="Segoe UI"/>
          <w:b w:val="0"/>
          <w:lang w:val="en-GB"/>
        </w:rPr>
        <w:t>Jörg</w:t>
      </w:r>
      <w:proofErr w:type="spellEnd"/>
      <w:r w:rsidRPr="009D0070">
        <w:rPr>
          <w:rStyle w:val="Strong"/>
          <w:rFonts w:ascii="Segoe UI" w:hAnsi="Segoe UI" w:cs="Segoe UI"/>
          <w:b w:val="0"/>
          <w:lang w:val="en-GB"/>
        </w:rPr>
        <w:t xml:space="preserve"> Fecht, Matthias Werner, and Marcel Van de </w:t>
      </w:r>
      <w:proofErr w:type="spellStart"/>
      <w:r w:rsidRPr="009D0070">
        <w:rPr>
          <w:rStyle w:val="Strong"/>
          <w:rFonts w:ascii="Segoe UI" w:hAnsi="Segoe UI" w:cs="Segoe UI"/>
          <w:b w:val="0"/>
          <w:lang w:val="en-GB"/>
        </w:rPr>
        <w:t>Voorde</w:t>
      </w:r>
      <w:proofErr w:type="spellEnd"/>
      <w:r w:rsidRPr="009D0070">
        <w:rPr>
          <w:rStyle w:val="Strong"/>
          <w:rFonts w:ascii="Segoe UI" w:hAnsi="Segoe UI" w:cs="Segoe UI"/>
          <w:b w:val="0"/>
          <w:lang w:val="en-GB"/>
        </w:rPr>
        <w:t xml:space="preserve">, Wiley-VCH Verlag GmbH &amp; Co. </w:t>
      </w:r>
      <w:proofErr w:type="spellStart"/>
      <w:r w:rsidRPr="009D0070">
        <w:rPr>
          <w:rStyle w:val="Strong"/>
          <w:rFonts w:ascii="Segoe UI" w:hAnsi="Segoe UI" w:cs="Segoe UI"/>
          <w:b w:val="0"/>
          <w:lang w:val="en-GB"/>
        </w:rPr>
        <w:t>KGaA</w:t>
      </w:r>
      <w:proofErr w:type="spellEnd"/>
      <w:r w:rsidRPr="009D0070">
        <w:rPr>
          <w:rStyle w:val="Strong"/>
          <w:rFonts w:ascii="Segoe UI" w:hAnsi="Segoe UI" w:cs="Segoe UI"/>
          <w:b w:val="0"/>
          <w:lang w:val="en-GB"/>
        </w:rPr>
        <w:t xml:space="preserve"> (2017).</w:t>
      </w:r>
    </w:p>
    <w:p w14:paraId="2BAEF0B8" w14:textId="598E0932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b/>
          <w:bCs/>
          <w:u w:val="single"/>
        </w:rPr>
      </w:pPr>
      <w:r w:rsidRPr="009D0070">
        <w:rPr>
          <w:rFonts w:ascii="Segoe UI" w:hAnsi="Segoe UI" w:cs="Segoe UI"/>
          <w:b/>
          <w:bCs/>
          <w:color w:val="000000"/>
          <w:shd w:val="clear" w:color="auto" w:fill="FFFFFF"/>
        </w:rPr>
        <w:lastRenderedPageBreak/>
        <w:t>U. Kamachi Mudali</w:t>
      </w:r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J.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Jayaraj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>, R.K. Singh Raman and Baldev Raj, Corrosion: An Overview of Types, Mechanism, and Requisites of Evaluation, Non-Destructive Evaluation of Corrosion and Corrosion-assisted Cracking, Eds. Raman Singh, Baldev Raj, U. Kamachi Mudali, Prabhakar Singh, John Wiley &amp; Sons, Inc., USA, ISBN: 978-1-118-35005-8 April 2019, pp.56-74.</w:t>
      </w:r>
    </w:p>
    <w:p w14:paraId="7CDEA8F1" w14:textId="40395EF3" w:rsidR="00B84655" w:rsidRPr="009D0070" w:rsidRDefault="00B84655" w:rsidP="00B84655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9D0070">
        <w:rPr>
          <w:rFonts w:ascii="Segoe UI" w:hAnsi="Segoe UI" w:cs="Segoe UI"/>
          <w:color w:val="000000"/>
          <w:shd w:val="clear" w:color="auto" w:fill="FFFFFF"/>
        </w:rPr>
        <w:t xml:space="preserve">Girija Suresh, </w:t>
      </w:r>
      <w:r w:rsidRPr="009D0070">
        <w:rPr>
          <w:rFonts w:ascii="Segoe UI" w:hAnsi="Segoe UI" w:cs="Segoe UI"/>
          <w:b/>
          <w:bCs/>
          <w:color w:val="000000"/>
          <w:shd w:val="clear" w:color="auto" w:fill="FFFFFF"/>
        </w:rPr>
        <w:t>U. Kamachi Mudali</w:t>
      </w:r>
      <w:r w:rsidRPr="009D0070">
        <w:rPr>
          <w:rFonts w:ascii="Segoe UI" w:hAnsi="Segoe UI" w:cs="Segoe UI"/>
          <w:color w:val="000000"/>
          <w:shd w:val="clear" w:color="auto" w:fill="FFFFFF"/>
        </w:rPr>
        <w:t xml:space="preserve"> and Baldev Raj, Electrochemical Noise as Nondestructive Evaluation Technique for Understanding and Monitoring Corrosion, </w:t>
      </w:r>
      <w:r w:rsidR="00C15AE4" w:rsidRPr="009D0070">
        <w:rPr>
          <w:rFonts w:ascii="Segoe UI" w:hAnsi="Segoe UI" w:cs="Segoe UI"/>
          <w:color w:val="000000"/>
          <w:shd w:val="clear" w:color="auto" w:fill="FFFFFF"/>
        </w:rPr>
        <w:t xml:space="preserve">Non-Destructive Evaluation of Corrosion and Corrosion-assisted Cracking, </w:t>
      </w:r>
      <w:r w:rsidRPr="009D0070">
        <w:rPr>
          <w:rFonts w:ascii="Segoe UI" w:hAnsi="Segoe UI" w:cs="Segoe UI"/>
          <w:color w:val="000000"/>
          <w:shd w:val="clear" w:color="auto" w:fill="FFFFFF"/>
        </w:rPr>
        <w:t xml:space="preserve">Eds. Raman Singh, Baldev Raj, U. Kamachi Mudali, Prabhakar Singh, John Wiley &amp; Sons,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Inc.,USA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ISBN: 978-1-118-35005-8</w:t>
      </w:r>
      <w:r w:rsidR="00C15AE4" w:rsidRPr="009D0070">
        <w:rPr>
          <w:rFonts w:ascii="Segoe UI" w:hAnsi="Segoe UI" w:cs="Segoe UI"/>
          <w:color w:val="000000"/>
          <w:shd w:val="clear" w:color="auto" w:fill="FFFFFF"/>
        </w:rPr>
        <w:t>,</w:t>
      </w:r>
      <w:r w:rsidRPr="009D0070">
        <w:rPr>
          <w:rFonts w:ascii="Segoe UI" w:hAnsi="Segoe UI" w:cs="Segoe UI"/>
          <w:color w:val="000000"/>
          <w:shd w:val="clear" w:color="auto" w:fill="FFFFFF"/>
        </w:rPr>
        <w:t xml:space="preserve"> April 2019, pp.198-244.</w:t>
      </w:r>
    </w:p>
    <w:p w14:paraId="0F6DC165" w14:textId="51D42F34" w:rsidR="00C15AE4" w:rsidRPr="009D0070" w:rsidRDefault="00C15AE4" w:rsidP="00C15AE4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9D0070">
        <w:rPr>
          <w:rFonts w:ascii="Segoe UI" w:hAnsi="Segoe UI" w:cs="Segoe UI"/>
          <w:color w:val="000000"/>
          <w:shd w:val="clear" w:color="auto" w:fill="FFFFFF"/>
        </w:rPr>
        <w:t xml:space="preserve">S. Ningshen, R. Priya &amp; </w:t>
      </w:r>
      <w:r w:rsidRPr="009D0070">
        <w:rPr>
          <w:rFonts w:ascii="Segoe UI" w:hAnsi="Segoe UI" w:cs="Segoe UI"/>
          <w:b/>
          <w:bCs/>
          <w:color w:val="000000"/>
          <w:shd w:val="clear" w:color="auto" w:fill="FFFFFF"/>
        </w:rPr>
        <w:t>U. Kamachi Mudali</w:t>
      </w:r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Nitric Acid Corrosion Issues of Spent Fuel Nuclear Fuel Reprocessing Plants Materials, A Treatise on Corrosion Science, Engineering and Technology, Eds. U. Kamachi Mudali,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Toleti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Subba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Rao, S. Ningshen, Radhakrishna G. Pillai, Rani P. George, T. M. Sridhar, Springer Singapore, DOI: https://doi.org/10.1007/978-981-16-9302-1, May 2022, Pages 43-65.</w:t>
      </w:r>
    </w:p>
    <w:p w14:paraId="779D2600" w14:textId="22FA26A9" w:rsidR="00C15AE4" w:rsidRPr="009D0070" w:rsidRDefault="00C15AE4" w:rsidP="00C15AE4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9D0070">
        <w:rPr>
          <w:rFonts w:ascii="Segoe UI" w:hAnsi="Segoe UI" w:cs="Segoe UI"/>
          <w:color w:val="000000"/>
          <w:shd w:val="clear" w:color="auto" w:fill="FFFFFF"/>
        </w:rPr>
        <w:t xml:space="preserve">A. Ravi Shankar, N. S.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Karthiselva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</w:t>
      </w:r>
      <w:r w:rsidRPr="009D0070">
        <w:rPr>
          <w:rFonts w:ascii="Segoe UI" w:hAnsi="Segoe UI" w:cs="Segoe UI"/>
          <w:b/>
          <w:bCs/>
          <w:color w:val="000000"/>
          <w:shd w:val="clear" w:color="auto" w:fill="FFFFFF"/>
        </w:rPr>
        <w:t>U. Kamachi Mudali</w:t>
      </w:r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Comparative Study on Surface Modification of Titanium for Improving Resistance to Corrosion in Nitric Acid Medium, A Treatise on Corrosion Science, Engineering and Technology, Eds. U. Kamachi Mudali,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Toleti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Subba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Rao, S. Ningshen, Radhakrishna G. Pillai, Rani P. George, T. M. Sridhar, Springer Singapore, DOI: https://doi.org/10.1007/978-981-16-9302-1, May 2022, Pages 87-98.</w:t>
      </w:r>
    </w:p>
    <w:p w14:paraId="569054D0" w14:textId="3650612F" w:rsidR="00C15AE4" w:rsidRPr="009D0070" w:rsidRDefault="002D60C2" w:rsidP="00C15AE4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9D0070">
        <w:rPr>
          <w:rFonts w:ascii="Segoe UI" w:hAnsi="Segoe UI" w:cs="Segoe UI"/>
          <w:color w:val="000000"/>
          <w:shd w:val="clear" w:color="auto" w:fill="FFFFFF"/>
        </w:rPr>
        <w:t xml:space="preserve">Niraj Kumar and </w:t>
      </w:r>
      <w:r w:rsidR="00C15AE4" w:rsidRPr="009D0070">
        <w:rPr>
          <w:rFonts w:ascii="Segoe UI" w:hAnsi="Segoe UI" w:cs="Segoe UI"/>
          <w:b/>
          <w:bCs/>
          <w:color w:val="000000"/>
          <w:shd w:val="clear" w:color="auto" w:fill="FFFFFF"/>
        </w:rPr>
        <w:t>U. Kamachi Mudali</w:t>
      </w:r>
      <w:r w:rsidR="00C15AE4" w:rsidRPr="009D0070">
        <w:rPr>
          <w:rFonts w:ascii="Segoe UI" w:hAnsi="Segoe UI" w:cs="Segoe UI"/>
          <w:color w:val="000000"/>
          <w:shd w:val="clear" w:color="auto" w:fill="FFFFFF"/>
        </w:rPr>
        <w:t xml:space="preserve">, </w:t>
      </w:r>
      <w:r w:rsidRPr="009D0070">
        <w:rPr>
          <w:rFonts w:ascii="Segoe UI" w:hAnsi="Segoe UI" w:cs="Segoe UI"/>
          <w:color w:val="000000"/>
          <w:shd w:val="clear" w:color="auto" w:fill="FFFFFF"/>
        </w:rPr>
        <w:t>Materials Degradation and Ageing Management of Heavy Water Plants</w:t>
      </w:r>
      <w:r w:rsidR="00C15AE4" w:rsidRPr="009D0070">
        <w:rPr>
          <w:rFonts w:ascii="Segoe UI" w:hAnsi="Segoe UI" w:cs="Segoe UI"/>
          <w:color w:val="000000"/>
          <w:shd w:val="clear" w:color="auto" w:fill="FFFFFF"/>
        </w:rPr>
        <w:t xml:space="preserve">, A Treatise on Corrosion Science, Engineering and Technology, Eds. U. Kamachi Mudali, </w:t>
      </w:r>
      <w:proofErr w:type="spellStart"/>
      <w:r w:rsidR="00C15AE4" w:rsidRPr="009D0070">
        <w:rPr>
          <w:rFonts w:ascii="Segoe UI" w:hAnsi="Segoe UI" w:cs="Segoe UI"/>
          <w:color w:val="000000"/>
          <w:shd w:val="clear" w:color="auto" w:fill="FFFFFF"/>
        </w:rPr>
        <w:t>Toleti</w:t>
      </w:r>
      <w:proofErr w:type="spellEnd"/>
      <w:r w:rsidR="00C15AE4"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="00C15AE4" w:rsidRPr="009D0070">
        <w:rPr>
          <w:rFonts w:ascii="Segoe UI" w:hAnsi="Segoe UI" w:cs="Segoe UI"/>
          <w:color w:val="000000"/>
          <w:shd w:val="clear" w:color="auto" w:fill="FFFFFF"/>
        </w:rPr>
        <w:t>Subba</w:t>
      </w:r>
      <w:proofErr w:type="spellEnd"/>
      <w:r w:rsidR="00C15AE4" w:rsidRPr="009D0070">
        <w:rPr>
          <w:rFonts w:ascii="Segoe UI" w:hAnsi="Segoe UI" w:cs="Segoe UI"/>
          <w:color w:val="000000"/>
          <w:shd w:val="clear" w:color="auto" w:fill="FFFFFF"/>
        </w:rPr>
        <w:t xml:space="preserve"> Rao, S. Ningshen, Radhakrishna G. Pillai, Rani P. George, T. M. Sridhar, Springer Singapore, DOI: https://doi.org/10.1007/978-981-16-9302-1, May 2022, Pages </w:t>
      </w:r>
      <w:r w:rsidRPr="009D0070">
        <w:rPr>
          <w:rFonts w:ascii="Segoe UI" w:hAnsi="Segoe UI" w:cs="Segoe UI"/>
          <w:color w:val="000000"/>
          <w:shd w:val="clear" w:color="auto" w:fill="FFFFFF"/>
        </w:rPr>
        <w:t>125-142</w:t>
      </w:r>
      <w:r w:rsidR="00C15AE4" w:rsidRPr="009D0070">
        <w:rPr>
          <w:rFonts w:ascii="Segoe UI" w:hAnsi="Segoe UI" w:cs="Segoe UI"/>
          <w:color w:val="000000"/>
          <w:shd w:val="clear" w:color="auto" w:fill="FFFFFF"/>
        </w:rPr>
        <w:t>.</w:t>
      </w:r>
    </w:p>
    <w:p w14:paraId="3D1E0C2B" w14:textId="2081CB33" w:rsidR="002D60C2" w:rsidRPr="009D0070" w:rsidRDefault="002D60C2" w:rsidP="002D60C2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9D0070">
        <w:rPr>
          <w:rFonts w:ascii="Segoe UI" w:hAnsi="Segoe UI" w:cs="Segoe UI"/>
          <w:color w:val="000000"/>
          <w:shd w:val="clear" w:color="auto" w:fill="FFFFFF"/>
        </w:rPr>
        <w:t xml:space="preserve">Jagadeesh Sure and </w:t>
      </w:r>
      <w:r w:rsidRPr="009D0070">
        <w:rPr>
          <w:rFonts w:ascii="Segoe UI" w:hAnsi="Segoe UI" w:cs="Segoe UI"/>
          <w:b/>
          <w:bCs/>
          <w:color w:val="000000"/>
          <w:shd w:val="clear" w:color="auto" w:fill="FFFFFF"/>
        </w:rPr>
        <w:t>U. Kamachi Mudali</w:t>
      </w:r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Molten Salt Corrosion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Behaviour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of Graphite Materials, A Treatise on Corrosion Science, Engineering and Technology, Eds. U. Kamachi Mudali,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Toleti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Subba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Rao, S. Ningshen, Radhakrishna G. Pillai, Rani P. George, T. M. Sridhar, Springer Singapore, DOI: https://doi.org/10.1007/978-981-16-9302-1, May 2022, Pages 143-168.</w:t>
      </w:r>
    </w:p>
    <w:p w14:paraId="46A11802" w14:textId="3ADBFAAB" w:rsidR="002D60C2" w:rsidRPr="009D0070" w:rsidRDefault="002D60C2" w:rsidP="002D60C2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9D0070">
        <w:rPr>
          <w:rFonts w:ascii="Segoe UI" w:hAnsi="Segoe UI" w:cs="Segoe UI"/>
          <w:color w:val="000000"/>
          <w:shd w:val="clear" w:color="auto" w:fill="FFFFFF"/>
        </w:rPr>
        <w:t xml:space="preserve">Ch.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Jagadeeswara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Rao, S. Ningshen and </w:t>
      </w:r>
      <w:r w:rsidRPr="009D0070">
        <w:rPr>
          <w:rFonts w:ascii="Segoe UI" w:hAnsi="Segoe UI" w:cs="Segoe UI"/>
          <w:b/>
          <w:bCs/>
          <w:color w:val="000000"/>
          <w:shd w:val="clear" w:color="auto" w:fill="FFFFFF"/>
        </w:rPr>
        <w:t>U. Kamachi Mudali</w:t>
      </w:r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Molten Salt Corrosion and Its Mitigation for Pyrochemical Reprocessing Applications, A Treatise on Corrosion Science, Engineering and Technology, Eds. U. Kamachi Mudali,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Toleti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Subba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Rao, S. Ningshen, Radhakrishna G. Pillai, Rani P. George, T. M. Sridhar, Springer Singapore, DOI: https://doi.org/10.1007/978-981-16-9302-1, May 2022, Pages 205-219.</w:t>
      </w:r>
    </w:p>
    <w:p w14:paraId="7CFCE6EF" w14:textId="1FD304C7" w:rsidR="002D60C2" w:rsidRPr="009D0070" w:rsidRDefault="002D60C2" w:rsidP="002D60C2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9D0070">
        <w:rPr>
          <w:rFonts w:ascii="Segoe UI" w:hAnsi="Segoe UI" w:cs="Segoe UI"/>
          <w:color w:val="000000"/>
          <w:shd w:val="clear" w:color="auto" w:fill="FFFFFF"/>
        </w:rPr>
        <w:t xml:space="preserve">P. Parameswaran, N.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Sivai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Bharasi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V. Thomas Paul, S. Chandra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Mouli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M.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Shanmugavel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and </w:t>
      </w:r>
      <w:r w:rsidRPr="009D0070">
        <w:rPr>
          <w:rFonts w:ascii="Segoe UI" w:hAnsi="Segoe UI" w:cs="Segoe UI"/>
          <w:b/>
          <w:bCs/>
          <w:color w:val="000000"/>
          <w:shd w:val="clear" w:color="auto" w:fill="FFFFFF"/>
        </w:rPr>
        <w:t>U. Kamachi Mudali</w:t>
      </w:r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Environmental Effects on Short-Term and Long-Term Failures of Engineering Components, A Treatise on Corrosion Science, Engineering and Technology, Eds. U. Kamachi Mudali,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Toleti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Subba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Rao, S. Ningshen, Radhakrishna G. Pillai, Rani P. George, T. M. Sridhar, Springer Singapore, DOI: https://doi.org/10.1007/978-981-16-9302-1, May 2022, Pages 237-257.</w:t>
      </w:r>
    </w:p>
    <w:p w14:paraId="1077B8A4" w14:textId="1AA099F9" w:rsidR="002D60C2" w:rsidRPr="009D0070" w:rsidRDefault="002D60C2" w:rsidP="002D60C2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9D0070">
        <w:rPr>
          <w:rFonts w:ascii="Segoe UI" w:hAnsi="Segoe UI" w:cs="Segoe UI"/>
          <w:color w:val="000000"/>
          <w:shd w:val="clear" w:color="auto" w:fill="FFFFFF"/>
        </w:rPr>
        <w:t xml:space="preserve">J.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Manovasuki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K. Aruna, Rani P. George, T. M. Sridhar and </w:t>
      </w:r>
      <w:r w:rsidRPr="009D0070">
        <w:rPr>
          <w:rFonts w:ascii="Segoe UI" w:hAnsi="Segoe UI" w:cs="Segoe UI"/>
          <w:b/>
          <w:bCs/>
          <w:color w:val="000000"/>
          <w:shd w:val="clear" w:color="auto" w:fill="FFFFFF"/>
        </w:rPr>
        <w:t>U. Kamachi Mudali</w:t>
      </w:r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Graphene Oxide Hybrid Coatings on Implant Alloys for Biomedical Applications, A Treatise on Corrosion Science, Engineering and Technology, Eds. U. Kamachi Mudali,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Toleti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Subba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Rao, S. Ningshen, Radhakrishna G. Pillai, Rani P. George, T. M. Sridhar, Springer Singapore, DOI: https://doi.org/10.1007/978-981-16-9302-1, May 2022, Pages 537-557.</w:t>
      </w:r>
    </w:p>
    <w:p w14:paraId="1D9A06B1" w14:textId="1B7F7341" w:rsidR="00C15AE4" w:rsidRPr="009D0070" w:rsidRDefault="002D60C2" w:rsidP="00E41AEF">
      <w:pPr>
        <w:widowControl/>
        <w:numPr>
          <w:ilvl w:val="0"/>
          <w:numId w:val="14"/>
        </w:numPr>
        <w:spacing w:after="120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9D0070">
        <w:rPr>
          <w:rFonts w:ascii="Segoe UI" w:hAnsi="Segoe UI" w:cs="Segoe UI"/>
          <w:color w:val="000000"/>
          <w:shd w:val="clear" w:color="auto" w:fill="FFFFFF"/>
        </w:rPr>
        <w:t xml:space="preserve">Shalini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Halan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Joghee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Navami Sunil, Gokul Selvaraj, </w:t>
      </w:r>
      <w:r w:rsidRPr="009D0070">
        <w:rPr>
          <w:rFonts w:ascii="Segoe UI" w:hAnsi="Segoe UI" w:cs="Segoe UI"/>
          <w:b/>
          <w:bCs/>
          <w:color w:val="000000"/>
          <w:shd w:val="clear" w:color="auto" w:fill="FFFFFF"/>
        </w:rPr>
        <w:t xml:space="preserve">Kamachi Mudali </w:t>
      </w:r>
      <w:proofErr w:type="spellStart"/>
      <w:r w:rsidRPr="009D0070">
        <w:rPr>
          <w:rFonts w:ascii="Segoe UI" w:hAnsi="Segoe UI" w:cs="Segoe UI"/>
          <w:b/>
          <w:bCs/>
          <w:color w:val="000000"/>
          <w:shd w:val="clear" w:color="auto" w:fill="FFFFFF"/>
        </w:rPr>
        <w:t>Uthandi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Biji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Pullithadathil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, Bio-Inspired Multifunctional Superhydrophobic Coatings for Corrosion Resistance, A Treatise on Corrosion Science, Engineering and Technology, Eds. U. Kamachi Mudali,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Toleti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9D0070">
        <w:rPr>
          <w:rFonts w:ascii="Segoe UI" w:hAnsi="Segoe UI" w:cs="Segoe UI"/>
          <w:color w:val="000000"/>
          <w:shd w:val="clear" w:color="auto" w:fill="FFFFFF"/>
        </w:rPr>
        <w:t>Subba</w:t>
      </w:r>
      <w:proofErr w:type="spellEnd"/>
      <w:r w:rsidRPr="009D0070">
        <w:rPr>
          <w:rFonts w:ascii="Segoe UI" w:hAnsi="Segoe UI" w:cs="Segoe UI"/>
          <w:color w:val="000000"/>
          <w:shd w:val="clear" w:color="auto" w:fill="FFFFFF"/>
        </w:rPr>
        <w:t xml:space="preserve"> Rao, S. Ningshen, Radhakrishna G. Pillai, Rani P. George, T. M. Sridhar, Springer Singapore, DOI: https://doi.org/10.1007/978-981-16-9302-1, May 2022, Pages 559-575.</w:t>
      </w:r>
    </w:p>
    <w:p w14:paraId="36645672" w14:textId="1A416E66" w:rsidR="00ED30EA" w:rsidRDefault="00E41AEF" w:rsidP="00E41AEF">
      <w:pPr>
        <w:widowControl/>
        <w:spacing w:after="120"/>
        <w:ind w:left="360"/>
        <w:jc w:val="center"/>
        <w:rPr>
          <w:rFonts w:ascii="Bahnschrift" w:hAnsi="Bahnschrift"/>
          <w:color w:val="000000"/>
          <w:shd w:val="clear" w:color="auto" w:fill="FFFFFF"/>
        </w:rPr>
      </w:pPr>
      <w:r>
        <w:rPr>
          <w:rFonts w:ascii="Bahnschrift" w:hAnsi="Bahnschrift"/>
          <w:color w:val="000000"/>
          <w:shd w:val="clear" w:color="auto" w:fill="FFFFFF"/>
        </w:rPr>
        <w:t>************************************</w:t>
      </w:r>
    </w:p>
    <w:p w14:paraId="1A1813C5" w14:textId="05846D52" w:rsidR="00ED30EA" w:rsidRPr="00ED30EA" w:rsidRDefault="00ED30EA" w:rsidP="00250907">
      <w:pPr>
        <w:spacing w:after="20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Bahnschrift" w:hAnsi="Bahnschrift"/>
          <w:color w:val="000000"/>
          <w:shd w:val="clear" w:color="auto" w:fill="FFFFFF"/>
        </w:rPr>
        <w:br w:type="page"/>
      </w:r>
      <w:r w:rsidRPr="00ED30EA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 of Books Edited/Co-Edited by Dr. U. Kamachi Mudali</w:t>
      </w:r>
    </w:p>
    <w:p w14:paraId="1AF4B250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  <w:tab w:val="left" w:pos="27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  </w:t>
      </w:r>
      <w:r w:rsidRPr="00C736CC">
        <w:rPr>
          <w:rFonts w:ascii="Segoe UI" w:hAnsi="Segoe UI" w:cs="Segoe UI"/>
          <w:sz w:val="22"/>
          <w:szCs w:val="22"/>
        </w:rPr>
        <w:t xml:space="preserve">Co-Editor, Special Issue on “Biomaterials Corrosion” in International Journal of Corrosion Reviews, 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Noam </w:t>
      </w:r>
      <w:proofErr w:type="spellStart"/>
      <w:r w:rsidRPr="00C736CC">
        <w:rPr>
          <w:rFonts w:ascii="Segoe UI" w:hAnsi="Segoe UI" w:cs="Segoe UI"/>
          <w:sz w:val="22"/>
          <w:szCs w:val="22"/>
          <w:lang w:val="en-US"/>
        </w:rPr>
        <w:t>Eliaz</w:t>
      </w:r>
      <w:proofErr w:type="spellEnd"/>
      <w:r w:rsidRPr="00C736CC">
        <w:rPr>
          <w:rFonts w:ascii="Segoe UI" w:hAnsi="Segoe UI" w:cs="Segoe UI"/>
          <w:sz w:val="22"/>
          <w:szCs w:val="22"/>
          <w:lang w:val="en-US"/>
        </w:rPr>
        <w:t xml:space="preserve"> &amp;</w:t>
      </w:r>
      <w:r w:rsidRPr="00C736CC">
        <w:rPr>
          <w:rFonts w:ascii="Segoe UI" w:hAnsi="Segoe UI" w:cs="Segoe UI"/>
          <w:b/>
          <w:sz w:val="22"/>
          <w:szCs w:val="22"/>
          <w:lang w:val="en-US"/>
        </w:rPr>
        <w:t xml:space="preserve"> U. Kamachi Mudali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 and, </w:t>
      </w:r>
      <w:r w:rsidRPr="00C736CC">
        <w:rPr>
          <w:rFonts w:ascii="Segoe UI" w:hAnsi="Segoe UI" w:cs="Segoe UI"/>
          <w:sz w:val="22"/>
          <w:szCs w:val="22"/>
        </w:rPr>
        <w:t>M/s Freund Publishers, London and Tel Aviv, Vol. 21, 2003</w:t>
      </w:r>
    </w:p>
    <w:p w14:paraId="38695DD6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  </w:t>
      </w:r>
      <w:r w:rsidRPr="00C736CC">
        <w:rPr>
          <w:rFonts w:ascii="Segoe UI" w:hAnsi="Segoe UI" w:cs="Segoe UI"/>
          <w:sz w:val="22"/>
          <w:szCs w:val="22"/>
        </w:rPr>
        <w:t xml:space="preserve">Co-Editor, Issue on ‘High Nitrogen Steels’, 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Baldev Raj, M.O. Speidel, </w:t>
      </w:r>
      <w:r w:rsidRPr="00C736CC">
        <w:rPr>
          <w:rFonts w:ascii="Segoe UI" w:hAnsi="Segoe UI" w:cs="Segoe UI"/>
          <w:b/>
          <w:sz w:val="22"/>
          <w:szCs w:val="22"/>
          <w:lang w:val="en-US"/>
        </w:rPr>
        <w:t>U. Kamachi Mudali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, and V.S. Srinivasan, </w:t>
      </w:r>
      <w:r w:rsidRPr="00C736CC">
        <w:rPr>
          <w:rFonts w:ascii="Segoe UI" w:hAnsi="Segoe UI" w:cs="Segoe UI"/>
          <w:sz w:val="22"/>
          <w:szCs w:val="22"/>
        </w:rPr>
        <w:t>Transactions of the Indian Institute of Metals, 2002</w:t>
      </w:r>
    </w:p>
    <w:p w14:paraId="3D41AC1D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  </w:t>
      </w:r>
      <w:r w:rsidRPr="00C736CC">
        <w:rPr>
          <w:rFonts w:ascii="Segoe UI" w:hAnsi="Segoe UI" w:cs="Segoe UI"/>
          <w:sz w:val="22"/>
          <w:szCs w:val="22"/>
        </w:rPr>
        <w:t xml:space="preserve">Co-Editor, “High Nitrogen Steels and Stainless Steels”, </w:t>
      </w:r>
      <w:r w:rsidRPr="00C736CC">
        <w:rPr>
          <w:rFonts w:ascii="Segoe UI" w:hAnsi="Segoe UI" w:cs="Segoe UI"/>
          <w:b/>
          <w:sz w:val="22"/>
          <w:szCs w:val="22"/>
          <w:lang w:val="en-US"/>
        </w:rPr>
        <w:t>U. Kamachi Mudali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 and </w:t>
      </w:r>
      <w:proofErr w:type="spellStart"/>
      <w:r w:rsidRPr="00C736CC">
        <w:rPr>
          <w:rFonts w:ascii="Segoe UI" w:hAnsi="Segoe UI" w:cs="Segoe UI"/>
          <w:sz w:val="22"/>
          <w:szCs w:val="22"/>
          <w:lang w:val="en-US"/>
        </w:rPr>
        <w:t>Baldev</w:t>
      </w:r>
      <w:proofErr w:type="spellEnd"/>
      <w:r w:rsidRPr="00C736CC">
        <w:rPr>
          <w:rFonts w:ascii="Segoe UI" w:hAnsi="Segoe UI" w:cs="Segoe UI"/>
          <w:sz w:val="22"/>
          <w:szCs w:val="22"/>
          <w:lang w:val="en-US"/>
        </w:rPr>
        <w:t xml:space="preserve"> Raj, </w:t>
      </w:r>
      <w:proofErr w:type="spellStart"/>
      <w:r w:rsidRPr="00C736CC">
        <w:rPr>
          <w:rFonts w:ascii="Segoe UI" w:hAnsi="Segoe UI" w:cs="Segoe UI"/>
          <w:sz w:val="22"/>
          <w:szCs w:val="22"/>
        </w:rPr>
        <w:t>Narosa</w:t>
      </w:r>
      <w:proofErr w:type="spellEnd"/>
      <w:r w:rsidRPr="00C736CC">
        <w:rPr>
          <w:rFonts w:ascii="Segoe UI" w:hAnsi="Segoe UI" w:cs="Segoe UI"/>
          <w:sz w:val="22"/>
          <w:szCs w:val="22"/>
        </w:rPr>
        <w:t>, ASM &amp; Alpha Publishers, 2004</w:t>
      </w:r>
    </w:p>
    <w:p w14:paraId="1B74B86B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  </w:t>
      </w:r>
      <w:r w:rsidRPr="00C736CC">
        <w:rPr>
          <w:rFonts w:ascii="Segoe UI" w:hAnsi="Segoe UI" w:cs="Segoe UI"/>
          <w:sz w:val="22"/>
          <w:szCs w:val="22"/>
        </w:rPr>
        <w:t xml:space="preserve">Co-Editor, “Corrosion Science and Technology”, </w:t>
      </w:r>
      <w:r w:rsidRPr="00C736CC">
        <w:rPr>
          <w:rFonts w:ascii="Segoe UI" w:hAnsi="Segoe UI" w:cs="Segoe UI"/>
          <w:b/>
          <w:sz w:val="22"/>
          <w:szCs w:val="22"/>
          <w:lang w:val="en-US"/>
        </w:rPr>
        <w:t>U. Kamachi Mudali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 and </w:t>
      </w:r>
      <w:proofErr w:type="spellStart"/>
      <w:r w:rsidRPr="00C736CC">
        <w:rPr>
          <w:rFonts w:ascii="Segoe UI" w:hAnsi="Segoe UI" w:cs="Segoe UI"/>
          <w:sz w:val="22"/>
          <w:szCs w:val="22"/>
          <w:lang w:val="en-US"/>
        </w:rPr>
        <w:t>Baldev</w:t>
      </w:r>
      <w:proofErr w:type="spellEnd"/>
      <w:r w:rsidRPr="00C736CC">
        <w:rPr>
          <w:rFonts w:ascii="Segoe UI" w:hAnsi="Segoe UI" w:cs="Segoe UI"/>
          <w:sz w:val="22"/>
          <w:szCs w:val="22"/>
          <w:lang w:val="en-US"/>
        </w:rPr>
        <w:t xml:space="preserve"> Raj, </w:t>
      </w:r>
      <w:proofErr w:type="spellStart"/>
      <w:r w:rsidRPr="00C736CC">
        <w:rPr>
          <w:rFonts w:ascii="Segoe UI" w:hAnsi="Segoe UI" w:cs="Segoe UI"/>
          <w:sz w:val="22"/>
          <w:szCs w:val="22"/>
        </w:rPr>
        <w:t>Narosa</w:t>
      </w:r>
      <w:proofErr w:type="spellEnd"/>
      <w:r w:rsidRPr="00C736CC">
        <w:rPr>
          <w:rFonts w:ascii="Segoe UI" w:hAnsi="Segoe UI" w:cs="Segoe UI"/>
          <w:sz w:val="22"/>
          <w:szCs w:val="22"/>
        </w:rPr>
        <w:t>, ASM &amp; Alpha Publishers, 2009.</w:t>
      </w:r>
    </w:p>
    <w:p w14:paraId="67D39937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  </w:t>
      </w:r>
      <w:r w:rsidRPr="00C736CC">
        <w:rPr>
          <w:rFonts w:ascii="Segoe UI" w:hAnsi="Segoe UI" w:cs="Segoe UI"/>
          <w:sz w:val="22"/>
          <w:szCs w:val="22"/>
        </w:rPr>
        <w:t xml:space="preserve">Co-Editor, “Corrosion Prevention and Control”, </w:t>
      </w:r>
      <w:proofErr w:type="spellStart"/>
      <w:r w:rsidRPr="00C736CC">
        <w:rPr>
          <w:rFonts w:ascii="Segoe UI" w:hAnsi="Segoe UI" w:cs="Segoe UI"/>
          <w:sz w:val="22"/>
          <w:szCs w:val="22"/>
        </w:rPr>
        <w:t>Baldev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Raj, </w:t>
      </w:r>
      <w:proofErr w:type="spellStart"/>
      <w:r w:rsidRPr="00C736CC">
        <w:rPr>
          <w:rFonts w:ascii="Segoe UI" w:hAnsi="Segoe UI" w:cs="Segoe UI"/>
          <w:b/>
          <w:sz w:val="22"/>
          <w:szCs w:val="22"/>
        </w:rPr>
        <w:t>U.Kamachi</w:t>
      </w:r>
      <w:proofErr w:type="spellEnd"/>
      <w:r w:rsidRPr="00C736CC">
        <w:rPr>
          <w:rFonts w:ascii="Segoe UI" w:hAnsi="Segoe UI" w:cs="Segoe UI"/>
          <w:b/>
          <w:sz w:val="22"/>
          <w:szCs w:val="22"/>
        </w:rPr>
        <w:t xml:space="preserve"> Mudali</w:t>
      </w:r>
      <w:r w:rsidRPr="00C736CC">
        <w:rPr>
          <w:rFonts w:ascii="Segoe UI" w:hAnsi="Segoe UI" w:cs="Segoe UI"/>
          <w:sz w:val="22"/>
          <w:szCs w:val="22"/>
        </w:rPr>
        <w:t xml:space="preserve"> and S. </w:t>
      </w:r>
      <w:proofErr w:type="spellStart"/>
      <w:r w:rsidRPr="00C736CC">
        <w:rPr>
          <w:rFonts w:ascii="Segoe UI" w:hAnsi="Segoe UI" w:cs="Segoe UI"/>
          <w:sz w:val="22"/>
          <w:szCs w:val="22"/>
        </w:rPr>
        <w:t>RangarajanNarosa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Publishers, New Delhi, 2009.</w:t>
      </w:r>
    </w:p>
    <w:p w14:paraId="3BA9C399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   </w:t>
      </w:r>
      <w:r w:rsidRPr="00C736CC">
        <w:rPr>
          <w:rFonts w:ascii="Segoe UI" w:hAnsi="Segoe UI" w:cs="Segoe UI"/>
          <w:sz w:val="22"/>
          <w:szCs w:val="22"/>
        </w:rPr>
        <w:t xml:space="preserve">Co-Editor, Special Issue on “Corrosion Science and Technology in India” International Journal of Corrosion Reviews, </w:t>
      </w:r>
      <w:r w:rsidRPr="00C736CC">
        <w:rPr>
          <w:rFonts w:ascii="Segoe UI" w:hAnsi="Segoe UI" w:cs="Segoe UI"/>
          <w:b/>
          <w:sz w:val="22"/>
          <w:szCs w:val="22"/>
          <w:lang w:val="en-US"/>
        </w:rPr>
        <w:t>U. Kamachi Mudali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 and Baldev Raj, </w:t>
      </w:r>
      <w:r w:rsidRPr="00C736CC">
        <w:rPr>
          <w:rFonts w:ascii="Segoe UI" w:hAnsi="Segoe UI" w:cs="Segoe UI"/>
          <w:sz w:val="22"/>
          <w:szCs w:val="22"/>
        </w:rPr>
        <w:t>M/s Freund Publishers, London and Tel Aviv, 2009.</w:t>
      </w:r>
    </w:p>
    <w:p w14:paraId="7AC19EA4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  </w:t>
      </w:r>
      <w:r w:rsidRPr="00C736CC">
        <w:rPr>
          <w:rFonts w:ascii="Segoe UI" w:hAnsi="Segoe UI" w:cs="Segoe UI"/>
          <w:sz w:val="22"/>
          <w:szCs w:val="22"/>
        </w:rPr>
        <w:t>Co-Editor, Proceedings of 23rd International Conf</w:t>
      </w:r>
      <w:r w:rsidRPr="00C736CC">
        <w:rPr>
          <w:rFonts w:ascii="Segoe UI" w:hAnsi="Segoe UI" w:cs="Segoe UI"/>
          <w:sz w:val="22"/>
          <w:szCs w:val="22"/>
          <w:lang w:val="en-US"/>
        </w:rPr>
        <w:t>.</w:t>
      </w:r>
      <w:r w:rsidRPr="00C736CC">
        <w:rPr>
          <w:rFonts w:ascii="Segoe UI" w:hAnsi="Segoe UI" w:cs="Segoe UI"/>
          <w:sz w:val="22"/>
          <w:szCs w:val="22"/>
        </w:rPr>
        <w:t xml:space="preserve"> on “Surface Modification Technologies XXIII”, eds. </w:t>
      </w:r>
      <w:proofErr w:type="spellStart"/>
      <w:r w:rsidRPr="00C736CC">
        <w:rPr>
          <w:rFonts w:ascii="Segoe UI" w:hAnsi="Segoe UI" w:cs="Segoe UI"/>
          <w:sz w:val="22"/>
          <w:szCs w:val="22"/>
        </w:rPr>
        <w:t>T.S.Sudarshan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, </w:t>
      </w:r>
      <w:proofErr w:type="spellStart"/>
      <w:r w:rsidRPr="00C736CC">
        <w:rPr>
          <w:rFonts w:ascii="Segoe UI" w:hAnsi="Segoe UI" w:cs="Segoe UI"/>
          <w:b/>
          <w:sz w:val="22"/>
          <w:szCs w:val="22"/>
        </w:rPr>
        <w:t>U.Kamachi</w:t>
      </w:r>
      <w:proofErr w:type="spellEnd"/>
      <w:r w:rsidRPr="00C736CC">
        <w:rPr>
          <w:rFonts w:ascii="Segoe UI" w:hAnsi="Segoe UI" w:cs="Segoe UI"/>
          <w:b/>
          <w:sz w:val="22"/>
          <w:szCs w:val="22"/>
        </w:rPr>
        <w:t xml:space="preserve"> Mudali</w:t>
      </w:r>
      <w:r w:rsidRPr="00C736CC">
        <w:rPr>
          <w:rFonts w:ascii="Segoe UI" w:hAnsi="Segoe UI" w:cs="Segoe UI"/>
          <w:sz w:val="22"/>
          <w:szCs w:val="22"/>
        </w:rPr>
        <w:t xml:space="preserve"> </w:t>
      </w:r>
      <w:r w:rsidRPr="00C736CC">
        <w:rPr>
          <w:rFonts w:ascii="Segoe UI" w:hAnsi="Segoe UI" w:cs="Segoe UI"/>
          <w:sz w:val="22"/>
          <w:szCs w:val="22"/>
          <w:lang w:val="en-US"/>
        </w:rPr>
        <w:t>&amp;</w:t>
      </w:r>
      <w:r w:rsidRPr="00C736CC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C736CC">
        <w:rPr>
          <w:rFonts w:ascii="Segoe UI" w:hAnsi="Segoe UI" w:cs="Segoe UI"/>
          <w:sz w:val="22"/>
          <w:szCs w:val="22"/>
        </w:rPr>
        <w:t>Baldev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Raj, </w:t>
      </w:r>
      <w:proofErr w:type="spellStart"/>
      <w:r w:rsidRPr="00C736CC">
        <w:rPr>
          <w:rFonts w:ascii="Segoe UI" w:hAnsi="Segoe UI" w:cs="Segoe UI"/>
          <w:sz w:val="22"/>
          <w:szCs w:val="22"/>
        </w:rPr>
        <w:t>Valardocs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Publishers, India, August 2010.</w:t>
      </w:r>
    </w:p>
    <w:p w14:paraId="70F00684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  </w:t>
      </w:r>
      <w:r w:rsidRPr="00C736CC">
        <w:rPr>
          <w:rFonts w:ascii="Segoe UI" w:hAnsi="Segoe UI" w:cs="Segoe UI"/>
          <w:sz w:val="22"/>
          <w:szCs w:val="22"/>
        </w:rPr>
        <w:t xml:space="preserve">Co-Editor, Proceedings of Second International Conference on Asian Nuclear Perspectives (ANUP 2010), </w:t>
      </w:r>
      <w:r w:rsidRPr="00C736CC">
        <w:rPr>
          <w:rFonts w:ascii="Segoe UI" w:hAnsi="Segoe UI" w:cs="Segoe UI"/>
          <w:i/>
          <w:iCs/>
          <w:sz w:val="22"/>
          <w:szCs w:val="22"/>
        </w:rPr>
        <w:t>Energy Procedia</w:t>
      </w:r>
      <w:r w:rsidRPr="00C736CC">
        <w:rPr>
          <w:rFonts w:ascii="Segoe UI" w:hAnsi="Segoe UI" w:cs="Segoe UI"/>
          <w:sz w:val="22"/>
          <w:szCs w:val="22"/>
        </w:rPr>
        <w:t xml:space="preserve"> of Elsevier Publishing Co., Oxford, UK, Baldev Raj, P.R. Vasudeva Rao, K.V.G. Kutty and </w:t>
      </w:r>
      <w:r w:rsidRPr="00C736CC">
        <w:rPr>
          <w:rFonts w:ascii="Segoe UI" w:hAnsi="Segoe UI" w:cs="Segoe UI"/>
          <w:b/>
          <w:sz w:val="22"/>
          <w:szCs w:val="22"/>
        </w:rPr>
        <w:t>U. Kamachi Mudali</w:t>
      </w:r>
      <w:r w:rsidRPr="00C736CC">
        <w:rPr>
          <w:rFonts w:ascii="Segoe UI" w:hAnsi="Segoe UI" w:cs="Segoe UI"/>
          <w:sz w:val="22"/>
          <w:szCs w:val="22"/>
        </w:rPr>
        <w:t xml:space="preserve"> (2011).</w:t>
      </w:r>
    </w:p>
    <w:p w14:paraId="4336E96B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  </w:t>
      </w:r>
      <w:r w:rsidRPr="00C736CC">
        <w:rPr>
          <w:rFonts w:ascii="Segoe UI" w:hAnsi="Segoe UI" w:cs="Segoe UI"/>
          <w:sz w:val="22"/>
          <w:szCs w:val="22"/>
        </w:rPr>
        <w:t xml:space="preserve">Co-Editor, Strategies of Corrosion prevention, Proc. of International Corrosion Prevention Symposium for Research Scholars, Published by NIGIS South Zone student section, </w:t>
      </w:r>
      <w:proofErr w:type="spellStart"/>
      <w:r w:rsidRPr="00C736CC">
        <w:rPr>
          <w:rFonts w:ascii="Segoe UI" w:hAnsi="Segoe UI" w:cs="Segoe UI"/>
          <w:sz w:val="22"/>
          <w:szCs w:val="22"/>
        </w:rPr>
        <w:t>Kalpakkam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, Chennai, </w:t>
      </w:r>
      <w:r w:rsidRPr="00C736CC">
        <w:rPr>
          <w:rFonts w:ascii="Segoe UI" w:hAnsi="Segoe UI" w:cs="Segoe UI"/>
          <w:b/>
          <w:sz w:val="22"/>
          <w:szCs w:val="22"/>
        </w:rPr>
        <w:t>U. Kamachi Mudali</w:t>
      </w:r>
      <w:r w:rsidRPr="00C736CC">
        <w:rPr>
          <w:rFonts w:ascii="Segoe UI" w:hAnsi="Segoe UI" w:cs="Segoe UI"/>
          <w:sz w:val="22"/>
          <w:szCs w:val="22"/>
        </w:rPr>
        <w:t xml:space="preserve">, Pradeep Kumar </w:t>
      </w:r>
      <w:proofErr w:type="spellStart"/>
      <w:r w:rsidRPr="00C736CC">
        <w:rPr>
          <w:rFonts w:ascii="Segoe UI" w:hAnsi="Segoe UI" w:cs="Segoe UI"/>
          <w:sz w:val="22"/>
          <w:szCs w:val="22"/>
        </w:rPr>
        <w:t>Samantaroy</w:t>
      </w:r>
      <w:proofErr w:type="spellEnd"/>
      <w:r w:rsidRPr="00C736CC">
        <w:rPr>
          <w:rFonts w:ascii="Segoe UI" w:hAnsi="Segoe UI" w:cs="Segoe UI"/>
          <w:sz w:val="22"/>
          <w:szCs w:val="22"/>
        </w:rPr>
        <w:t>, Rani P. George, N. Rajendran, and Baldev Raj (2013)</w:t>
      </w:r>
    </w:p>
    <w:p w14:paraId="2CA58444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  <w:tab w:val="left" w:pos="36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 w:rsidRPr="00C736CC">
        <w:rPr>
          <w:rFonts w:ascii="Segoe UI" w:hAnsi="Segoe UI" w:cs="Segoe UI"/>
          <w:sz w:val="22"/>
          <w:szCs w:val="22"/>
        </w:rPr>
        <w:t>Co-Editor, Proceed</w:t>
      </w:r>
      <w:r>
        <w:rPr>
          <w:rFonts w:ascii="Segoe UI" w:hAnsi="Segoe UI" w:cs="Segoe UI"/>
          <w:sz w:val="22"/>
          <w:szCs w:val="22"/>
          <w:lang w:val="en-US"/>
        </w:rPr>
        <w:t>ings</w:t>
      </w:r>
      <w:r w:rsidRPr="00C736CC">
        <w:rPr>
          <w:rFonts w:ascii="Segoe UI" w:hAnsi="Segoe UI" w:cs="Segoe UI"/>
          <w:sz w:val="22"/>
          <w:szCs w:val="22"/>
        </w:rPr>
        <w:t xml:space="preserve"> of the 11</w:t>
      </w:r>
      <w:r w:rsidRPr="00C736CC">
        <w:rPr>
          <w:rFonts w:ascii="Segoe UI" w:hAnsi="Segoe UI" w:cs="Segoe UI"/>
          <w:sz w:val="22"/>
          <w:szCs w:val="22"/>
          <w:vertAlign w:val="superscript"/>
        </w:rPr>
        <w:t>th</w:t>
      </w:r>
      <w:r w:rsidRPr="00C736CC">
        <w:rPr>
          <w:rFonts w:ascii="Segoe UI" w:hAnsi="Segoe UI" w:cs="Segoe UI"/>
          <w:sz w:val="22"/>
          <w:szCs w:val="22"/>
        </w:rPr>
        <w:t xml:space="preserve"> International Conference on High Nitrogen Steels and Interstitial Alloys, VRK Printing House, Chennai, </w:t>
      </w:r>
      <w:r w:rsidRPr="00C736CC">
        <w:rPr>
          <w:rFonts w:ascii="Segoe UI" w:hAnsi="Segoe UI" w:cs="Segoe UI"/>
          <w:b/>
          <w:sz w:val="22"/>
          <w:szCs w:val="22"/>
        </w:rPr>
        <w:t>U.</w:t>
      </w:r>
      <w:r>
        <w:rPr>
          <w:rFonts w:ascii="Segoe UI" w:hAnsi="Segoe UI" w:cs="Segoe UI"/>
          <w:b/>
          <w:sz w:val="22"/>
          <w:szCs w:val="22"/>
          <w:lang w:val="en-US"/>
        </w:rPr>
        <w:t xml:space="preserve"> </w:t>
      </w:r>
      <w:r w:rsidRPr="00C736CC">
        <w:rPr>
          <w:rFonts w:ascii="Segoe UI" w:hAnsi="Segoe UI" w:cs="Segoe UI"/>
          <w:b/>
          <w:sz w:val="22"/>
          <w:szCs w:val="22"/>
        </w:rPr>
        <w:t>Kamachi Mudali</w:t>
      </w:r>
      <w:r w:rsidRPr="00C736CC">
        <w:rPr>
          <w:rFonts w:ascii="Segoe UI" w:hAnsi="Segoe UI" w:cs="Segoe UI"/>
          <w:sz w:val="22"/>
          <w:szCs w:val="22"/>
        </w:rPr>
        <w:t>, M.G.</w:t>
      </w:r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 w:rsidRPr="00C736CC">
        <w:rPr>
          <w:rFonts w:ascii="Segoe UI" w:hAnsi="Segoe UI" w:cs="Segoe UI"/>
          <w:sz w:val="22"/>
          <w:szCs w:val="22"/>
        </w:rPr>
        <w:t>Pujar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, </w:t>
      </w:r>
      <w:proofErr w:type="spellStart"/>
      <w:r w:rsidRPr="00C736CC">
        <w:rPr>
          <w:rFonts w:ascii="Segoe UI" w:hAnsi="Segoe UI" w:cs="Segoe UI"/>
          <w:sz w:val="22"/>
          <w:szCs w:val="22"/>
        </w:rPr>
        <w:t>Baldev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Raj (2013)</w:t>
      </w:r>
      <w:r>
        <w:rPr>
          <w:rFonts w:ascii="Segoe UI" w:hAnsi="Segoe UI" w:cs="Segoe UI"/>
          <w:sz w:val="22"/>
          <w:szCs w:val="22"/>
          <w:lang w:val="en-US"/>
        </w:rPr>
        <w:t>.</w:t>
      </w:r>
    </w:p>
    <w:p w14:paraId="64CFE8BC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 w:rsidRPr="00C736CC">
        <w:rPr>
          <w:rFonts w:ascii="Segoe UI" w:hAnsi="Segoe UI" w:cs="Segoe UI"/>
          <w:sz w:val="22"/>
          <w:szCs w:val="22"/>
        </w:rPr>
        <w:t xml:space="preserve">Co-Editor, Proceedings of the International Conference on Heat Treatment and Surface Engineering, VRK Printing House, Chennai, </w:t>
      </w:r>
      <w:r w:rsidRPr="00C736CC">
        <w:rPr>
          <w:rFonts w:ascii="Segoe UI" w:hAnsi="Segoe UI" w:cs="Segoe UI"/>
          <w:b/>
          <w:sz w:val="22"/>
          <w:szCs w:val="22"/>
        </w:rPr>
        <w:t>U. Kamachi Mudali</w:t>
      </w:r>
      <w:r w:rsidRPr="00C736CC">
        <w:rPr>
          <w:rFonts w:ascii="Segoe UI" w:hAnsi="Segoe UI" w:cs="Segoe UI"/>
          <w:sz w:val="22"/>
          <w:szCs w:val="22"/>
        </w:rPr>
        <w:t>, Baldev Raj (2013)</w:t>
      </w:r>
    </w:p>
    <w:p w14:paraId="172071CE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 w:rsidRPr="00C736CC">
        <w:rPr>
          <w:rFonts w:ascii="Segoe UI" w:hAnsi="Segoe UI" w:cs="Segoe UI"/>
          <w:sz w:val="22"/>
          <w:szCs w:val="22"/>
        </w:rPr>
        <w:t xml:space="preserve">FAQs Series Booklets: S. Ningshen and </w:t>
      </w:r>
      <w:r w:rsidRPr="00C736CC">
        <w:rPr>
          <w:rFonts w:ascii="Segoe UI" w:hAnsi="Segoe UI" w:cs="Segoe UI"/>
          <w:b/>
          <w:sz w:val="22"/>
          <w:szCs w:val="22"/>
        </w:rPr>
        <w:t>U. Kamachi Mudali</w:t>
      </w:r>
      <w:r w:rsidRPr="00C736CC">
        <w:rPr>
          <w:rFonts w:ascii="Segoe UI" w:hAnsi="Segoe UI" w:cs="Segoe UI"/>
          <w:sz w:val="22"/>
          <w:szCs w:val="22"/>
        </w:rPr>
        <w:t>, ‘</w:t>
      </w:r>
      <w:r w:rsidRPr="00C736CC">
        <w:rPr>
          <w:rFonts w:ascii="Segoe UI" w:hAnsi="Segoe UI" w:cs="Segoe UI"/>
          <w:bCs/>
          <w:sz w:val="22"/>
          <w:szCs w:val="22"/>
        </w:rPr>
        <w:t>Nature and Forms of Corrosion’</w:t>
      </w:r>
      <w:r w:rsidRPr="00C736CC">
        <w:rPr>
          <w:rFonts w:ascii="Segoe UI" w:hAnsi="Segoe UI" w:cs="Segoe UI"/>
          <w:sz w:val="22"/>
          <w:szCs w:val="22"/>
        </w:rPr>
        <w:t>, Confederation of Indian Industry, Booklet No: 11, (2015), New Delhi, India.</w:t>
      </w:r>
    </w:p>
    <w:p w14:paraId="52BAA8D4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 w:rsidRPr="00C736CC">
        <w:rPr>
          <w:rFonts w:ascii="Segoe UI" w:hAnsi="Segoe UI" w:cs="Segoe UI"/>
          <w:sz w:val="22"/>
          <w:szCs w:val="22"/>
        </w:rPr>
        <w:t xml:space="preserve">Co-Editor, Science based Technologies for Sustainable &amp; Adequate Energy for India, A Monograph of Indian National Science Academy, New Delhi, </w:t>
      </w:r>
      <w:proofErr w:type="spellStart"/>
      <w:r w:rsidRPr="00C736CC">
        <w:rPr>
          <w:rFonts w:ascii="Segoe UI" w:hAnsi="Segoe UI" w:cs="Segoe UI"/>
          <w:sz w:val="22"/>
          <w:szCs w:val="22"/>
        </w:rPr>
        <w:t>Baldev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Raj, </w:t>
      </w:r>
      <w:proofErr w:type="spellStart"/>
      <w:r w:rsidRPr="00C736CC">
        <w:rPr>
          <w:rFonts w:ascii="Segoe UI" w:hAnsi="Segoe UI" w:cs="Segoe UI"/>
          <w:sz w:val="22"/>
          <w:szCs w:val="22"/>
        </w:rPr>
        <w:t>I.Manna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and </w:t>
      </w:r>
      <w:proofErr w:type="spellStart"/>
      <w:r w:rsidRPr="00C736CC">
        <w:rPr>
          <w:rFonts w:ascii="Segoe UI" w:hAnsi="Segoe UI" w:cs="Segoe UI"/>
          <w:b/>
          <w:sz w:val="22"/>
          <w:szCs w:val="22"/>
        </w:rPr>
        <w:t>U.Kamachi</w:t>
      </w:r>
      <w:proofErr w:type="spellEnd"/>
      <w:r w:rsidRPr="00C736CC">
        <w:rPr>
          <w:rFonts w:ascii="Segoe UI" w:hAnsi="Segoe UI" w:cs="Segoe UI"/>
          <w:b/>
          <w:sz w:val="22"/>
          <w:szCs w:val="22"/>
        </w:rPr>
        <w:t xml:space="preserve"> Mudali</w:t>
      </w:r>
      <w:r w:rsidRPr="00C736CC">
        <w:rPr>
          <w:rFonts w:ascii="Segoe UI" w:hAnsi="Segoe UI" w:cs="Segoe UI"/>
          <w:sz w:val="22"/>
          <w:szCs w:val="22"/>
        </w:rPr>
        <w:t xml:space="preserve"> (</w:t>
      </w:r>
      <w:r w:rsidRPr="00C736CC">
        <w:rPr>
          <w:rFonts w:ascii="Segoe UI" w:hAnsi="Segoe UI" w:cs="Segoe UI"/>
          <w:sz w:val="22"/>
          <w:szCs w:val="22"/>
          <w:lang w:val="en-US"/>
        </w:rPr>
        <w:t>Sept. 2015</w:t>
      </w:r>
      <w:r w:rsidRPr="00C736CC">
        <w:rPr>
          <w:rFonts w:ascii="Segoe UI" w:hAnsi="Segoe UI" w:cs="Segoe UI"/>
          <w:sz w:val="22"/>
          <w:szCs w:val="22"/>
        </w:rPr>
        <w:t>).</w:t>
      </w:r>
    </w:p>
    <w:p w14:paraId="5DEBA14F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8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 w:rsidRPr="00C736CC">
        <w:rPr>
          <w:rFonts w:ascii="Segoe UI" w:hAnsi="Segoe UI" w:cs="Segoe UI"/>
          <w:sz w:val="22"/>
          <w:szCs w:val="22"/>
        </w:rPr>
        <w:t xml:space="preserve">Co-Editor, “Sensor Science and Technology”, M/s </w:t>
      </w:r>
      <w:proofErr w:type="spellStart"/>
      <w:r w:rsidRPr="00C736CC">
        <w:rPr>
          <w:rFonts w:ascii="Segoe UI" w:hAnsi="Segoe UI" w:cs="Segoe UI"/>
          <w:sz w:val="22"/>
          <w:szCs w:val="22"/>
        </w:rPr>
        <w:t>Narosa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Publishing House, New Delhi, Baldev Raj and </w:t>
      </w:r>
      <w:r w:rsidRPr="00C736CC">
        <w:rPr>
          <w:rFonts w:ascii="Segoe UI" w:hAnsi="Segoe UI" w:cs="Segoe UI"/>
          <w:b/>
          <w:sz w:val="22"/>
          <w:szCs w:val="22"/>
        </w:rPr>
        <w:t>U. Kamachi Mudali</w:t>
      </w:r>
      <w:r w:rsidRPr="00C736CC">
        <w:rPr>
          <w:rFonts w:ascii="Segoe UI" w:hAnsi="Segoe UI" w:cs="Segoe UI"/>
          <w:sz w:val="22"/>
          <w:szCs w:val="22"/>
        </w:rPr>
        <w:t>, (</w:t>
      </w:r>
      <w:r w:rsidRPr="00C736CC">
        <w:rPr>
          <w:rFonts w:ascii="Segoe UI" w:hAnsi="Segoe UI" w:cs="Segoe UI"/>
          <w:sz w:val="22"/>
          <w:szCs w:val="22"/>
          <w:lang w:val="en-US"/>
        </w:rPr>
        <w:t>2016</w:t>
      </w:r>
      <w:r w:rsidRPr="00C736CC">
        <w:rPr>
          <w:rFonts w:ascii="Segoe UI" w:hAnsi="Segoe UI" w:cs="Segoe UI"/>
          <w:sz w:val="22"/>
          <w:szCs w:val="22"/>
        </w:rPr>
        <w:t>).</w:t>
      </w:r>
    </w:p>
    <w:p w14:paraId="33983ACD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42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 w:rsidRPr="00C736CC">
        <w:rPr>
          <w:rFonts w:ascii="Segoe UI" w:hAnsi="Segoe UI" w:cs="Segoe UI"/>
          <w:sz w:val="22"/>
          <w:szCs w:val="22"/>
        </w:rPr>
        <w:t xml:space="preserve">Co-editor, Corrosion: Fundamental and Practical Aspects and Mitigation Strategies, Proc. of Int. Corr. Prevention </w:t>
      </w:r>
      <w:proofErr w:type="spellStart"/>
      <w:r w:rsidRPr="00C736CC">
        <w:rPr>
          <w:rFonts w:ascii="Segoe UI" w:hAnsi="Segoe UI" w:cs="Segoe UI"/>
          <w:sz w:val="22"/>
          <w:szCs w:val="22"/>
        </w:rPr>
        <w:t>Symp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. For Research Scholars (CORSYM 2015), </w:t>
      </w:r>
      <w:r w:rsidRPr="00C736CC">
        <w:rPr>
          <w:rFonts w:ascii="Segoe UI" w:hAnsi="Segoe UI" w:cs="Segoe UI"/>
          <w:b/>
          <w:sz w:val="22"/>
          <w:szCs w:val="22"/>
        </w:rPr>
        <w:t>U. Kamachi Mudali</w:t>
      </w:r>
      <w:r w:rsidRPr="00C736CC">
        <w:rPr>
          <w:rFonts w:ascii="Segoe UI" w:hAnsi="Segoe UI" w:cs="Segoe UI"/>
          <w:sz w:val="22"/>
          <w:szCs w:val="22"/>
        </w:rPr>
        <w:t xml:space="preserve">, T.M. Sridhar, M. Kamaraj, K.R. Rasmi, C. Shanmugam </w:t>
      </w:r>
      <w:r w:rsidRPr="00C736CC">
        <w:rPr>
          <w:rFonts w:ascii="Segoe UI" w:hAnsi="Segoe UI" w:cs="Segoe UI"/>
          <w:sz w:val="22"/>
          <w:szCs w:val="22"/>
          <w:lang w:val="en-US"/>
        </w:rPr>
        <w:t>&amp;</w:t>
      </w:r>
      <w:r w:rsidRPr="00C736CC">
        <w:rPr>
          <w:rFonts w:ascii="Segoe UI" w:hAnsi="Segoe UI" w:cs="Segoe UI"/>
          <w:sz w:val="22"/>
          <w:szCs w:val="22"/>
        </w:rPr>
        <w:t xml:space="preserve"> R.P. George, </w:t>
      </w:r>
      <w:proofErr w:type="spellStart"/>
      <w:r w:rsidRPr="00C736CC">
        <w:rPr>
          <w:rFonts w:ascii="Segoe UI" w:hAnsi="Segoe UI" w:cs="Segoe UI"/>
          <w:sz w:val="22"/>
          <w:szCs w:val="22"/>
        </w:rPr>
        <w:t>Sricreeper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Publications, Chennai (2017).</w:t>
      </w:r>
    </w:p>
    <w:p w14:paraId="7214A1E9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right" w:pos="142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 w:rsidRPr="00C736CC">
        <w:rPr>
          <w:rFonts w:ascii="Segoe UI" w:hAnsi="Segoe UI" w:cs="Segoe UI"/>
          <w:sz w:val="22"/>
          <w:szCs w:val="22"/>
        </w:rPr>
        <w:t xml:space="preserve">Co-editor, Corrosion: Fundamental and Practical Aspects 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for Prevention, Control and </w:t>
      </w:r>
      <w:r w:rsidRPr="00C736CC">
        <w:rPr>
          <w:rFonts w:ascii="Segoe UI" w:hAnsi="Segoe UI" w:cs="Segoe UI"/>
          <w:sz w:val="22"/>
          <w:szCs w:val="22"/>
        </w:rPr>
        <w:t xml:space="preserve">Mitigation Strategies, Proc. of Int. Corr. Prevention </w:t>
      </w:r>
      <w:proofErr w:type="spellStart"/>
      <w:r w:rsidRPr="00C736CC">
        <w:rPr>
          <w:rFonts w:ascii="Segoe UI" w:hAnsi="Segoe UI" w:cs="Segoe UI"/>
          <w:sz w:val="22"/>
          <w:szCs w:val="22"/>
        </w:rPr>
        <w:t>Symp</w:t>
      </w:r>
      <w:proofErr w:type="spellEnd"/>
      <w:r w:rsidRPr="00C736CC">
        <w:rPr>
          <w:rFonts w:ascii="Segoe UI" w:hAnsi="Segoe UI" w:cs="Segoe UI"/>
          <w:sz w:val="22"/>
          <w:szCs w:val="22"/>
        </w:rPr>
        <w:t>. for Research Scholars (CORSYM 201</w:t>
      </w:r>
      <w:r w:rsidRPr="00C736CC">
        <w:rPr>
          <w:rFonts w:ascii="Segoe UI" w:hAnsi="Segoe UI" w:cs="Segoe UI"/>
          <w:sz w:val="22"/>
          <w:szCs w:val="22"/>
          <w:lang w:val="en-US"/>
        </w:rPr>
        <w:t>8</w:t>
      </w:r>
      <w:r w:rsidRPr="00C736CC">
        <w:rPr>
          <w:rFonts w:ascii="Segoe UI" w:hAnsi="Segoe UI" w:cs="Segoe UI"/>
          <w:sz w:val="22"/>
          <w:szCs w:val="22"/>
        </w:rPr>
        <w:t xml:space="preserve">), 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R. G. Pillai, D. K. </w:t>
      </w:r>
      <w:proofErr w:type="spellStart"/>
      <w:r w:rsidRPr="00C736CC">
        <w:rPr>
          <w:rFonts w:ascii="Segoe UI" w:hAnsi="Segoe UI" w:cs="Segoe UI"/>
          <w:sz w:val="22"/>
          <w:szCs w:val="22"/>
          <w:lang w:val="en-US"/>
        </w:rPr>
        <w:t>Kamde</w:t>
      </w:r>
      <w:proofErr w:type="spellEnd"/>
      <w:r w:rsidRPr="00C736CC">
        <w:rPr>
          <w:rFonts w:ascii="Segoe UI" w:hAnsi="Segoe UI" w:cs="Segoe UI"/>
          <w:sz w:val="22"/>
          <w:szCs w:val="22"/>
          <w:lang w:val="en-US"/>
        </w:rPr>
        <w:t xml:space="preserve">, Nancy David, N. Rajendran, </w:t>
      </w:r>
      <w:r w:rsidRPr="00C736CC">
        <w:rPr>
          <w:rFonts w:ascii="Segoe UI" w:hAnsi="Segoe UI" w:cs="Segoe UI"/>
          <w:b/>
          <w:sz w:val="22"/>
          <w:szCs w:val="22"/>
        </w:rPr>
        <w:t>U. Kamachi Mudali</w:t>
      </w:r>
      <w:r w:rsidRPr="00C736CC">
        <w:rPr>
          <w:rFonts w:ascii="Segoe UI" w:hAnsi="Segoe UI" w:cs="Segoe UI"/>
          <w:sz w:val="22"/>
          <w:szCs w:val="22"/>
        </w:rPr>
        <w:t xml:space="preserve">, </w:t>
      </w:r>
      <w:proofErr w:type="spellStart"/>
      <w:r w:rsidRPr="00C736CC">
        <w:rPr>
          <w:rFonts w:ascii="Segoe UI" w:hAnsi="Segoe UI" w:cs="Segoe UI"/>
          <w:sz w:val="22"/>
          <w:szCs w:val="22"/>
        </w:rPr>
        <w:t>Sricreeper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Publications, Chennai (201</w:t>
      </w:r>
      <w:r w:rsidRPr="00C736CC">
        <w:rPr>
          <w:rFonts w:ascii="Segoe UI" w:hAnsi="Segoe UI" w:cs="Segoe UI"/>
          <w:sz w:val="22"/>
          <w:szCs w:val="22"/>
          <w:lang w:val="en-US"/>
        </w:rPr>
        <w:t>8</w:t>
      </w:r>
      <w:r w:rsidRPr="00C736CC">
        <w:rPr>
          <w:rFonts w:ascii="Segoe UI" w:hAnsi="Segoe UI" w:cs="Segoe UI"/>
          <w:sz w:val="22"/>
          <w:szCs w:val="22"/>
        </w:rPr>
        <w:t>).</w:t>
      </w:r>
    </w:p>
    <w:p w14:paraId="1C9466E0" w14:textId="77777777" w:rsidR="009D0070" w:rsidRPr="00C736CC" w:rsidRDefault="009D0070" w:rsidP="009D0070">
      <w:pPr>
        <w:pStyle w:val="Header"/>
        <w:numPr>
          <w:ilvl w:val="0"/>
          <w:numId w:val="16"/>
        </w:numPr>
        <w:tabs>
          <w:tab w:val="clear" w:pos="4320"/>
          <w:tab w:val="clear" w:pos="8640"/>
        </w:tabs>
        <w:spacing w:after="60"/>
        <w:ind w:left="360"/>
        <w:jc w:val="both"/>
        <w:rPr>
          <w:rFonts w:ascii="Segoe UI" w:hAnsi="Segoe UI" w:cs="Segoe UI"/>
          <w:sz w:val="22"/>
          <w:szCs w:val="22"/>
        </w:rPr>
      </w:pPr>
      <w:r w:rsidRPr="00C736CC">
        <w:rPr>
          <w:rFonts w:ascii="Segoe UI" w:hAnsi="Segoe UI" w:cs="Segoe UI"/>
          <w:sz w:val="22"/>
          <w:szCs w:val="22"/>
        </w:rPr>
        <w:t xml:space="preserve">Co-Editor, Corrosion and Nondestructive Monitoring, John-Wiley Pub., USA, </w:t>
      </w:r>
      <w:proofErr w:type="spellStart"/>
      <w:r w:rsidRPr="00C736CC">
        <w:rPr>
          <w:rFonts w:ascii="Segoe UI" w:hAnsi="Segoe UI" w:cs="Segoe UI"/>
          <w:sz w:val="22"/>
          <w:szCs w:val="22"/>
        </w:rPr>
        <w:t>R.K.Singh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Raman, </w:t>
      </w:r>
      <w:proofErr w:type="spellStart"/>
      <w:r w:rsidRPr="00C736CC">
        <w:rPr>
          <w:rFonts w:ascii="Segoe UI" w:hAnsi="Segoe UI" w:cs="Segoe UI"/>
          <w:sz w:val="22"/>
          <w:szCs w:val="22"/>
        </w:rPr>
        <w:t>Baldev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Raj, </w:t>
      </w:r>
      <w:proofErr w:type="spellStart"/>
      <w:r w:rsidRPr="00C736CC">
        <w:rPr>
          <w:rFonts w:ascii="Segoe UI" w:hAnsi="Segoe UI" w:cs="Segoe UI"/>
          <w:b/>
          <w:sz w:val="22"/>
          <w:szCs w:val="22"/>
        </w:rPr>
        <w:t>U.Kamachi</w:t>
      </w:r>
      <w:proofErr w:type="spellEnd"/>
      <w:r w:rsidRPr="00C736CC">
        <w:rPr>
          <w:rFonts w:ascii="Segoe UI" w:hAnsi="Segoe UI" w:cs="Segoe UI"/>
          <w:b/>
          <w:sz w:val="22"/>
          <w:szCs w:val="22"/>
        </w:rPr>
        <w:t xml:space="preserve"> Mudali</w:t>
      </w:r>
      <w:r w:rsidRPr="00C736CC">
        <w:rPr>
          <w:rFonts w:ascii="Segoe UI" w:hAnsi="Segoe UI" w:cs="Segoe UI"/>
          <w:sz w:val="22"/>
          <w:szCs w:val="22"/>
        </w:rPr>
        <w:t xml:space="preserve"> &amp; Prabhakar Singh, ISBN: 978-1-118-35005-8</w:t>
      </w:r>
      <w:r w:rsidRPr="00C736CC">
        <w:rPr>
          <w:rFonts w:ascii="Segoe UI" w:hAnsi="Segoe UI" w:cs="Segoe UI"/>
          <w:sz w:val="22"/>
          <w:szCs w:val="22"/>
          <w:lang w:val="en-US"/>
        </w:rPr>
        <w:t>,</w:t>
      </w:r>
      <w:r w:rsidRPr="00C736CC">
        <w:rPr>
          <w:rFonts w:ascii="Segoe UI" w:hAnsi="Segoe UI" w:cs="Segoe UI"/>
          <w:sz w:val="22"/>
          <w:szCs w:val="22"/>
        </w:rPr>
        <w:t xml:space="preserve"> 2019</w:t>
      </w:r>
      <w:r w:rsidRPr="00C736CC">
        <w:rPr>
          <w:rFonts w:ascii="Segoe UI" w:hAnsi="Segoe UI" w:cs="Segoe UI"/>
          <w:sz w:val="22"/>
          <w:szCs w:val="22"/>
          <w:lang w:val="en-US"/>
        </w:rPr>
        <w:t>.</w:t>
      </w:r>
    </w:p>
    <w:p w14:paraId="043B6357" w14:textId="77777777" w:rsidR="009D0070" w:rsidRPr="00C736CC" w:rsidRDefault="009D0070" w:rsidP="009D0070">
      <w:pPr>
        <w:pStyle w:val="Header"/>
        <w:spacing w:after="60"/>
        <w:ind w:left="360" w:hanging="360"/>
        <w:jc w:val="both"/>
        <w:rPr>
          <w:rFonts w:ascii="Segoe UI" w:hAnsi="Segoe UI" w:cs="Segoe UI"/>
          <w:bCs/>
          <w:sz w:val="22"/>
          <w:szCs w:val="22"/>
          <w:lang w:val="en-US"/>
        </w:rPr>
      </w:pPr>
      <w:r w:rsidRPr="00C736CC">
        <w:rPr>
          <w:rFonts w:ascii="Segoe UI" w:hAnsi="Segoe UI" w:cs="Segoe UI"/>
          <w:sz w:val="22"/>
          <w:szCs w:val="22"/>
          <w:lang w:val="en-US"/>
        </w:rPr>
        <w:t xml:space="preserve">18. Co-Editor, </w:t>
      </w:r>
      <w:r w:rsidRPr="00C736CC">
        <w:rPr>
          <w:rFonts w:ascii="Segoe UI" w:hAnsi="Segoe UI" w:cs="Segoe UI"/>
          <w:sz w:val="22"/>
          <w:szCs w:val="22"/>
        </w:rPr>
        <w:t>M</w:t>
      </w:r>
      <w:r w:rsidRPr="00C736CC">
        <w:rPr>
          <w:rFonts w:ascii="Segoe UI" w:hAnsi="Segoe UI" w:cs="Segoe UI"/>
          <w:sz w:val="22"/>
          <w:szCs w:val="22"/>
          <w:lang w:val="en-US"/>
        </w:rPr>
        <w:t>onograph</w:t>
      </w:r>
      <w:r w:rsidRPr="00C736CC">
        <w:rPr>
          <w:rFonts w:ascii="Segoe UI" w:hAnsi="Segoe UI" w:cs="Segoe UI"/>
          <w:sz w:val="22"/>
          <w:szCs w:val="22"/>
        </w:rPr>
        <w:t xml:space="preserve"> </w:t>
      </w:r>
      <w:r w:rsidRPr="00C736CC">
        <w:rPr>
          <w:rFonts w:ascii="Segoe UI" w:hAnsi="Segoe UI" w:cs="Segoe UI"/>
          <w:sz w:val="22"/>
          <w:szCs w:val="22"/>
          <w:lang w:val="en-US"/>
        </w:rPr>
        <w:t>on</w:t>
      </w:r>
      <w:r w:rsidRPr="00C736CC">
        <w:rPr>
          <w:rFonts w:ascii="Segoe UI" w:hAnsi="Segoe UI" w:cs="Segoe UI"/>
          <w:sz w:val="22"/>
          <w:szCs w:val="22"/>
        </w:rPr>
        <w:t xml:space="preserve"> S</w:t>
      </w:r>
      <w:r w:rsidRPr="00C736CC">
        <w:rPr>
          <w:rFonts w:ascii="Segoe UI" w:hAnsi="Segoe UI" w:cs="Segoe UI"/>
          <w:sz w:val="22"/>
          <w:szCs w:val="22"/>
          <w:lang w:val="en-US"/>
        </w:rPr>
        <w:t>olvents</w:t>
      </w:r>
      <w:r w:rsidRPr="00C736CC">
        <w:rPr>
          <w:rFonts w:ascii="Segoe UI" w:hAnsi="Segoe UI" w:cs="Segoe UI"/>
          <w:sz w:val="22"/>
          <w:szCs w:val="22"/>
        </w:rPr>
        <w:t xml:space="preserve"> </w:t>
      </w:r>
      <w:r w:rsidRPr="00C736CC">
        <w:rPr>
          <w:rFonts w:ascii="Segoe UI" w:hAnsi="Segoe UI" w:cs="Segoe UI"/>
          <w:sz w:val="22"/>
          <w:szCs w:val="22"/>
          <w:lang w:val="en-US"/>
        </w:rPr>
        <w:t>for</w:t>
      </w:r>
      <w:r w:rsidRPr="00C736CC">
        <w:rPr>
          <w:rFonts w:ascii="Segoe UI" w:hAnsi="Segoe UI" w:cs="Segoe UI"/>
          <w:sz w:val="22"/>
          <w:szCs w:val="22"/>
        </w:rPr>
        <w:t xml:space="preserve"> N</w:t>
      </w:r>
      <w:r w:rsidRPr="00C736CC">
        <w:rPr>
          <w:rFonts w:ascii="Segoe UI" w:hAnsi="Segoe UI" w:cs="Segoe UI"/>
          <w:sz w:val="22"/>
          <w:szCs w:val="22"/>
          <w:lang w:val="en-US"/>
        </w:rPr>
        <w:t>uclear</w:t>
      </w:r>
      <w:r w:rsidRPr="00C736CC">
        <w:rPr>
          <w:rFonts w:ascii="Segoe UI" w:hAnsi="Segoe UI" w:cs="Segoe UI"/>
          <w:sz w:val="22"/>
          <w:szCs w:val="22"/>
        </w:rPr>
        <w:t xml:space="preserve"> </w:t>
      </w:r>
      <w:r w:rsidRPr="00C736CC">
        <w:rPr>
          <w:rFonts w:ascii="Segoe UI" w:hAnsi="Segoe UI" w:cs="Segoe UI"/>
          <w:sz w:val="22"/>
          <w:szCs w:val="22"/>
          <w:lang w:val="en-US"/>
        </w:rPr>
        <w:t>and</w:t>
      </w:r>
      <w:r w:rsidRPr="00C736CC">
        <w:rPr>
          <w:rFonts w:ascii="Segoe UI" w:hAnsi="Segoe UI" w:cs="Segoe UI"/>
          <w:sz w:val="22"/>
          <w:szCs w:val="22"/>
        </w:rPr>
        <w:t xml:space="preserve"> I</w:t>
      </w:r>
      <w:r w:rsidRPr="00C736CC">
        <w:rPr>
          <w:rFonts w:ascii="Segoe UI" w:hAnsi="Segoe UI" w:cs="Segoe UI"/>
          <w:sz w:val="22"/>
          <w:szCs w:val="22"/>
          <w:lang w:val="en-US"/>
        </w:rPr>
        <w:t>ndustrial</w:t>
      </w:r>
      <w:r w:rsidRPr="00C736CC">
        <w:rPr>
          <w:rFonts w:ascii="Segoe UI" w:hAnsi="Segoe UI" w:cs="Segoe UI"/>
          <w:sz w:val="22"/>
          <w:szCs w:val="22"/>
        </w:rPr>
        <w:t xml:space="preserve"> A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pplications, Eds. </w:t>
      </w:r>
      <w:proofErr w:type="spellStart"/>
      <w:r w:rsidRPr="00C736CC">
        <w:rPr>
          <w:rFonts w:ascii="Segoe UI" w:hAnsi="Segoe UI" w:cs="Segoe UI"/>
          <w:sz w:val="22"/>
          <w:szCs w:val="22"/>
        </w:rPr>
        <w:t>Sushanta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C736CC">
        <w:rPr>
          <w:rFonts w:ascii="Segoe UI" w:hAnsi="Segoe UI" w:cs="Segoe UI"/>
          <w:sz w:val="22"/>
          <w:szCs w:val="22"/>
        </w:rPr>
        <w:t>Saha</w:t>
      </w:r>
      <w:proofErr w:type="spellEnd"/>
      <w:r w:rsidRPr="00C736CC">
        <w:rPr>
          <w:rFonts w:ascii="Segoe UI" w:hAnsi="Segoe UI" w:cs="Segoe UI"/>
          <w:sz w:val="22"/>
          <w:szCs w:val="22"/>
          <w:lang w:val="en-US"/>
        </w:rPr>
        <w:t xml:space="preserve">, </w:t>
      </w:r>
      <w:r w:rsidRPr="00C736CC">
        <w:rPr>
          <w:rFonts w:ascii="Segoe UI" w:hAnsi="Segoe UI" w:cs="Segoe UI"/>
          <w:sz w:val="22"/>
          <w:szCs w:val="22"/>
        </w:rPr>
        <w:t>S. K. Nayak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, </w:t>
      </w:r>
      <w:r w:rsidRPr="00C736CC">
        <w:rPr>
          <w:rFonts w:ascii="Segoe UI" w:hAnsi="Segoe UI" w:cs="Segoe UI"/>
          <w:b/>
          <w:sz w:val="22"/>
          <w:szCs w:val="22"/>
        </w:rPr>
        <w:t>U. Kamachi Mudali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 and </w:t>
      </w:r>
      <w:proofErr w:type="spellStart"/>
      <w:r w:rsidRPr="00C736CC">
        <w:rPr>
          <w:rFonts w:ascii="Segoe UI" w:hAnsi="Segoe UI" w:cs="Segoe UI"/>
          <w:bCs/>
          <w:sz w:val="22"/>
          <w:szCs w:val="22"/>
        </w:rPr>
        <w:t>P.R.Mohanty</w:t>
      </w:r>
      <w:proofErr w:type="spellEnd"/>
      <w:r w:rsidRPr="00C736CC">
        <w:rPr>
          <w:rFonts w:ascii="Segoe UI" w:hAnsi="Segoe UI" w:cs="Segoe UI"/>
          <w:bCs/>
          <w:sz w:val="22"/>
          <w:szCs w:val="22"/>
          <w:lang w:val="en-US"/>
        </w:rPr>
        <w:t>, Heavy Water Board, Mumbai, 2019.</w:t>
      </w:r>
    </w:p>
    <w:p w14:paraId="755EAA6A" w14:textId="77777777" w:rsidR="009D0070" w:rsidRPr="00C736CC" w:rsidRDefault="009D0070" w:rsidP="009D0070">
      <w:pPr>
        <w:pStyle w:val="Header"/>
        <w:spacing w:after="60"/>
        <w:ind w:left="360" w:hanging="360"/>
        <w:jc w:val="both"/>
        <w:rPr>
          <w:rFonts w:ascii="Segoe UI" w:hAnsi="Segoe UI" w:cs="Segoe UI"/>
          <w:bCs/>
          <w:sz w:val="22"/>
          <w:szCs w:val="22"/>
          <w:lang w:val="en-US"/>
        </w:rPr>
      </w:pPr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19. Co-editor, </w:t>
      </w:r>
      <w:r w:rsidRPr="00C736CC">
        <w:rPr>
          <w:rFonts w:ascii="Segoe UI" w:hAnsi="Segoe UI" w:cs="Segoe UI"/>
          <w:sz w:val="22"/>
          <w:szCs w:val="22"/>
        </w:rPr>
        <w:t>M</w:t>
      </w:r>
      <w:r w:rsidRPr="00C736CC">
        <w:rPr>
          <w:rFonts w:ascii="Segoe UI" w:hAnsi="Segoe UI" w:cs="Segoe UI"/>
          <w:sz w:val="22"/>
          <w:szCs w:val="22"/>
          <w:lang w:val="en-US"/>
        </w:rPr>
        <w:t>onograph</w:t>
      </w:r>
      <w:r w:rsidRPr="00C736CC">
        <w:rPr>
          <w:rFonts w:ascii="Segoe UI" w:hAnsi="Segoe UI" w:cs="Segoe UI"/>
          <w:sz w:val="22"/>
          <w:szCs w:val="22"/>
        </w:rPr>
        <w:t xml:space="preserve"> </w:t>
      </w:r>
      <w:r w:rsidRPr="00C736CC">
        <w:rPr>
          <w:rFonts w:ascii="Segoe UI" w:hAnsi="Segoe UI" w:cs="Segoe UI"/>
          <w:sz w:val="22"/>
          <w:szCs w:val="22"/>
          <w:lang w:val="en-US"/>
        </w:rPr>
        <w:t>on</w:t>
      </w:r>
      <w:r w:rsidRPr="00C736CC">
        <w:rPr>
          <w:rFonts w:ascii="Segoe UI" w:hAnsi="Segoe UI" w:cs="Segoe UI"/>
          <w:sz w:val="22"/>
          <w:szCs w:val="22"/>
        </w:rPr>
        <w:t xml:space="preserve"> Hydrogen Sulphide Based Heavy Water Production Process</w:t>
      </w:r>
      <w:r w:rsidRPr="00C736CC">
        <w:rPr>
          <w:rFonts w:ascii="Segoe UI" w:hAnsi="Segoe UI" w:cs="Segoe UI"/>
          <w:sz w:val="22"/>
          <w:szCs w:val="22"/>
          <w:lang w:val="en-US"/>
        </w:rPr>
        <w:t xml:space="preserve">, Eds. </w:t>
      </w:r>
      <w:r w:rsidRPr="00C736CC">
        <w:rPr>
          <w:rFonts w:ascii="Segoe UI" w:hAnsi="Segoe UI" w:cs="Segoe UI"/>
          <w:sz w:val="22"/>
          <w:szCs w:val="22"/>
        </w:rPr>
        <w:t xml:space="preserve">S. </w:t>
      </w:r>
      <w:proofErr w:type="spellStart"/>
      <w:r w:rsidRPr="00C736CC">
        <w:rPr>
          <w:rFonts w:ascii="Segoe UI" w:hAnsi="Segoe UI" w:cs="Segoe UI"/>
          <w:sz w:val="22"/>
          <w:szCs w:val="22"/>
        </w:rPr>
        <w:t>Satyakumar</w:t>
      </w:r>
      <w:proofErr w:type="spellEnd"/>
      <w:r w:rsidRPr="00C736CC"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 w:rsidRPr="00C736CC">
        <w:rPr>
          <w:rFonts w:ascii="Segoe UI" w:hAnsi="Segoe UI" w:cs="Segoe UI"/>
          <w:sz w:val="22"/>
          <w:szCs w:val="22"/>
          <w:lang w:val="en-US"/>
        </w:rPr>
        <w:t>A.N.Verma</w:t>
      </w:r>
      <w:proofErr w:type="spellEnd"/>
      <w:r w:rsidRPr="00C736CC"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 w:rsidRPr="00C736CC">
        <w:rPr>
          <w:rFonts w:ascii="Segoe UI" w:hAnsi="Segoe UI" w:cs="Segoe UI"/>
          <w:sz w:val="22"/>
          <w:szCs w:val="22"/>
          <w:lang w:val="en-US"/>
        </w:rPr>
        <w:t>R.V.Gupta</w:t>
      </w:r>
      <w:proofErr w:type="spellEnd"/>
      <w:r w:rsidRPr="00C736CC">
        <w:rPr>
          <w:rFonts w:ascii="Segoe UI" w:hAnsi="Segoe UI" w:cs="Segoe UI"/>
          <w:sz w:val="22"/>
          <w:szCs w:val="22"/>
          <w:lang w:val="en-US"/>
        </w:rPr>
        <w:t xml:space="preserve"> &amp; </w:t>
      </w:r>
      <w:proofErr w:type="spellStart"/>
      <w:r w:rsidRPr="00C736CC">
        <w:rPr>
          <w:rFonts w:ascii="Segoe UI" w:hAnsi="Segoe UI" w:cs="Segoe UI"/>
          <w:b/>
          <w:sz w:val="22"/>
          <w:szCs w:val="22"/>
        </w:rPr>
        <w:t>U.Kamachi</w:t>
      </w:r>
      <w:proofErr w:type="spellEnd"/>
      <w:r w:rsidRPr="00C736CC">
        <w:rPr>
          <w:rFonts w:ascii="Segoe UI" w:hAnsi="Segoe UI" w:cs="Segoe UI"/>
          <w:b/>
          <w:sz w:val="22"/>
          <w:szCs w:val="22"/>
        </w:rPr>
        <w:t xml:space="preserve"> Mudali</w:t>
      </w:r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, </w:t>
      </w:r>
      <w:r>
        <w:rPr>
          <w:rFonts w:ascii="Segoe UI" w:hAnsi="Segoe UI" w:cs="Segoe UI"/>
          <w:bCs/>
          <w:sz w:val="22"/>
          <w:szCs w:val="22"/>
          <w:lang w:val="en-US"/>
        </w:rPr>
        <w:t>HWB</w:t>
      </w:r>
      <w:r w:rsidRPr="00C736CC">
        <w:rPr>
          <w:rFonts w:ascii="Segoe UI" w:hAnsi="Segoe UI" w:cs="Segoe UI"/>
          <w:bCs/>
          <w:sz w:val="22"/>
          <w:szCs w:val="22"/>
          <w:lang w:val="en-US"/>
        </w:rPr>
        <w:t>, Mumbai, 2020.</w:t>
      </w:r>
    </w:p>
    <w:p w14:paraId="4BBC8BFC" w14:textId="1F4D9A96" w:rsidR="009D0070" w:rsidRPr="00C736CC" w:rsidRDefault="009D0070" w:rsidP="009D0070">
      <w:pPr>
        <w:pStyle w:val="Header"/>
        <w:spacing w:after="60"/>
        <w:ind w:left="284" w:hanging="284"/>
        <w:jc w:val="both"/>
        <w:rPr>
          <w:rFonts w:ascii="Segoe UI" w:hAnsi="Segoe UI" w:cs="Segoe UI"/>
          <w:bCs/>
          <w:sz w:val="22"/>
          <w:szCs w:val="22"/>
          <w:lang w:val="en-US"/>
        </w:rPr>
      </w:pPr>
      <w:r w:rsidRPr="00C736CC">
        <w:rPr>
          <w:rFonts w:ascii="Segoe UI" w:hAnsi="Segoe UI" w:cs="Segoe UI"/>
          <w:bCs/>
          <w:sz w:val="22"/>
          <w:szCs w:val="22"/>
          <w:lang w:val="en-US"/>
        </w:rPr>
        <w:lastRenderedPageBreak/>
        <w:t xml:space="preserve">20. Co-editor, </w:t>
      </w:r>
      <w:r w:rsidRPr="00C736CC">
        <w:rPr>
          <w:rFonts w:ascii="Segoe UI" w:hAnsi="Segoe UI" w:cs="Segoe UI"/>
          <w:sz w:val="22"/>
          <w:szCs w:val="22"/>
        </w:rPr>
        <w:t>M</w:t>
      </w:r>
      <w:r w:rsidRPr="00C736CC">
        <w:rPr>
          <w:rFonts w:ascii="Segoe UI" w:hAnsi="Segoe UI" w:cs="Segoe UI"/>
          <w:sz w:val="22"/>
          <w:szCs w:val="22"/>
          <w:lang w:val="en-US"/>
        </w:rPr>
        <w:t>onograph</w:t>
      </w:r>
      <w:r w:rsidRPr="00C736CC">
        <w:rPr>
          <w:rFonts w:ascii="Segoe UI" w:hAnsi="Segoe UI" w:cs="Segoe UI"/>
          <w:sz w:val="22"/>
          <w:szCs w:val="22"/>
        </w:rPr>
        <w:t xml:space="preserve"> </w:t>
      </w:r>
      <w:r w:rsidRPr="00C736CC">
        <w:rPr>
          <w:rFonts w:ascii="Segoe UI" w:hAnsi="Segoe UI" w:cs="Segoe UI"/>
          <w:sz w:val="22"/>
          <w:szCs w:val="22"/>
          <w:lang w:val="en-US"/>
        </w:rPr>
        <w:t>on</w:t>
      </w:r>
      <w:r w:rsidRPr="00C736CC">
        <w:rPr>
          <w:rFonts w:ascii="Segoe UI" w:hAnsi="Segoe UI" w:cs="Segoe UI"/>
          <w:sz w:val="22"/>
          <w:szCs w:val="22"/>
        </w:rPr>
        <w:t xml:space="preserve"> ‘</w:t>
      </w:r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The Man and His Vision - A Tribute to Dr. Vikram Sarabhai’, Eds. S. Sharma, M. </w:t>
      </w:r>
      <w:proofErr w:type="spellStart"/>
      <w:r w:rsidRPr="00C736CC">
        <w:rPr>
          <w:rFonts w:ascii="Segoe UI" w:hAnsi="Segoe UI" w:cs="Segoe UI"/>
          <w:bCs/>
          <w:sz w:val="22"/>
          <w:szCs w:val="22"/>
          <w:lang w:val="en-US"/>
        </w:rPr>
        <w:t>Bhaskaran</w:t>
      </w:r>
      <w:proofErr w:type="spellEnd"/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, </w:t>
      </w:r>
      <w:proofErr w:type="spellStart"/>
      <w:r w:rsidRPr="00C736CC">
        <w:rPr>
          <w:rFonts w:ascii="Segoe UI" w:hAnsi="Segoe UI" w:cs="Segoe UI"/>
          <w:b/>
          <w:bCs/>
          <w:sz w:val="22"/>
          <w:szCs w:val="22"/>
          <w:lang w:val="en-US"/>
        </w:rPr>
        <w:t>U.Kamachi</w:t>
      </w:r>
      <w:proofErr w:type="spellEnd"/>
      <w:r w:rsidRPr="00C736CC">
        <w:rPr>
          <w:rFonts w:ascii="Segoe UI" w:hAnsi="Segoe UI" w:cs="Segoe UI"/>
          <w:b/>
          <w:bCs/>
          <w:sz w:val="22"/>
          <w:szCs w:val="22"/>
          <w:lang w:val="en-US"/>
        </w:rPr>
        <w:t xml:space="preserve"> Mudali</w:t>
      </w:r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 &amp; </w:t>
      </w:r>
      <w:proofErr w:type="spellStart"/>
      <w:r w:rsidRPr="00C736CC">
        <w:rPr>
          <w:rFonts w:ascii="Segoe UI" w:hAnsi="Segoe UI" w:cs="Segoe UI"/>
          <w:bCs/>
          <w:sz w:val="22"/>
          <w:szCs w:val="22"/>
          <w:lang w:val="en-US"/>
        </w:rPr>
        <w:t>S.Satyashwini</w:t>
      </w:r>
      <w:proofErr w:type="spellEnd"/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, </w:t>
      </w:r>
      <w:r>
        <w:rPr>
          <w:rFonts w:ascii="Segoe UI" w:hAnsi="Segoe UI" w:cs="Segoe UI"/>
          <w:bCs/>
          <w:sz w:val="22"/>
          <w:szCs w:val="22"/>
          <w:lang w:val="en-US"/>
        </w:rPr>
        <w:t>HWB</w:t>
      </w:r>
      <w:r w:rsidRPr="00C736CC">
        <w:rPr>
          <w:rFonts w:ascii="Segoe UI" w:hAnsi="Segoe UI" w:cs="Segoe UI"/>
          <w:bCs/>
          <w:sz w:val="22"/>
          <w:szCs w:val="22"/>
          <w:lang w:val="en-US"/>
        </w:rPr>
        <w:t>, Mumbai, 2020.</w:t>
      </w:r>
    </w:p>
    <w:p w14:paraId="1B53168B" w14:textId="77777777" w:rsidR="009D0070" w:rsidRPr="00C736CC" w:rsidRDefault="009D0070" w:rsidP="009D0070">
      <w:pPr>
        <w:pStyle w:val="Header"/>
        <w:spacing w:after="60"/>
        <w:ind w:left="360" w:hanging="360"/>
        <w:jc w:val="both"/>
        <w:rPr>
          <w:rFonts w:ascii="Segoe UI" w:hAnsi="Segoe UI" w:cs="Segoe UI"/>
          <w:bCs/>
          <w:sz w:val="22"/>
          <w:szCs w:val="22"/>
          <w:lang w:val="en-US"/>
        </w:rPr>
      </w:pPr>
      <w:bookmarkStart w:id="0" w:name="_Hlk103006256"/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21. Co-editor, Proceedings of 6th Asian Conference on Heat Treatment &amp; Surface Engineering, Eds. S.R. </w:t>
      </w:r>
      <w:proofErr w:type="spellStart"/>
      <w:r w:rsidRPr="00C736CC">
        <w:rPr>
          <w:rFonts w:ascii="Segoe UI" w:hAnsi="Segoe UI" w:cs="Segoe UI"/>
          <w:bCs/>
          <w:sz w:val="22"/>
          <w:szCs w:val="22"/>
          <w:lang w:val="en-US"/>
        </w:rPr>
        <w:t>Bakshi</w:t>
      </w:r>
      <w:proofErr w:type="spellEnd"/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, M. Kamaraj, </w:t>
      </w:r>
      <w:proofErr w:type="spellStart"/>
      <w:r w:rsidRPr="00C736CC">
        <w:rPr>
          <w:rFonts w:ascii="Segoe UI" w:hAnsi="Segoe UI" w:cs="Segoe UI"/>
          <w:b/>
          <w:bCs/>
          <w:sz w:val="22"/>
          <w:szCs w:val="22"/>
          <w:lang w:val="en-US"/>
        </w:rPr>
        <w:t>U.Kamachi</w:t>
      </w:r>
      <w:proofErr w:type="spellEnd"/>
      <w:r w:rsidRPr="00C736CC">
        <w:rPr>
          <w:rFonts w:ascii="Segoe UI" w:hAnsi="Segoe UI" w:cs="Segoe UI"/>
          <w:b/>
          <w:bCs/>
          <w:sz w:val="22"/>
          <w:szCs w:val="22"/>
          <w:lang w:val="en-US"/>
        </w:rPr>
        <w:t xml:space="preserve"> Mudali</w:t>
      </w:r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 &amp; S.K. </w:t>
      </w:r>
      <w:proofErr w:type="spellStart"/>
      <w:r w:rsidRPr="00C736CC">
        <w:rPr>
          <w:rFonts w:ascii="Segoe UI" w:hAnsi="Segoe UI" w:cs="Segoe UI"/>
          <w:bCs/>
          <w:sz w:val="22"/>
          <w:szCs w:val="22"/>
          <w:lang w:val="en-US"/>
        </w:rPr>
        <w:t>Panigrahi</w:t>
      </w:r>
      <w:proofErr w:type="spellEnd"/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, 2020, </w:t>
      </w:r>
      <w:proofErr w:type="spellStart"/>
      <w:r w:rsidRPr="00C736CC">
        <w:rPr>
          <w:rFonts w:ascii="Segoe UI" w:hAnsi="Segoe UI" w:cs="Segoe UI"/>
          <w:sz w:val="22"/>
          <w:szCs w:val="22"/>
        </w:rPr>
        <w:t>Sricreeper</w:t>
      </w:r>
      <w:proofErr w:type="spellEnd"/>
      <w:r w:rsidRPr="00C736CC">
        <w:rPr>
          <w:rFonts w:ascii="Segoe UI" w:hAnsi="Segoe UI" w:cs="Segoe UI"/>
          <w:sz w:val="22"/>
          <w:szCs w:val="22"/>
        </w:rPr>
        <w:t xml:space="preserve"> Publications,</w:t>
      </w:r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 Chennai.</w:t>
      </w:r>
    </w:p>
    <w:p w14:paraId="5D949DB9" w14:textId="77777777" w:rsidR="009D0070" w:rsidRPr="00C736CC" w:rsidRDefault="009D0070" w:rsidP="009D0070">
      <w:pPr>
        <w:pStyle w:val="Header"/>
        <w:spacing w:after="60"/>
        <w:ind w:left="360" w:hanging="360"/>
        <w:jc w:val="both"/>
        <w:rPr>
          <w:rFonts w:ascii="Segoe UI" w:hAnsi="Segoe UI" w:cs="Segoe UI"/>
          <w:bCs/>
          <w:sz w:val="22"/>
          <w:szCs w:val="22"/>
          <w:lang w:val="en-US"/>
        </w:rPr>
      </w:pPr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22. Co-editor, A Treatise on Corrosion Science, Engineering and Technology, Eds. </w:t>
      </w:r>
      <w:r w:rsidRPr="00C736CC">
        <w:rPr>
          <w:rFonts w:ascii="Segoe UI" w:hAnsi="Segoe UI" w:cs="Segoe UI"/>
          <w:b/>
          <w:bCs/>
          <w:sz w:val="22"/>
          <w:szCs w:val="22"/>
          <w:lang w:val="en-US"/>
        </w:rPr>
        <w:t>U. Kamachi Mudali</w:t>
      </w:r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, T. </w:t>
      </w:r>
      <w:proofErr w:type="spellStart"/>
      <w:r w:rsidRPr="00C736CC">
        <w:rPr>
          <w:rFonts w:ascii="Segoe UI" w:hAnsi="Segoe UI" w:cs="Segoe UI"/>
          <w:bCs/>
          <w:sz w:val="22"/>
          <w:szCs w:val="22"/>
          <w:lang w:val="en-US"/>
        </w:rPr>
        <w:t>Subba</w:t>
      </w:r>
      <w:proofErr w:type="spellEnd"/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 Rao, Rani P. George, S. Ningshen, Radhakrishna G. Pillai, T.M. Sridhar, Springer Nature Publishers, 2022.</w:t>
      </w:r>
    </w:p>
    <w:p w14:paraId="2973AA22" w14:textId="77777777" w:rsidR="009D0070" w:rsidRDefault="009D0070" w:rsidP="009D0070">
      <w:pPr>
        <w:pStyle w:val="Header"/>
        <w:spacing w:after="60"/>
        <w:ind w:left="357" w:hanging="357"/>
        <w:jc w:val="both"/>
        <w:rPr>
          <w:rFonts w:ascii="Segoe UI" w:hAnsi="Segoe UI" w:cs="Segoe UI"/>
          <w:bCs/>
          <w:sz w:val="22"/>
          <w:szCs w:val="22"/>
          <w:lang w:val="en-US"/>
        </w:rPr>
      </w:pPr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23. Co-editor, Recent trends in Electrochemical Science and Technology, Eds. </w:t>
      </w:r>
      <w:r w:rsidRPr="00C736CC">
        <w:rPr>
          <w:rFonts w:ascii="Segoe UI" w:hAnsi="Segoe UI" w:cs="Segoe UI"/>
          <w:b/>
          <w:bCs/>
          <w:sz w:val="22"/>
          <w:szCs w:val="22"/>
          <w:lang w:val="en-US"/>
        </w:rPr>
        <w:t>U. Kamachi Mudali,</w:t>
      </w:r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 H. </w:t>
      </w:r>
      <w:proofErr w:type="spellStart"/>
      <w:r w:rsidRPr="00C736CC">
        <w:rPr>
          <w:rFonts w:ascii="Segoe UI" w:hAnsi="Segoe UI" w:cs="Segoe UI"/>
          <w:bCs/>
          <w:sz w:val="22"/>
          <w:szCs w:val="22"/>
          <w:lang w:val="en-US"/>
        </w:rPr>
        <w:t>Nagaswarupa</w:t>
      </w:r>
      <w:proofErr w:type="spellEnd"/>
      <w:r w:rsidRPr="00C736CC">
        <w:rPr>
          <w:rFonts w:ascii="Segoe UI" w:hAnsi="Segoe UI" w:cs="Segoe UI"/>
          <w:bCs/>
          <w:sz w:val="22"/>
          <w:szCs w:val="22"/>
          <w:lang w:val="en-US"/>
        </w:rPr>
        <w:t xml:space="preserve">, S.T. Aruna and Dinesh </w:t>
      </w:r>
      <w:proofErr w:type="spellStart"/>
      <w:r w:rsidRPr="00C736CC">
        <w:rPr>
          <w:rFonts w:ascii="Segoe UI" w:hAnsi="Segoe UI" w:cs="Segoe UI"/>
          <w:bCs/>
          <w:sz w:val="22"/>
          <w:szCs w:val="22"/>
          <w:lang w:val="en-US"/>
        </w:rPr>
        <w:t>Rangappa</w:t>
      </w:r>
      <w:proofErr w:type="spellEnd"/>
      <w:r w:rsidRPr="00C736CC">
        <w:rPr>
          <w:rFonts w:ascii="Segoe UI" w:hAnsi="Segoe UI" w:cs="Segoe UI"/>
          <w:bCs/>
          <w:sz w:val="22"/>
          <w:szCs w:val="22"/>
          <w:lang w:val="en-US"/>
        </w:rPr>
        <w:t>, Springer Nature Publishers, 2022.</w:t>
      </w:r>
    </w:p>
    <w:p w14:paraId="37ED51D1" w14:textId="77777777" w:rsidR="009D0070" w:rsidRDefault="009D0070" w:rsidP="009D0070">
      <w:pPr>
        <w:pStyle w:val="Header"/>
        <w:spacing w:after="60"/>
        <w:ind w:left="357" w:hanging="357"/>
        <w:jc w:val="both"/>
        <w:rPr>
          <w:rFonts w:ascii="Segoe UI" w:hAnsi="Segoe UI" w:cs="Segoe UI"/>
          <w:bCs/>
          <w:sz w:val="22"/>
          <w:szCs w:val="22"/>
          <w:lang w:val="en-US"/>
        </w:rPr>
      </w:pPr>
      <w:r>
        <w:rPr>
          <w:rFonts w:ascii="Segoe UI" w:hAnsi="Segoe UI" w:cs="Segoe UI"/>
          <w:bCs/>
          <w:sz w:val="22"/>
          <w:szCs w:val="22"/>
          <w:lang w:val="en-US"/>
        </w:rPr>
        <w:t xml:space="preserve">24. Co-editor, </w:t>
      </w:r>
      <w:r w:rsidRPr="007A0DE0">
        <w:rPr>
          <w:rFonts w:ascii="Segoe UI" w:hAnsi="Segoe UI" w:cs="Segoe UI"/>
          <w:bCs/>
          <w:sz w:val="22"/>
          <w:szCs w:val="22"/>
          <w:lang w:val="en-US"/>
        </w:rPr>
        <w:t>Recent Advances in Electrochemical Science and Technology</w:t>
      </w:r>
      <w:r>
        <w:rPr>
          <w:rFonts w:ascii="Segoe UI" w:hAnsi="Segoe UI" w:cs="Segoe UI"/>
          <w:bCs/>
          <w:sz w:val="22"/>
          <w:szCs w:val="22"/>
          <w:lang w:val="en-US"/>
        </w:rPr>
        <w:t xml:space="preserve">, Eds: </w:t>
      </w:r>
      <w:r w:rsidRPr="00BE7970">
        <w:rPr>
          <w:rFonts w:ascii="Segoe UI" w:hAnsi="Segoe UI" w:cs="Segoe UI"/>
          <w:bCs/>
          <w:sz w:val="22"/>
          <w:szCs w:val="22"/>
          <w:lang w:val="en-US"/>
        </w:rPr>
        <w:t>S.T. Aruna</w:t>
      </w:r>
      <w:r>
        <w:rPr>
          <w:rFonts w:ascii="Segoe UI" w:hAnsi="Segoe UI" w:cs="Segoe UI"/>
          <w:bCs/>
          <w:sz w:val="22"/>
          <w:szCs w:val="22"/>
          <w:lang w:val="en-US"/>
        </w:rPr>
        <w:t xml:space="preserve">, </w:t>
      </w:r>
      <w:r w:rsidRPr="00BE7970">
        <w:rPr>
          <w:rFonts w:ascii="Segoe UI" w:hAnsi="Segoe UI" w:cs="Segoe UI"/>
          <w:bCs/>
          <w:sz w:val="22"/>
          <w:szCs w:val="22"/>
          <w:lang w:val="en-US"/>
        </w:rPr>
        <w:t>Ashwini Ravi</w:t>
      </w:r>
      <w:r>
        <w:rPr>
          <w:rFonts w:ascii="Segoe UI" w:hAnsi="Segoe UI" w:cs="Segoe UI"/>
          <w:bCs/>
          <w:sz w:val="22"/>
          <w:szCs w:val="22"/>
          <w:lang w:val="en-US"/>
        </w:rPr>
        <w:t xml:space="preserve"> and </w:t>
      </w:r>
      <w:r w:rsidRPr="009D0070">
        <w:rPr>
          <w:rFonts w:ascii="Segoe UI" w:hAnsi="Segoe UI" w:cs="Segoe UI"/>
          <w:b/>
          <w:sz w:val="22"/>
          <w:szCs w:val="22"/>
          <w:lang w:val="en-US"/>
        </w:rPr>
        <w:t>U. Kamachi Mudali</w:t>
      </w:r>
      <w:r>
        <w:rPr>
          <w:rFonts w:ascii="Segoe UI" w:hAnsi="Segoe UI" w:cs="Segoe UI"/>
          <w:bCs/>
          <w:sz w:val="22"/>
          <w:szCs w:val="22"/>
          <w:lang w:val="en-US"/>
        </w:rPr>
        <w:t>, Springer Nature Publishers, 2024.</w:t>
      </w:r>
    </w:p>
    <w:p w14:paraId="6078B1BD" w14:textId="0F8A3C12" w:rsidR="009D0070" w:rsidRDefault="009D0070" w:rsidP="009D0070">
      <w:pPr>
        <w:pStyle w:val="Header"/>
        <w:spacing w:after="120"/>
        <w:ind w:left="357" w:hanging="357"/>
        <w:jc w:val="both"/>
        <w:rPr>
          <w:rFonts w:ascii="Segoe UI" w:hAnsi="Segoe UI" w:cs="Segoe UI"/>
          <w:bCs/>
          <w:sz w:val="22"/>
          <w:szCs w:val="22"/>
          <w:lang w:val="en-US"/>
        </w:rPr>
      </w:pPr>
      <w:r>
        <w:rPr>
          <w:rFonts w:ascii="Segoe UI" w:hAnsi="Segoe UI" w:cs="Segoe UI"/>
          <w:bCs/>
          <w:sz w:val="22"/>
          <w:szCs w:val="22"/>
          <w:lang w:val="en-US"/>
        </w:rPr>
        <w:t>25.</w:t>
      </w:r>
      <w:r>
        <w:rPr>
          <w:rFonts w:ascii="Segoe UI" w:hAnsi="Segoe UI" w:cs="Segoe UI"/>
          <w:bCs/>
          <w:sz w:val="22"/>
          <w:szCs w:val="22"/>
          <w:lang w:val="en-US"/>
        </w:rPr>
        <w:tab/>
        <w:t xml:space="preserve">Co-editor, </w:t>
      </w:r>
      <w:r w:rsidRPr="00F65DEA">
        <w:rPr>
          <w:rFonts w:ascii="Segoe UI" w:hAnsi="Segoe UI" w:cs="Segoe UI"/>
          <w:bCs/>
          <w:sz w:val="22"/>
          <w:szCs w:val="22"/>
          <w:lang w:val="en-US"/>
        </w:rPr>
        <w:t>Energy Transitions towards Sustainable Development: Recent Trends and Advances</w:t>
      </w:r>
      <w:r>
        <w:rPr>
          <w:rFonts w:ascii="Segoe UI" w:hAnsi="Segoe UI" w:cs="Segoe UI"/>
          <w:bCs/>
          <w:sz w:val="22"/>
          <w:szCs w:val="22"/>
          <w:lang w:val="en-US"/>
        </w:rPr>
        <w:t xml:space="preserve">, Eds. Avijit Ghosh, Vilas </w:t>
      </w:r>
      <w:proofErr w:type="spellStart"/>
      <w:r>
        <w:rPr>
          <w:rFonts w:ascii="Segoe UI" w:hAnsi="Segoe UI" w:cs="Segoe UI"/>
          <w:bCs/>
          <w:sz w:val="22"/>
          <w:szCs w:val="22"/>
          <w:lang w:val="en-US"/>
        </w:rPr>
        <w:t>Sapkal</w:t>
      </w:r>
      <w:proofErr w:type="spellEnd"/>
      <w:r>
        <w:rPr>
          <w:rFonts w:ascii="Segoe UI" w:hAnsi="Segoe UI" w:cs="Segoe UI"/>
          <w:bCs/>
          <w:sz w:val="22"/>
          <w:szCs w:val="22"/>
          <w:lang w:val="en-US"/>
        </w:rPr>
        <w:t xml:space="preserve"> and </w:t>
      </w:r>
      <w:r w:rsidRPr="009D0070">
        <w:rPr>
          <w:rFonts w:ascii="Segoe UI" w:hAnsi="Segoe UI" w:cs="Segoe UI"/>
          <w:b/>
          <w:sz w:val="22"/>
          <w:szCs w:val="22"/>
          <w:lang w:val="en-US"/>
        </w:rPr>
        <w:t>U. Kamachi Mudali</w:t>
      </w:r>
      <w:r>
        <w:rPr>
          <w:rFonts w:ascii="Segoe UI" w:hAnsi="Segoe UI" w:cs="Segoe UI"/>
          <w:bCs/>
          <w:sz w:val="22"/>
          <w:szCs w:val="22"/>
          <w:lang w:val="en-US"/>
        </w:rPr>
        <w:t>, Springer Nature Publishers, 2025 (in press).</w:t>
      </w:r>
    </w:p>
    <w:p w14:paraId="4045221D" w14:textId="1AF5685F" w:rsidR="009D0070" w:rsidRDefault="009D0070" w:rsidP="009D0070">
      <w:pPr>
        <w:pStyle w:val="Header"/>
        <w:spacing w:after="60"/>
        <w:ind w:left="357" w:hanging="357"/>
        <w:jc w:val="center"/>
        <w:rPr>
          <w:rFonts w:ascii="Segoe UI" w:hAnsi="Segoe UI" w:cs="Segoe UI"/>
          <w:bCs/>
          <w:sz w:val="22"/>
          <w:szCs w:val="22"/>
          <w:lang w:val="en-US"/>
        </w:rPr>
      </w:pPr>
      <w:r>
        <w:rPr>
          <w:rFonts w:ascii="Segoe UI" w:hAnsi="Segoe UI" w:cs="Segoe UI"/>
          <w:bCs/>
          <w:sz w:val="22"/>
          <w:szCs w:val="22"/>
          <w:lang w:val="en-US"/>
        </w:rPr>
        <w:t>*************************</w:t>
      </w:r>
    </w:p>
    <w:bookmarkEnd w:id="0"/>
    <w:p w14:paraId="1869D797" w14:textId="77777777" w:rsidR="00ED30EA" w:rsidRPr="00E41AEF" w:rsidRDefault="00ED30EA" w:rsidP="00E41AEF">
      <w:pPr>
        <w:widowControl/>
        <w:spacing w:after="120"/>
        <w:ind w:left="360"/>
        <w:jc w:val="center"/>
        <w:rPr>
          <w:rFonts w:ascii="Bahnschrift" w:hAnsi="Bahnschrift"/>
          <w:color w:val="000000"/>
          <w:shd w:val="clear" w:color="auto" w:fill="FFFFFF"/>
        </w:rPr>
      </w:pPr>
    </w:p>
    <w:p w14:paraId="195A0AD4" w14:textId="77777777" w:rsidR="00B84655" w:rsidRDefault="00B84655">
      <w:pPr>
        <w:rPr>
          <w:rFonts w:ascii="Arial" w:eastAsia="Arial" w:hAnsi="Arial" w:cs="Arial"/>
          <w:b/>
          <w:sz w:val="28"/>
          <w:szCs w:val="28"/>
          <w:u w:val="single"/>
        </w:rPr>
      </w:pPr>
      <w:r>
        <w:br w:type="page"/>
      </w:r>
    </w:p>
    <w:p w14:paraId="41E5C61F" w14:textId="7C6A6964" w:rsidR="00486878" w:rsidRDefault="00C608B6" w:rsidP="00250907">
      <w:pPr>
        <w:pStyle w:val="Heading1"/>
        <w:ind w:left="0"/>
        <w:jc w:val="center"/>
        <w:rPr>
          <w:u w:val="none"/>
        </w:rPr>
      </w:pPr>
      <w:r>
        <w:lastRenderedPageBreak/>
        <w:t>List of Publications of Dr. U. Kamachi Mudali in Refereed Journals</w:t>
      </w:r>
    </w:p>
    <w:p w14:paraId="26EE6F5A" w14:textId="77777777" w:rsidR="00486878" w:rsidRDefault="00486878" w:rsidP="00C54A3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b/>
          <w:color w:val="000000"/>
          <w:sz w:val="19"/>
          <w:szCs w:val="19"/>
        </w:rPr>
      </w:pPr>
    </w:p>
    <w:p w14:paraId="24328C3D" w14:textId="5FC6FF42" w:rsidR="00C54A35" w:rsidRDefault="00250907" w:rsidP="00250907">
      <w:pPr>
        <w:pStyle w:val="Normal1"/>
        <w:tabs>
          <w:tab w:val="left" w:pos="3194"/>
          <w:tab w:val="left" w:pos="8222"/>
          <w:tab w:val="left" w:pos="8260"/>
        </w:tabs>
        <w:spacing w:line="276" w:lineRule="auto"/>
        <w:ind w:left="851" w:right="1315" w:hanging="76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 w:rsidR="00C608B6">
        <w:rPr>
          <w:rFonts w:ascii="Arial" w:eastAsia="Arial" w:hAnsi="Arial" w:cs="Arial"/>
          <w:b/>
        </w:rPr>
        <w:t xml:space="preserve">Advanced Materials, Corrosion Science, </w:t>
      </w:r>
      <w:r w:rsidR="008C0F14">
        <w:rPr>
          <w:rFonts w:ascii="Arial" w:eastAsia="Arial" w:hAnsi="Arial" w:cs="Arial"/>
          <w:b/>
        </w:rPr>
        <w:t xml:space="preserve">Engineering &amp; Technologies </w:t>
      </w:r>
      <w:r w:rsidR="00C54A35">
        <w:rPr>
          <w:rFonts w:ascii="Arial" w:eastAsia="Arial" w:hAnsi="Arial" w:cs="Arial"/>
          <w:b/>
        </w:rPr>
        <w:t xml:space="preserve"> </w:t>
      </w:r>
      <w:r w:rsidR="008C0F14">
        <w:rPr>
          <w:rFonts w:ascii="Arial" w:eastAsia="Arial" w:hAnsi="Arial" w:cs="Arial"/>
          <w:b/>
        </w:rPr>
        <w:t>= 2</w:t>
      </w:r>
      <w:r w:rsidR="002C4DFD">
        <w:rPr>
          <w:rFonts w:ascii="Arial" w:eastAsia="Arial" w:hAnsi="Arial" w:cs="Arial"/>
          <w:b/>
        </w:rPr>
        <w:t>3</w:t>
      </w:r>
      <w:r w:rsidR="00F86D18">
        <w:rPr>
          <w:rFonts w:ascii="Arial" w:eastAsia="Arial" w:hAnsi="Arial" w:cs="Arial"/>
          <w:b/>
        </w:rPr>
        <w:t>4</w:t>
      </w:r>
      <w:r w:rsidR="00C608B6">
        <w:rPr>
          <w:rFonts w:ascii="Arial" w:eastAsia="Arial" w:hAnsi="Arial" w:cs="Arial"/>
          <w:b/>
        </w:rPr>
        <w:t xml:space="preserve"> </w:t>
      </w:r>
    </w:p>
    <w:p w14:paraId="423AD102" w14:textId="226B64C1" w:rsidR="00C54A35" w:rsidRDefault="00C608B6" w:rsidP="00250907">
      <w:pPr>
        <w:pStyle w:val="Normal1"/>
        <w:tabs>
          <w:tab w:val="left" w:pos="3194"/>
          <w:tab w:val="left" w:pos="7470"/>
        </w:tabs>
        <w:spacing w:after="120" w:line="276" w:lineRule="auto"/>
        <w:ind w:left="851" w:right="116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Coatings, Surface Engineering &amp;</w:t>
      </w:r>
      <w:r w:rsidR="00C54A35">
        <w:rPr>
          <w:rFonts w:ascii="Arial" w:eastAsia="Arial" w:hAnsi="Arial" w:cs="Arial"/>
          <w:b/>
        </w:rPr>
        <w:t xml:space="preserve"> Modification, </w:t>
      </w:r>
      <w:proofErr w:type="spellStart"/>
      <w:r w:rsidR="00C54A35">
        <w:rPr>
          <w:rFonts w:ascii="Arial" w:eastAsia="Arial" w:hAnsi="Arial" w:cs="Arial"/>
          <w:b/>
        </w:rPr>
        <w:t>Characterisation</w:t>
      </w:r>
      <w:proofErr w:type="spellEnd"/>
      <w:r w:rsidR="00C54A35">
        <w:rPr>
          <w:rFonts w:ascii="Arial" w:eastAsia="Arial" w:hAnsi="Arial" w:cs="Arial"/>
          <w:b/>
        </w:rPr>
        <w:t xml:space="preserve">            </w:t>
      </w:r>
      <w:r>
        <w:rPr>
          <w:rFonts w:ascii="Arial" w:eastAsia="Arial" w:hAnsi="Arial" w:cs="Arial"/>
          <w:b/>
        </w:rPr>
        <w:t>= 14</w:t>
      </w:r>
      <w:r w:rsidR="00C93BA5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 xml:space="preserve"> Reprocessing R&amp;D, </w:t>
      </w:r>
      <w:r w:rsidR="00C54A35">
        <w:rPr>
          <w:rFonts w:ascii="Arial" w:eastAsia="Arial" w:hAnsi="Arial" w:cs="Arial"/>
          <w:b/>
        </w:rPr>
        <w:t>Materials and Technologies</w:t>
      </w:r>
      <w:r w:rsidR="003B64E8">
        <w:rPr>
          <w:rFonts w:ascii="Arial" w:eastAsia="Arial" w:hAnsi="Arial" w:cs="Arial"/>
          <w:b/>
        </w:rPr>
        <w:tab/>
      </w:r>
      <w:r w:rsidR="00250907">
        <w:rPr>
          <w:rFonts w:ascii="Arial" w:eastAsia="Arial" w:hAnsi="Arial" w:cs="Arial"/>
          <w:b/>
        </w:rPr>
        <w:tab/>
        <w:t xml:space="preserve">     </w:t>
      </w:r>
      <w:r w:rsidR="003B64E8">
        <w:rPr>
          <w:rFonts w:ascii="Arial" w:eastAsia="Arial" w:hAnsi="Arial" w:cs="Arial"/>
          <w:b/>
        </w:rPr>
        <w:t xml:space="preserve">= </w:t>
      </w:r>
      <w:r w:rsidR="000C57C8">
        <w:rPr>
          <w:rFonts w:ascii="Arial" w:eastAsia="Arial" w:hAnsi="Arial" w:cs="Arial"/>
          <w:b/>
        </w:rPr>
        <w:t>101</w:t>
      </w:r>
      <w:r>
        <w:rPr>
          <w:rFonts w:ascii="Arial" w:eastAsia="Arial" w:hAnsi="Arial" w:cs="Arial"/>
          <w:b/>
        </w:rPr>
        <w:t xml:space="preserve"> </w:t>
      </w:r>
    </w:p>
    <w:p w14:paraId="65711330" w14:textId="30E424C3" w:rsidR="00486878" w:rsidRDefault="00C54A35" w:rsidP="00250907">
      <w:pPr>
        <w:pStyle w:val="Normal1"/>
        <w:tabs>
          <w:tab w:val="left" w:pos="3194"/>
        </w:tabs>
        <w:spacing w:before="93" w:after="120" w:line="276" w:lineRule="auto"/>
        <w:ind w:left="86" w:right="13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 w:rsidR="00250907">
        <w:rPr>
          <w:rFonts w:ascii="Arial" w:eastAsia="Arial" w:hAnsi="Arial" w:cs="Arial"/>
          <w:b/>
        </w:rPr>
        <w:tab/>
      </w:r>
      <w:r w:rsidR="00250907">
        <w:rPr>
          <w:rFonts w:ascii="Arial" w:eastAsia="Arial" w:hAnsi="Arial" w:cs="Arial"/>
          <w:b/>
        </w:rPr>
        <w:tab/>
      </w:r>
      <w:r w:rsidR="00250907">
        <w:rPr>
          <w:rFonts w:ascii="Arial" w:eastAsia="Arial" w:hAnsi="Arial" w:cs="Arial"/>
          <w:b/>
        </w:rPr>
        <w:tab/>
      </w:r>
      <w:r w:rsidR="00250907">
        <w:rPr>
          <w:rFonts w:ascii="Arial" w:eastAsia="Arial" w:hAnsi="Arial" w:cs="Arial"/>
          <w:b/>
        </w:rPr>
        <w:tab/>
      </w:r>
      <w:r w:rsidR="00250907">
        <w:rPr>
          <w:rFonts w:ascii="Arial" w:eastAsia="Arial" w:hAnsi="Arial" w:cs="Arial"/>
          <w:b/>
        </w:rPr>
        <w:tab/>
      </w:r>
      <w:r w:rsidR="00250907">
        <w:rPr>
          <w:rFonts w:ascii="Arial" w:eastAsia="Arial" w:hAnsi="Arial" w:cs="Arial"/>
          <w:b/>
        </w:rPr>
        <w:tab/>
      </w:r>
      <w:r w:rsidR="00C608B6" w:rsidRPr="00E75A90">
        <w:rPr>
          <w:rFonts w:ascii="Arial" w:eastAsia="Arial" w:hAnsi="Arial" w:cs="Arial"/>
          <w:b/>
          <w:u w:val="single"/>
        </w:rPr>
        <w:t>TOTAL</w:t>
      </w:r>
      <w:r w:rsidR="00250907">
        <w:rPr>
          <w:rFonts w:ascii="Arial" w:eastAsia="Arial" w:hAnsi="Arial" w:cs="Arial"/>
          <w:b/>
        </w:rPr>
        <w:t xml:space="preserve">     </w:t>
      </w:r>
      <w:r w:rsidR="00C608B6">
        <w:rPr>
          <w:rFonts w:ascii="Arial" w:eastAsia="Arial" w:hAnsi="Arial" w:cs="Arial"/>
          <w:b/>
        </w:rPr>
        <w:t xml:space="preserve">= </w:t>
      </w:r>
      <w:r w:rsidR="008C0F14">
        <w:rPr>
          <w:rFonts w:ascii="Arial" w:eastAsia="Arial" w:hAnsi="Arial" w:cs="Arial"/>
          <w:b/>
          <w:u w:val="single"/>
        </w:rPr>
        <w:t>4</w:t>
      </w:r>
      <w:r w:rsidR="002C4DFD">
        <w:rPr>
          <w:rFonts w:ascii="Arial" w:eastAsia="Arial" w:hAnsi="Arial" w:cs="Arial"/>
          <w:b/>
          <w:u w:val="single"/>
        </w:rPr>
        <w:t>7</w:t>
      </w:r>
      <w:r w:rsidR="00F86D18">
        <w:rPr>
          <w:rFonts w:ascii="Arial" w:eastAsia="Arial" w:hAnsi="Arial" w:cs="Arial"/>
          <w:b/>
          <w:u w:val="single"/>
        </w:rPr>
        <w:t>8</w:t>
      </w:r>
    </w:p>
    <w:p w14:paraId="3DFA13FF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D4EFAAA" w14:textId="77777777" w:rsidR="00250907" w:rsidRDefault="00C608B6" w:rsidP="00250907">
      <w:pPr>
        <w:pStyle w:val="Normal1"/>
        <w:spacing w:after="120" w:line="242" w:lineRule="auto"/>
        <w:ind w:right="2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Advanced Materials, Corrosion Science, Engineering &amp; Technologies</w:t>
      </w:r>
    </w:p>
    <w:p w14:paraId="3DDDE545" w14:textId="69C515C0" w:rsidR="00486878" w:rsidRDefault="008C0F14" w:rsidP="00250907">
      <w:pPr>
        <w:pStyle w:val="Normal1"/>
        <w:spacing w:line="242" w:lineRule="auto"/>
        <w:ind w:right="3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(2</w:t>
      </w:r>
      <w:r w:rsidR="002C4DFD">
        <w:rPr>
          <w:rFonts w:ascii="Arial" w:eastAsia="Arial" w:hAnsi="Arial" w:cs="Arial"/>
          <w:b/>
          <w:sz w:val="24"/>
          <w:szCs w:val="24"/>
        </w:rPr>
        <w:t>3</w:t>
      </w:r>
      <w:r w:rsidR="00F86D18">
        <w:rPr>
          <w:rFonts w:ascii="Arial" w:eastAsia="Arial" w:hAnsi="Arial" w:cs="Arial"/>
          <w:b/>
          <w:sz w:val="24"/>
          <w:szCs w:val="24"/>
        </w:rPr>
        <w:t>4</w:t>
      </w:r>
      <w:r w:rsidR="00C608B6">
        <w:rPr>
          <w:rFonts w:ascii="Arial" w:eastAsia="Arial" w:hAnsi="Arial" w:cs="Arial"/>
          <w:b/>
          <w:sz w:val="24"/>
          <w:szCs w:val="24"/>
        </w:rPr>
        <w:t xml:space="preserve"> papers)</w:t>
      </w:r>
    </w:p>
    <w:p w14:paraId="03AB9A1B" w14:textId="77777777" w:rsidR="00493AF0" w:rsidRPr="00493AF0" w:rsidRDefault="00493AF0">
      <w:pPr>
        <w:pStyle w:val="Normal1"/>
        <w:spacing w:line="242" w:lineRule="auto"/>
        <w:ind w:left="4203" w:right="1317" w:hanging="3232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a2"/>
        <w:tblW w:w="1013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2300"/>
        <w:gridCol w:w="4180"/>
        <w:gridCol w:w="2880"/>
      </w:tblGrid>
      <w:tr w:rsidR="00486878" w:rsidRPr="00F474D8" w14:paraId="1B7226B0" w14:textId="77777777" w:rsidTr="00F474D8">
        <w:trPr>
          <w:trHeight w:val="739"/>
        </w:trPr>
        <w:tc>
          <w:tcPr>
            <w:tcW w:w="778" w:type="dxa"/>
          </w:tcPr>
          <w:p w14:paraId="04B1546C" w14:textId="77777777" w:rsidR="00486878" w:rsidRPr="00F474D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60"/>
              <w:jc w:val="center"/>
              <w:rPr>
                <w:b/>
                <w:color w:val="000000"/>
              </w:rPr>
            </w:pPr>
            <w:r w:rsidRPr="00F474D8">
              <w:rPr>
                <w:b/>
                <w:color w:val="000000"/>
              </w:rPr>
              <w:t>No.</w:t>
            </w:r>
          </w:p>
        </w:tc>
        <w:tc>
          <w:tcPr>
            <w:tcW w:w="2300" w:type="dxa"/>
          </w:tcPr>
          <w:p w14:paraId="22006A3C" w14:textId="77777777" w:rsidR="00486878" w:rsidRPr="00F474D8" w:rsidRDefault="00C608B6" w:rsidP="00F474D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05"/>
              <w:jc w:val="center"/>
              <w:rPr>
                <w:b/>
                <w:color w:val="000000"/>
              </w:rPr>
            </w:pPr>
            <w:r w:rsidRPr="00F474D8">
              <w:rPr>
                <w:b/>
                <w:color w:val="000000"/>
              </w:rPr>
              <w:t>Name of the Authors</w:t>
            </w:r>
          </w:p>
        </w:tc>
        <w:tc>
          <w:tcPr>
            <w:tcW w:w="4180" w:type="dxa"/>
          </w:tcPr>
          <w:p w14:paraId="04F83FB7" w14:textId="77777777" w:rsidR="00486878" w:rsidRPr="00F474D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094" w:right="150"/>
              <w:jc w:val="both"/>
              <w:rPr>
                <w:b/>
                <w:color w:val="000000"/>
              </w:rPr>
            </w:pPr>
            <w:r w:rsidRPr="00F474D8">
              <w:rPr>
                <w:b/>
                <w:color w:val="000000"/>
              </w:rPr>
              <w:t>Title of the Paper</w:t>
            </w:r>
          </w:p>
        </w:tc>
        <w:tc>
          <w:tcPr>
            <w:tcW w:w="2880" w:type="dxa"/>
          </w:tcPr>
          <w:p w14:paraId="42B100A2" w14:textId="77777777" w:rsidR="00486878" w:rsidRPr="00F474D8" w:rsidRDefault="00C608B6" w:rsidP="00F474D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379" w:right="297" w:firstLine="91"/>
              <w:jc w:val="center"/>
              <w:rPr>
                <w:b/>
                <w:color w:val="000000"/>
              </w:rPr>
            </w:pPr>
            <w:r w:rsidRPr="00F474D8">
              <w:rPr>
                <w:b/>
                <w:color w:val="000000"/>
              </w:rPr>
              <w:t>Name of the Journal, Volume, Year &amp; Pages</w:t>
            </w:r>
          </w:p>
        </w:tc>
      </w:tr>
      <w:tr w:rsidR="00486878" w14:paraId="12F915E4" w14:textId="77777777" w:rsidTr="00493AF0">
        <w:trPr>
          <w:trHeight w:val="784"/>
        </w:trPr>
        <w:tc>
          <w:tcPr>
            <w:tcW w:w="778" w:type="dxa"/>
          </w:tcPr>
          <w:p w14:paraId="0542EDA1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00" w:type="dxa"/>
          </w:tcPr>
          <w:p w14:paraId="73A2FC1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R.K.Dayal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T.P.S. Gill and </w:t>
            </w:r>
          </w:p>
          <w:p w14:paraId="4EAE374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0C8B83BA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Nitrogen Addition on Microstructure and Pitting Corrosion Resistance of Austenitic Weld Metals </w:t>
            </w:r>
          </w:p>
        </w:tc>
        <w:tc>
          <w:tcPr>
            <w:tcW w:w="2880" w:type="dxa"/>
          </w:tcPr>
          <w:p w14:paraId="5F491D6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Werkstoffe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Und </w:t>
            </w:r>
            <w:proofErr w:type="spellStart"/>
            <w:r>
              <w:rPr>
                <w:color w:val="000000"/>
                <w:sz w:val="20"/>
                <w:szCs w:val="20"/>
              </w:rPr>
              <w:t>Korrosion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37, 1986, 637-643 </w:t>
            </w:r>
          </w:p>
        </w:tc>
      </w:tr>
      <w:tr w:rsidR="00486878" w14:paraId="1A017983" w14:textId="77777777" w:rsidTr="00F474D8">
        <w:trPr>
          <w:trHeight w:val="907"/>
        </w:trPr>
        <w:tc>
          <w:tcPr>
            <w:tcW w:w="778" w:type="dxa"/>
          </w:tcPr>
          <w:p w14:paraId="78C984C5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00" w:type="dxa"/>
          </w:tcPr>
          <w:p w14:paraId="65F77B9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24C493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J.B. </w:t>
            </w:r>
            <w:proofErr w:type="spellStart"/>
            <w:r>
              <w:rPr>
                <w:color w:val="000000"/>
                <w:sz w:val="20"/>
                <w:szCs w:val="20"/>
              </w:rPr>
              <w:t>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23A166CC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Localized Corrosion Resistance of a New Ferritic Stainless Steel </w:t>
            </w:r>
          </w:p>
        </w:tc>
        <w:tc>
          <w:tcPr>
            <w:tcW w:w="2880" w:type="dxa"/>
          </w:tcPr>
          <w:p w14:paraId="01F1733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the Indian Institute of Metals </w:t>
            </w:r>
          </w:p>
          <w:p w14:paraId="26DD7C9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41, 1988, 35-40 </w:t>
            </w:r>
          </w:p>
        </w:tc>
      </w:tr>
      <w:tr w:rsidR="00486878" w14:paraId="7A41F0B8" w14:textId="77777777" w:rsidTr="00F474D8">
        <w:trPr>
          <w:trHeight w:val="902"/>
        </w:trPr>
        <w:tc>
          <w:tcPr>
            <w:tcW w:w="778" w:type="dxa"/>
          </w:tcPr>
          <w:p w14:paraId="459F5A1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00" w:type="dxa"/>
          </w:tcPr>
          <w:p w14:paraId="0D50642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T.P.S. Gill, </w:t>
            </w:r>
          </w:p>
          <w:p w14:paraId="39CBB23D" w14:textId="77777777" w:rsidR="00493AF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3D02F988" w14:textId="77777777" w:rsidR="00493AF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46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V.Seetharaman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601FC5D2" w14:textId="47059A73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J.B. </w:t>
            </w:r>
            <w:proofErr w:type="spellStart"/>
            <w:r>
              <w:rPr>
                <w:color w:val="000000"/>
                <w:sz w:val="20"/>
                <w:szCs w:val="20"/>
              </w:rPr>
              <w:t>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3DF50153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Heat Input and Microstructure on Pitting Corrosion in Type 316L Submerged Arc Welds </w:t>
            </w:r>
          </w:p>
        </w:tc>
        <w:tc>
          <w:tcPr>
            <w:tcW w:w="2880" w:type="dxa"/>
          </w:tcPr>
          <w:p w14:paraId="7B40A68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NACE 44, 1988, 511-516 </w:t>
            </w:r>
          </w:p>
        </w:tc>
      </w:tr>
      <w:tr w:rsidR="00486878" w14:paraId="0520FA4A" w14:textId="77777777" w:rsidTr="00F474D8">
        <w:trPr>
          <w:trHeight w:val="907"/>
        </w:trPr>
        <w:tc>
          <w:tcPr>
            <w:tcW w:w="778" w:type="dxa"/>
          </w:tcPr>
          <w:p w14:paraId="4EBCB4F5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00" w:type="dxa"/>
          </w:tcPr>
          <w:p w14:paraId="38770D6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39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P.Parameswaran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K.Govindarajan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 </w:t>
            </w:r>
          </w:p>
          <w:p w14:paraId="4A4AA9B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000000"/>
                <w:sz w:val="20"/>
                <w:szCs w:val="20"/>
              </w:rPr>
              <w:t>V.S.Raghunathan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2D5DEE9B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Electromigration of Hydrogen in Zircaloy- 2 </w:t>
            </w:r>
          </w:p>
        </w:tc>
        <w:tc>
          <w:tcPr>
            <w:tcW w:w="2880" w:type="dxa"/>
          </w:tcPr>
          <w:p w14:paraId="0797865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the Indian Institute of Metals </w:t>
            </w:r>
          </w:p>
          <w:p w14:paraId="5B090C1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42, 1989, 317-320 </w:t>
            </w:r>
          </w:p>
        </w:tc>
      </w:tr>
      <w:tr w:rsidR="00486878" w14:paraId="71E0C971" w14:textId="77777777" w:rsidTr="00F474D8">
        <w:trPr>
          <w:trHeight w:val="681"/>
        </w:trPr>
        <w:tc>
          <w:tcPr>
            <w:tcW w:w="778" w:type="dxa"/>
          </w:tcPr>
          <w:p w14:paraId="5D2EA40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00" w:type="dxa"/>
          </w:tcPr>
          <w:p w14:paraId="615679E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C.Kumaravadivelu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N.Murali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 </w:t>
            </w:r>
          </w:p>
        </w:tc>
        <w:tc>
          <w:tcPr>
            <w:tcW w:w="4180" w:type="dxa"/>
          </w:tcPr>
          <w:p w14:paraId="4D8F6DF5" w14:textId="29F36A79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left" w:pos="2938"/>
              </w:tabs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 w:rsidR="00493AF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microprocessor-based</w:t>
            </w:r>
            <w:r w:rsidR="00493AF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corrosion measurement system </w:t>
            </w:r>
          </w:p>
        </w:tc>
        <w:tc>
          <w:tcPr>
            <w:tcW w:w="2880" w:type="dxa"/>
          </w:tcPr>
          <w:p w14:paraId="127A1E1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Bulletin of Electrochemistry 5, 1989, 633-637 </w:t>
            </w:r>
          </w:p>
        </w:tc>
      </w:tr>
      <w:tr w:rsidR="00486878" w14:paraId="0C423733" w14:textId="77777777" w:rsidTr="00F474D8">
        <w:trPr>
          <w:trHeight w:val="676"/>
        </w:trPr>
        <w:tc>
          <w:tcPr>
            <w:tcW w:w="778" w:type="dxa"/>
          </w:tcPr>
          <w:p w14:paraId="579CEEA2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00" w:type="dxa"/>
          </w:tcPr>
          <w:p w14:paraId="3A7B9CFC" w14:textId="77777777" w:rsidR="00486878" w:rsidRDefault="00F474D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S.Venkadesan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C608B6">
              <w:rPr>
                <w:color w:val="000000"/>
                <w:sz w:val="20"/>
                <w:szCs w:val="20"/>
              </w:rPr>
              <w:t xml:space="preserve">and </w:t>
            </w:r>
            <w:proofErr w:type="spellStart"/>
            <w:r w:rsidR="00C608B6"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33424B1C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Intergranular Corrosion Studies on warm Worked Type 316 Austenitic Stainless Steel </w:t>
            </w:r>
          </w:p>
        </w:tc>
        <w:tc>
          <w:tcPr>
            <w:tcW w:w="2880" w:type="dxa"/>
          </w:tcPr>
          <w:p w14:paraId="114849A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 </w:t>
            </w:r>
          </w:p>
          <w:p w14:paraId="1D3EC61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21, 1990, 227-234 </w:t>
            </w:r>
          </w:p>
        </w:tc>
      </w:tr>
      <w:tr w:rsidR="00486878" w14:paraId="064F50F4" w14:textId="77777777" w:rsidTr="00F474D8">
        <w:trPr>
          <w:trHeight w:val="676"/>
        </w:trPr>
        <w:tc>
          <w:tcPr>
            <w:tcW w:w="778" w:type="dxa"/>
          </w:tcPr>
          <w:p w14:paraId="634C6702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00" w:type="dxa"/>
          </w:tcPr>
          <w:p w14:paraId="05189C8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T.P.S.Gill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F474D8">
              <w:rPr>
                <w:color w:val="000000"/>
                <w:sz w:val="20"/>
                <w:szCs w:val="20"/>
              </w:rPr>
              <w:t>&amp;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C38E67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4DEE48C2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Resistance of Nitrogen- Added AISI Type 304SS Weld Metal with Different Heat Inputs </w:t>
            </w:r>
          </w:p>
        </w:tc>
        <w:tc>
          <w:tcPr>
            <w:tcW w:w="2880" w:type="dxa"/>
          </w:tcPr>
          <w:p w14:paraId="496A190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NACE 46, 1990, 454-460 </w:t>
            </w:r>
          </w:p>
        </w:tc>
      </w:tr>
      <w:tr w:rsidR="00486878" w14:paraId="12D13924" w14:textId="77777777" w:rsidTr="00F474D8">
        <w:trPr>
          <w:trHeight w:val="676"/>
        </w:trPr>
        <w:tc>
          <w:tcPr>
            <w:tcW w:w="778" w:type="dxa"/>
          </w:tcPr>
          <w:p w14:paraId="2BE15C96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00" w:type="dxa"/>
          </w:tcPr>
          <w:p w14:paraId="7FA9A5F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A.K.Bhaduri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J.B. </w:t>
            </w:r>
            <w:proofErr w:type="spellStart"/>
            <w:r>
              <w:rPr>
                <w:color w:val="000000"/>
                <w:sz w:val="20"/>
                <w:szCs w:val="20"/>
              </w:rPr>
              <w:t>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2A507C13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Localized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17-4 PH Stainless Steel </w:t>
            </w:r>
          </w:p>
        </w:tc>
        <w:tc>
          <w:tcPr>
            <w:tcW w:w="2880" w:type="dxa"/>
          </w:tcPr>
          <w:p w14:paraId="6CB4B73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and Technology </w:t>
            </w:r>
          </w:p>
          <w:p w14:paraId="6BE6DDA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42, 1990, 475-481 </w:t>
            </w:r>
          </w:p>
        </w:tc>
      </w:tr>
      <w:tr w:rsidR="00486878" w14:paraId="7A7B19A4" w14:textId="77777777" w:rsidTr="00F474D8">
        <w:trPr>
          <w:trHeight w:val="727"/>
        </w:trPr>
        <w:tc>
          <w:tcPr>
            <w:tcW w:w="778" w:type="dxa"/>
          </w:tcPr>
          <w:p w14:paraId="7F89D0D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00" w:type="dxa"/>
          </w:tcPr>
          <w:p w14:paraId="651E0C9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and </w:t>
            </w: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4CD4FAB4" w14:textId="45385ACD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Advanced Materials of Construction for Spen</w:t>
            </w:r>
            <w:r w:rsidR="000C62F5">
              <w:rPr>
                <w:color w:val="000000"/>
                <w:sz w:val="20"/>
                <w:szCs w:val="20"/>
              </w:rPr>
              <w:t>t</w:t>
            </w:r>
            <w:r>
              <w:rPr>
                <w:color w:val="000000"/>
                <w:sz w:val="20"/>
                <w:szCs w:val="20"/>
              </w:rPr>
              <w:t xml:space="preserve"> Nuclear Fuel Reprocessing Plant Equipment </w:t>
            </w:r>
          </w:p>
        </w:tc>
        <w:tc>
          <w:tcPr>
            <w:tcW w:w="2880" w:type="dxa"/>
          </w:tcPr>
          <w:p w14:paraId="21A2B80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Bulletin of Electrochemistry 18, 1990, 401-405 </w:t>
            </w:r>
          </w:p>
        </w:tc>
      </w:tr>
      <w:tr w:rsidR="00486878" w14:paraId="4A56C5C9" w14:textId="77777777" w:rsidTr="00F474D8">
        <w:trPr>
          <w:trHeight w:val="906"/>
        </w:trPr>
        <w:tc>
          <w:tcPr>
            <w:tcW w:w="778" w:type="dxa"/>
          </w:tcPr>
          <w:p w14:paraId="5F93A9C1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00" w:type="dxa"/>
          </w:tcPr>
          <w:p w14:paraId="3EE430A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K.Govindarajan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32B1A7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37A3DA2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and </w:t>
            </w:r>
            <w:proofErr w:type="spellStart"/>
            <w:r>
              <w:rPr>
                <w:color w:val="000000"/>
                <w:sz w:val="20"/>
                <w:szCs w:val="20"/>
              </w:rPr>
              <w:t>P.Rodriguez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23F481C7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Electromigration Approach to Verify Cold Fusion </w:t>
            </w:r>
          </w:p>
        </w:tc>
        <w:tc>
          <w:tcPr>
            <w:tcW w:w="2880" w:type="dxa"/>
          </w:tcPr>
          <w:p w14:paraId="76237BF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Fusion Technology 20, 1991, 100-104 </w:t>
            </w:r>
          </w:p>
        </w:tc>
      </w:tr>
      <w:tr w:rsidR="00486878" w14:paraId="01CA2F07" w14:textId="77777777" w:rsidTr="00F474D8">
        <w:trPr>
          <w:trHeight w:val="907"/>
        </w:trPr>
        <w:tc>
          <w:tcPr>
            <w:tcW w:w="778" w:type="dxa"/>
          </w:tcPr>
          <w:p w14:paraId="7DEE85F5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300" w:type="dxa"/>
          </w:tcPr>
          <w:p w14:paraId="4296155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M.G.Pujar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Mudali, R.K. Dayal and T.P.S. Gill </w:t>
            </w:r>
          </w:p>
        </w:tc>
        <w:tc>
          <w:tcPr>
            <w:tcW w:w="4180" w:type="dxa"/>
          </w:tcPr>
          <w:p w14:paraId="6C634218" w14:textId="750DAEFC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16"/>
                <w:tab w:val="left" w:pos="2115"/>
                <w:tab w:val="left" w:pos="3432"/>
              </w:tabs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Susceptibility</w:t>
            </w:r>
            <w:r w:rsidR="00E41AE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</w:t>
            </w:r>
            <w:r w:rsidR="00E41AE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As-Welded</w:t>
            </w:r>
            <w:r w:rsidR="00E41AE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and</w:t>
            </w:r>
            <w:r w:rsidR="00E41AE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Thermally Aged Type 316LN Weldments Towards</w:t>
            </w:r>
            <w:r w:rsidR="00E41AE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Pitting</w:t>
            </w:r>
            <w:r w:rsidR="00E41AE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and</w:t>
            </w:r>
            <w:r w:rsidR="00E41AE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Intergranular Corrosion </w:t>
            </w:r>
          </w:p>
        </w:tc>
        <w:tc>
          <w:tcPr>
            <w:tcW w:w="2880" w:type="dxa"/>
          </w:tcPr>
          <w:p w14:paraId="36EB73E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NACE 48, 1992, 579-586 </w:t>
            </w:r>
          </w:p>
        </w:tc>
      </w:tr>
      <w:tr w:rsidR="00486878" w14:paraId="5018A0B0" w14:textId="77777777" w:rsidTr="00F474D8">
        <w:trPr>
          <w:trHeight w:val="681"/>
        </w:trPr>
        <w:tc>
          <w:tcPr>
            <w:tcW w:w="778" w:type="dxa"/>
          </w:tcPr>
          <w:p w14:paraId="447AC54F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300" w:type="dxa"/>
          </w:tcPr>
          <w:p w14:paraId="34F0302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9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N.Vinod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M.Sundar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7D7451CF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Intergranular Corrosion Resistance of Microstructure Modified Type 316 Austenitic Stainless Steel </w:t>
            </w:r>
          </w:p>
        </w:tc>
        <w:tc>
          <w:tcPr>
            <w:tcW w:w="2880" w:type="dxa"/>
          </w:tcPr>
          <w:p w14:paraId="727365E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&amp; Performance 2, 1993, 135-140 </w:t>
            </w:r>
          </w:p>
        </w:tc>
      </w:tr>
      <w:tr w:rsidR="00486878" w14:paraId="2676771F" w14:textId="77777777" w:rsidTr="00F474D8">
        <w:trPr>
          <w:trHeight w:val="907"/>
        </w:trPr>
        <w:tc>
          <w:tcPr>
            <w:tcW w:w="778" w:type="dxa"/>
          </w:tcPr>
          <w:p w14:paraId="5BD95714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300" w:type="dxa"/>
          </w:tcPr>
          <w:p w14:paraId="3BEE7D9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H.S.Khatak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756110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65A761E0" w14:textId="763F03C0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Localized Corrosion Studies on Materials Proposed for Safety Grade Sodium-to-Air</w:t>
            </w:r>
            <w:r w:rsidR="000C62F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Decay-Heat Removal System of Fast Breeder Reactors </w:t>
            </w:r>
          </w:p>
        </w:tc>
        <w:tc>
          <w:tcPr>
            <w:tcW w:w="2880" w:type="dxa"/>
          </w:tcPr>
          <w:p w14:paraId="6162CD9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and Performance 2, 1993, 135-140 </w:t>
            </w:r>
          </w:p>
        </w:tc>
      </w:tr>
    </w:tbl>
    <w:p w14:paraId="29C4A280" w14:textId="77777777" w:rsidR="00486878" w:rsidRDefault="00486878">
      <w:pPr>
        <w:pStyle w:val="Normal1"/>
        <w:rPr>
          <w:sz w:val="20"/>
          <w:szCs w:val="20"/>
        </w:rPr>
        <w:sectPr w:rsidR="00486878">
          <w:pgSz w:w="12240" w:h="15840"/>
          <w:pgMar w:top="1060" w:right="680" w:bottom="280" w:left="1040" w:header="360" w:footer="360" w:gutter="0"/>
          <w:cols w:space="720"/>
        </w:sectPr>
      </w:pPr>
    </w:p>
    <w:p w14:paraId="779AD1DA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3"/>
        <w:tblW w:w="1013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2300"/>
        <w:gridCol w:w="4180"/>
        <w:gridCol w:w="2880"/>
      </w:tblGrid>
      <w:tr w:rsidR="00486878" w14:paraId="0D97EC2B" w14:textId="77777777" w:rsidTr="00F474D8">
        <w:trPr>
          <w:trHeight w:val="681"/>
        </w:trPr>
        <w:tc>
          <w:tcPr>
            <w:tcW w:w="778" w:type="dxa"/>
          </w:tcPr>
          <w:p w14:paraId="097191B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300" w:type="dxa"/>
          </w:tcPr>
          <w:p w14:paraId="64F07E6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792D726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12D0849D" w14:textId="3150A884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Corrosion Studies</w:t>
            </w:r>
            <w:r w:rsidR="000C62F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on Materials of </w:t>
            </w:r>
            <w:r w:rsidR="000C62F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Construction for Spent Nuclear Fuel Reprocessing Applications </w:t>
            </w:r>
          </w:p>
        </w:tc>
        <w:tc>
          <w:tcPr>
            <w:tcW w:w="2880" w:type="dxa"/>
          </w:tcPr>
          <w:p w14:paraId="647C3F5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Nuclear Materials 203, 1993, 73-82 </w:t>
            </w:r>
          </w:p>
        </w:tc>
      </w:tr>
      <w:tr w:rsidR="00486878" w14:paraId="59938552" w14:textId="77777777" w:rsidTr="00F474D8">
        <w:trPr>
          <w:trHeight w:val="676"/>
        </w:trPr>
        <w:tc>
          <w:tcPr>
            <w:tcW w:w="778" w:type="dxa"/>
          </w:tcPr>
          <w:p w14:paraId="184BDA22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300" w:type="dxa"/>
          </w:tcPr>
          <w:p w14:paraId="30FBF9C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M.Sivakumar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DAA46A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</w:t>
            </w:r>
            <w:proofErr w:type="spellStart"/>
            <w:r>
              <w:rPr>
                <w:color w:val="000000"/>
                <w:sz w:val="20"/>
                <w:szCs w:val="20"/>
              </w:rPr>
              <w:t>S.Rejeswari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1D09E5CB" w14:textId="0551A133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Compatability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Ferritic and Duplex Stainless Steels as Implant Materials: in Vitro Performance </w:t>
            </w:r>
          </w:p>
        </w:tc>
        <w:tc>
          <w:tcPr>
            <w:tcW w:w="2880" w:type="dxa"/>
          </w:tcPr>
          <w:p w14:paraId="1FC166D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Science 28, 1993, 6081-6086 </w:t>
            </w:r>
          </w:p>
        </w:tc>
      </w:tr>
      <w:tr w:rsidR="00486878" w14:paraId="12A29016" w14:textId="77777777" w:rsidTr="00F474D8">
        <w:trPr>
          <w:trHeight w:val="907"/>
        </w:trPr>
        <w:tc>
          <w:tcPr>
            <w:tcW w:w="778" w:type="dxa"/>
          </w:tcPr>
          <w:p w14:paraId="0B6E899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300" w:type="dxa"/>
          </w:tcPr>
          <w:p w14:paraId="2AA1F1F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M.Sivakumar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21CBCDA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</w:t>
            </w: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22F9DC76" w14:textId="27A1D395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Investigation of Failures in Stainless Steel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Implant Devices: Fatigue Failure Due to Improper Fixation of a Compression Bone Plate </w:t>
            </w:r>
          </w:p>
        </w:tc>
        <w:tc>
          <w:tcPr>
            <w:tcW w:w="2880" w:type="dxa"/>
          </w:tcPr>
          <w:p w14:paraId="668B57D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Science Letters </w:t>
            </w:r>
          </w:p>
          <w:p w14:paraId="0AB6673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13, 1994, 142-145 </w:t>
            </w:r>
          </w:p>
        </w:tc>
      </w:tr>
      <w:tr w:rsidR="00486878" w14:paraId="7BFDD42A" w14:textId="77777777" w:rsidTr="00F474D8">
        <w:trPr>
          <w:trHeight w:val="676"/>
        </w:trPr>
        <w:tc>
          <w:tcPr>
            <w:tcW w:w="778" w:type="dxa"/>
          </w:tcPr>
          <w:p w14:paraId="017E4D13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300" w:type="dxa"/>
          </w:tcPr>
          <w:p w14:paraId="655F846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M.Sivakumar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1C674D9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</w:t>
            </w: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43095812" w14:textId="431F591A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Investigation of Fatigue Failure of a Stainless</w:t>
            </w:r>
            <w:r w:rsidR="000C62F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Steel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Implant Device </w:t>
            </w:r>
          </w:p>
        </w:tc>
        <w:tc>
          <w:tcPr>
            <w:tcW w:w="2880" w:type="dxa"/>
          </w:tcPr>
          <w:p w14:paraId="5884935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</w:t>
            </w:r>
            <w:proofErr w:type="spellStart"/>
            <w:r>
              <w:rPr>
                <w:color w:val="000000"/>
                <w:sz w:val="20"/>
                <w:szCs w:val="20"/>
              </w:rPr>
              <w:t>Engg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&amp; Performance </w:t>
            </w:r>
          </w:p>
          <w:p w14:paraId="7116350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 1994, 111-114 </w:t>
            </w:r>
          </w:p>
        </w:tc>
      </w:tr>
      <w:tr w:rsidR="00486878" w14:paraId="05677F46" w14:textId="77777777" w:rsidTr="00F474D8">
        <w:trPr>
          <w:trHeight w:val="681"/>
        </w:trPr>
        <w:tc>
          <w:tcPr>
            <w:tcW w:w="778" w:type="dxa"/>
          </w:tcPr>
          <w:p w14:paraId="53C1421F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300" w:type="dxa"/>
          </w:tcPr>
          <w:p w14:paraId="38128AA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M.Sivakumar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3A5D4DD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</w:t>
            </w: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28809EB4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Investigation of Failure in Stainless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Implant Device </w:t>
            </w:r>
          </w:p>
        </w:tc>
        <w:tc>
          <w:tcPr>
            <w:tcW w:w="2880" w:type="dxa"/>
          </w:tcPr>
          <w:p w14:paraId="6955388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12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Steel Research 65, 1994, 76-79 </w:t>
            </w:r>
          </w:p>
        </w:tc>
      </w:tr>
      <w:tr w:rsidR="00486878" w14:paraId="47C40184" w14:textId="77777777" w:rsidTr="00F474D8">
        <w:trPr>
          <w:trHeight w:val="681"/>
        </w:trPr>
        <w:tc>
          <w:tcPr>
            <w:tcW w:w="778" w:type="dxa"/>
          </w:tcPr>
          <w:p w14:paraId="6E8A522E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300" w:type="dxa"/>
          </w:tcPr>
          <w:p w14:paraId="4B7F9F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M.Sivakumar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A27329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0DD837A9" w14:textId="118B8C39" w:rsidR="00486878" w:rsidRDefault="00C608B6" w:rsidP="008E4F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 Vitro Electrochemical Investigations of </w:t>
            </w:r>
            <w:proofErr w:type="spellStart"/>
            <w:r>
              <w:rPr>
                <w:color w:val="000000"/>
                <w:sz w:val="20"/>
                <w:szCs w:val="20"/>
              </w:rPr>
              <w:t>tainless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Steel of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Implant Applications </w:t>
            </w:r>
          </w:p>
        </w:tc>
        <w:tc>
          <w:tcPr>
            <w:tcW w:w="2880" w:type="dxa"/>
          </w:tcPr>
          <w:p w14:paraId="3ADC0FE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</w:t>
            </w:r>
            <w:proofErr w:type="spellStart"/>
            <w:r>
              <w:rPr>
                <w:color w:val="000000"/>
                <w:sz w:val="20"/>
                <w:szCs w:val="20"/>
              </w:rPr>
              <w:t>Engg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&amp; Performance </w:t>
            </w:r>
          </w:p>
          <w:p w14:paraId="275A218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 1994, 744-753 </w:t>
            </w:r>
          </w:p>
        </w:tc>
      </w:tr>
      <w:tr w:rsidR="00486878" w14:paraId="610B0376" w14:textId="77777777" w:rsidTr="00F474D8">
        <w:trPr>
          <w:trHeight w:val="676"/>
        </w:trPr>
        <w:tc>
          <w:tcPr>
            <w:tcW w:w="778" w:type="dxa"/>
          </w:tcPr>
          <w:p w14:paraId="457B12DF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300" w:type="dxa"/>
          </w:tcPr>
          <w:p w14:paraId="1D8FE0C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B.Reynders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33AE53F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M.Stratmann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0D837653" w14:textId="251B678A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Dissolution, Passivation and Composition of</w:t>
            </w:r>
            <w:r w:rsidR="000C62F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Passive Films in Binary Iron-Nitrogen Alloy </w:t>
            </w:r>
          </w:p>
        </w:tc>
        <w:tc>
          <w:tcPr>
            <w:tcW w:w="2880" w:type="dxa"/>
          </w:tcPr>
          <w:p w14:paraId="075EF5D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Forum 185- 188, 1994, 723-730 </w:t>
            </w:r>
          </w:p>
        </w:tc>
      </w:tr>
      <w:tr w:rsidR="00486878" w14:paraId="1EBE948F" w14:textId="77777777" w:rsidTr="00F474D8">
        <w:trPr>
          <w:trHeight w:val="681"/>
        </w:trPr>
        <w:tc>
          <w:tcPr>
            <w:tcW w:w="778" w:type="dxa"/>
          </w:tcPr>
          <w:p w14:paraId="7E90C072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300" w:type="dxa"/>
          </w:tcPr>
          <w:p w14:paraId="1233DBE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Dayal and </w:t>
            </w:r>
          </w:p>
          <w:p w14:paraId="6A88554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2C9E929C" w14:textId="275FDC45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Weldments of Advanced Materials for Nuclear Fuel Reprocessing Plants </w:t>
            </w:r>
          </w:p>
        </w:tc>
        <w:tc>
          <w:tcPr>
            <w:tcW w:w="2880" w:type="dxa"/>
          </w:tcPr>
          <w:p w14:paraId="5A6B41E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</w:t>
            </w:r>
            <w:proofErr w:type="spellStart"/>
            <w:r>
              <w:rPr>
                <w:color w:val="000000"/>
                <w:sz w:val="20"/>
                <w:szCs w:val="20"/>
              </w:rPr>
              <w:t>Engg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&amp; Performance </w:t>
            </w:r>
          </w:p>
          <w:p w14:paraId="5FCB8BC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4, 1995, 756-760 </w:t>
            </w:r>
          </w:p>
        </w:tc>
      </w:tr>
      <w:tr w:rsidR="00486878" w14:paraId="3B6D925A" w14:textId="77777777" w:rsidTr="00F474D8">
        <w:trPr>
          <w:trHeight w:val="676"/>
        </w:trPr>
        <w:tc>
          <w:tcPr>
            <w:tcW w:w="778" w:type="dxa"/>
          </w:tcPr>
          <w:p w14:paraId="1055F311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300" w:type="dxa"/>
          </w:tcPr>
          <w:p w14:paraId="4C5A80B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M.Sivakumar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709708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583C94D8" w14:textId="70076E18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Investigation of Failures in Stainless Steel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Implant Device : Pit Induced Fatigue Cracks </w:t>
            </w:r>
          </w:p>
        </w:tc>
        <w:tc>
          <w:tcPr>
            <w:tcW w:w="2880" w:type="dxa"/>
          </w:tcPr>
          <w:p w14:paraId="2726F7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Science Letters </w:t>
            </w:r>
          </w:p>
          <w:p w14:paraId="1D009C0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14, 1995, 148-151 </w:t>
            </w:r>
          </w:p>
        </w:tc>
      </w:tr>
      <w:tr w:rsidR="00486878" w14:paraId="57F34F33" w14:textId="77777777" w:rsidTr="00F474D8">
        <w:trPr>
          <w:trHeight w:val="907"/>
        </w:trPr>
        <w:tc>
          <w:tcPr>
            <w:tcW w:w="778" w:type="dxa"/>
          </w:tcPr>
          <w:p w14:paraId="7594652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300" w:type="dxa"/>
          </w:tcPr>
          <w:p w14:paraId="58FA716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ADE22A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000000"/>
                <w:sz w:val="20"/>
                <w:szCs w:val="20"/>
              </w:rPr>
              <w:t>P.Rodriguez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56E492D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Relationship Between Pitting and Intergranular Corrosion of Nitrogen- Bearing Austenitic Stainless Steels </w:t>
            </w:r>
          </w:p>
        </w:tc>
        <w:tc>
          <w:tcPr>
            <w:tcW w:w="2880" w:type="dxa"/>
          </w:tcPr>
          <w:p w14:paraId="19E2666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Iron and Steel Institute of Japan International </w:t>
            </w:r>
          </w:p>
          <w:p w14:paraId="1D80240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36, 1996, 799-806 </w:t>
            </w:r>
          </w:p>
        </w:tc>
      </w:tr>
      <w:tr w:rsidR="00486878" w14:paraId="1AABAA89" w14:textId="77777777" w:rsidTr="00F474D8">
        <w:trPr>
          <w:trHeight w:val="906"/>
        </w:trPr>
        <w:tc>
          <w:tcPr>
            <w:tcW w:w="778" w:type="dxa"/>
          </w:tcPr>
          <w:p w14:paraId="2C3240E1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300" w:type="dxa"/>
          </w:tcPr>
          <w:p w14:paraId="1EEFBA0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DC1550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000000"/>
                <w:sz w:val="20"/>
                <w:szCs w:val="20"/>
              </w:rPr>
              <w:t>P.Rodriguez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2CE87C6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Studies on Nitrogen- Bearing Types 304, 316 and 317 Stainless Steels </w:t>
            </w:r>
          </w:p>
        </w:tc>
        <w:tc>
          <w:tcPr>
            <w:tcW w:w="2880" w:type="dxa"/>
          </w:tcPr>
          <w:p w14:paraId="6DF993E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Transactions JIM, 37, 1996, 1568-1573 </w:t>
            </w:r>
          </w:p>
        </w:tc>
      </w:tr>
      <w:tr w:rsidR="00486878" w14:paraId="1F45E219" w14:textId="77777777" w:rsidTr="00F474D8">
        <w:trPr>
          <w:trHeight w:val="902"/>
        </w:trPr>
        <w:tc>
          <w:tcPr>
            <w:tcW w:w="778" w:type="dxa"/>
          </w:tcPr>
          <w:p w14:paraId="46BA047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300" w:type="dxa"/>
          </w:tcPr>
          <w:p w14:paraId="69491F2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Dayal, </w:t>
            </w:r>
          </w:p>
          <w:p w14:paraId="353C9BD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P.Rodriguez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5EC12B8E" w14:textId="68177FDC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Thermal Ageing on the Intergranular Corrosion Resistance of Nitrogen-Bearing Austenitic Stainless Steels </w:t>
            </w:r>
          </w:p>
        </w:tc>
        <w:tc>
          <w:tcPr>
            <w:tcW w:w="2880" w:type="dxa"/>
          </w:tcPr>
          <w:p w14:paraId="33B0C36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Metallurgical </w:t>
            </w:r>
            <w:proofErr w:type="spellStart"/>
            <w:r>
              <w:rPr>
                <w:color w:val="000000"/>
                <w:sz w:val="20"/>
                <w:szCs w:val="20"/>
              </w:rPr>
              <w:t>Tnsactions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 27, 1996, 2881-2887 </w:t>
            </w:r>
          </w:p>
        </w:tc>
      </w:tr>
      <w:tr w:rsidR="00486878" w14:paraId="5A0C9552" w14:textId="77777777" w:rsidTr="00F474D8">
        <w:trPr>
          <w:trHeight w:val="904"/>
        </w:trPr>
        <w:tc>
          <w:tcPr>
            <w:tcW w:w="778" w:type="dxa"/>
          </w:tcPr>
          <w:p w14:paraId="56FFA715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300" w:type="dxa"/>
          </w:tcPr>
          <w:p w14:paraId="28B9ADD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S.Venkadesan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64EE97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4C5E9A2C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Titanium Addition on Pitting, Crevice Corrosion and Intergranular Corrosion Resistances of Type 316 </w:t>
            </w:r>
          </w:p>
          <w:p w14:paraId="644D6937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Stainless Steels </w:t>
            </w:r>
          </w:p>
        </w:tc>
        <w:tc>
          <w:tcPr>
            <w:tcW w:w="2880" w:type="dxa"/>
          </w:tcPr>
          <w:p w14:paraId="08CA5E0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Metals, Materials and Processes </w:t>
            </w:r>
          </w:p>
          <w:p w14:paraId="56857CA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 1996, 139-146 </w:t>
            </w:r>
          </w:p>
        </w:tc>
      </w:tr>
      <w:tr w:rsidR="00486878" w14:paraId="544FDCEF" w14:textId="77777777" w:rsidTr="00F474D8">
        <w:trPr>
          <w:trHeight w:val="907"/>
        </w:trPr>
        <w:tc>
          <w:tcPr>
            <w:tcW w:w="778" w:type="dxa"/>
          </w:tcPr>
          <w:p w14:paraId="2FC94587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300" w:type="dxa"/>
          </w:tcPr>
          <w:p w14:paraId="577D249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Dayal, </w:t>
            </w:r>
          </w:p>
          <w:p w14:paraId="76F242F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P.Rodriguez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47001D2E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Role of Nitrogen in Improving the Passive Film Stability and Pitting Corrosion Resistance of Austenitic Stainless Steels </w:t>
            </w:r>
          </w:p>
        </w:tc>
        <w:tc>
          <w:tcPr>
            <w:tcW w:w="2880" w:type="dxa"/>
          </w:tcPr>
          <w:p w14:paraId="6A6C359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7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the IIM 50, 1997, 37-47 </w:t>
            </w:r>
          </w:p>
        </w:tc>
      </w:tr>
      <w:tr w:rsidR="00486878" w14:paraId="69FADB77" w14:textId="77777777" w:rsidTr="00F474D8">
        <w:trPr>
          <w:trHeight w:val="704"/>
        </w:trPr>
        <w:tc>
          <w:tcPr>
            <w:tcW w:w="778" w:type="dxa"/>
          </w:tcPr>
          <w:p w14:paraId="16DB8DD3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300" w:type="dxa"/>
          </w:tcPr>
          <w:p w14:paraId="7FDC98B0" w14:textId="77777777" w:rsidR="00486878" w:rsidRDefault="00C608B6" w:rsidP="00F474D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H.Tanabe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K.Togashi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T.Misawa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4CDA8B40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In-Situ pH Measurements During Localized Corrosion of Type 316LN Stainless Steel Using Scanning Electrochemical Microscopy </w:t>
            </w:r>
          </w:p>
        </w:tc>
        <w:tc>
          <w:tcPr>
            <w:tcW w:w="2880" w:type="dxa"/>
          </w:tcPr>
          <w:p w14:paraId="771D051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Science Letters </w:t>
            </w:r>
          </w:p>
          <w:p w14:paraId="2F584FD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17, 1998, 551-553 </w:t>
            </w:r>
          </w:p>
        </w:tc>
      </w:tr>
      <w:tr w:rsidR="00486878" w14:paraId="1E950298" w14:textId="77777777" w:rsidTr="00F474D8">
        <w:trPr>
          <w:trHeight w:val="676"/>
        </w:trPr>
        <w:tc>
          <w:tcPr>
            <w:tcW w:w="778" w:type="dxa"/>
          </w:tcPr>
          <w:p w14:paraId="57C25C9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300" w:type="dxa"/>
          </w:tcPr>
          <w:p w14:paraId="5665F59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208AEC8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B.Reynders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M.Stratmann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</w:tcPr>
          <w:p w14:paraId="0CA0047B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Fe-N Model Alloys </w:t>
            </w:r>
          </w:p>
        </w:tc>
        <w:tc>
          <w:tcPr>
            <w:tcW w:w="2880" w:type="dxa"/>
          </w:tcPr>
          <w:p w14:paraId="71D8A09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 41, 1999, 179-189 </w:t>
            </w:r>
          </w:p>
        </w:tc>
      </w:tr>
      <w:tr w:rsidR="00486878" w14:paraId="367A0CBB" w14:textId="77777777" w:rsidTr="00F474D8">
        <w:trPr>
          <w:trHeight w:val="830"/>
        </w:trPr>
        <w:tc>
          <w:tcPr>
            <w:tcW w:w="778" w:type="dxa"/>
          </w:tcPr>
          <w:p w14:paraId="559136F1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300" w:type="dxa"/>
          </w:tcPr>
          <w:p w14:paraId="3EF59E75" w14:textId="77777777" w:rsidR="00486878" w:rsidRDefault="00C608B6" w:rsidP="00F474D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P.Shankar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474D8">
              <w:rPr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.Sundara</w:t>
            </w:r>
            <w:r w:rsidR="00F474D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raman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R.K. Dayal </w:t>
            </w:r>
          </w:p>
        </w:tc>
        <w:tc>
          <w:tcPr>
            <w:tcW w:w="4180" w:type="dxa"/>
          </w:tcPr>
          <w:p w14:paraId="6FCCBF5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Microstructural and Electrochemical Studies in Thermally Aged Type 316LN Stainless Steels </w:t>
            </w:r>
          </w:p>
        </w:tc>
        <w:tc>
          <w:tcPr>
            <w:tcW w:w="2880" w:type="dxa"/>
          </w:tcPr>
          <w:p w14:paraId="1CD5B92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and Technology </w:t>
            </w:r>
          </w:p>
          <w:p w14:paraId="4E2D2F3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15, 1999, 74-78 </w:t>
            </w:r>
          </w:p>
        </w:tc>
      </w:tr>
      <w:tr w:rsidR="00486878" w14:paraId="638744A2" w14:textId="77777777" w:rsidTr="00F474D8">
        <w:trPr>
          <w:trHeight w:val="713"/>
        </w:trPr>
        <w:tc>
          <w:tcPr>
            <w:tcW w:w="778" w:type="dxa"/>
          </w:tcPr>
          <w:p w14:paraId="0347260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300" w:type="dxa"/>
          </w:tcPr>
          <w:p w14:paraId="5B8B521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A.K.Tyagi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R.K. Dayal </w:t>
            </w:r>
          </w:p>
        </w:tc>
        <w:tc>
          <w:tcPr>
            <w:tcW w:w="4180" w:type="dxa"/>
          </w:tcPr>
          <w:p w14:paraId="0AD9B50C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Metallurgical and Chemical Variables on the Pitting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Nitrogen-Bearing Austenitic Stainless Steels </w:t>
            </w:r>
          </w:p>
        </w:tc>
        <w:tc>
          <w:tcPr>
            <w:tcW w:w="2880" w:type="dxa"/>
          </w:tcPr>
          <w:p w14:paraId="5D0352A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Forum 318- 320, 1999, 495-502 </w:t>
            </w:r>
          </w:p>
        </w:tc>
      </w:tr>
    </w:tbl>
    <w:p w14:paraId="5760E4E0" w14:textId="77777777" w:rsidR="00486878" w:rsidRDefault="00486878">
      <w:pPr>
        <w:pStyle w:val="Normal1"/>
        <w:rPr>
          <w:sz w:val="20"/>
          <w:szCs w:val="20"/>
        </w:rPr>
        <w:sectPr w:rsidR="00486878">
          <w:pgSz w:w="12240" w:h="15840"/>
          <w:pgMar w:top="1140" w:right="680" w:bottom="280" w:left="1040" w:header="360" w:footer="360" w:gutter="0"/>
          <w:cols w:space="720"/>
        </w:sectPr>
      </w:pPr>
    </w:p>
    <w:p w14:paraId="3B39400A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4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468EBEE5" w14:textId="77777777">
        <w:trPr>
          <w:trHeight w:val="710"/>
        </w:trPr>
        <w:tc>
          <w:tcPr>
            <w:tcW w:w="831" w:type="dxa"/>
          </w:tcPr>
          <w:p w14:paraId="1E5A913B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2247" w:type="dxa"/>
          </w:tcPr>
          <w:p w14:paraId="138256D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R.K. Dayal </w:t>
            </w:r>
          </w:p>
        </w:tc>
        <w:tc>
          <w:tcPr>
            <w:tcW w:w="3870" w:type="dxa"/>
          </w:tcPr>
          <w:p w14:paraId="0A4AE1E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Nitrogen Addition on Crevice Corrosion Resistance of Nitrogen- Bearing Austenitic Stainless Steels </w:t>
            </w:r>
          </w:p>
        </w:tc>
        <w:tc>
          <w:tcPr>
            <w:tcW w:w="2977" w:type="dxa"/>
          </w:tcPr>
          <w:p w14:paraId="75C94CA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Science 35, 2000, 1799-1803 </w:t>
            </w:r>
          </w:p>
        </w:tc>
      </w:tr>
      <w:tr w:rsidR="00486878" w14:paraId="7261BC17" w14:textId="77777777">
        <w:trPr>
          <w:trHeight w:val="907"/>
        </w:trPr>
        <w:tc>
          <w:tcPr>
            <w:tcW w:w="831" w:type="dxa"/>
          </w:tcPr>
          <w:p w14:paraId="6D3E2663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</w:t>
            </w:r>
          </w:p>
        </w:tc>
        <w:tc>
          <w:tcPr>
            <w:tcW w:w="2247" w:type="dxa"/>
          </w:tcPr>
          <w:p w14:paraId="0453A3F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M.G.Pujar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17C537AF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on the Pitting Corrosion Resistance of as- Welded and Thermally Aged Nitrogen- Bearing Type 316 Stainless Steel Weld </w:t>
            </w:r>
          </w:p>
          <w:p w14:paraId="03F5F3F8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 </w:t>
            </w:r>
          </w:p>
        </w:tc>
        <w:tc>
          <w:tcPr>
            <w:tcW w:w="2977" w:type="dxa"/>
          </w:tcPr>
          <w:p w14:paraId="0D9D17D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and Technology </w:t>
            </w:r>
          </w:p>
          <w:p w14:paraId="5EA81CB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16, 2000, 1799-1803 </w:t>
            </w:r>
          </w:p>
        </w:tc>
      </w:tr>
      <w:tr w:rsidR="00486878" w14:paraId="642C9CF5" w14:textId="77777777">
        <w:trPr>
          <w:trHeight w:val="901"/>
        </w:trPr>
        <w:tc>
          <w:tcPr>
            <w:tcW w:w="831" w:type="dxa"/>
          </w:tcPr>
          <w:p w14:paraId="2A79BFF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</w:t>
            </w:r>
          </w:p>
        </w:tc>
        <w:tc>
          <w:tcPr>
            <w:tcW w:w="2247" w:type="dxa"/>
          </w:tcPr>
          <w:p w14:paraId="1BC6E35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Raj, </w:t>
            </w:r>
          </w:p>
          <w:p w14:paraId="380B59D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T.Jayakumar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K.V.Kasiviswanathan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26817407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Meeting the Challenges Related to Material Issues in Chemical Industries </w:t>
            </w:r>
          </w:p>
        </w:tc>
        <w:tc>
          <w:tcPr>
            <w:tcW w:w="2977" w:type="dxa"/>
          </w:tcPr>
          <w:p w14:paraId="4F4D06D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Sadhana </w:t>
            </w:r>
          </w:p>
          <w:p w14:paraId="590D095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 2000, 519-561 </w:t>
            </w:r>
          </w:p>
        </w:tc>
      </w:tr>
      <w:tr w:rsidR="00486878" w14:paraId="4F44D706" w14:textId="77777777">
        <w:trPr>
          <w:trHeight w:val="681"/>
        </w:trPr>
        <w:tc>
          <w:tcPr>
            <w:tcW w:w="831" w:type="dxa"/>
          </w:tcPr>
          <w:p w14:paraId="1E8E45F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</w:t>
            </w:r>
          </w:p>
        </w:tc>
        <w:tc>
          <w:tcPr>
            <w:tcW w:w="2247" w:type="dxa"/>
          </w:tcPr>
          <w:p w14:paraId="531FAC5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124412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Dayal </w:t>
            </w:r>
          </w:p>
        </w:tc>
        <w:tc>
          <w:tcPr>
            <w:tcW w:w="3870" w:type="dxa"/>
          </w:tcPr>
          <w:p w14:paraId="66E3648E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Electrolyte and Temperature Effects on the Pitting Corrosion of Type 316LN Stainless Steels </w:t>
            </w:r>
          </w:p>
        </w:tc>
        <w:tc>
          <w:tcPr>
            <w:tcW w:w="2977" w:type="dxa"/>
          </w:tcPr>
          <w:p w14:paraId="3C95861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7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British Corrosion Journal 36, 2001, 1-6 </w:t>
            </w:r>
          </w:p>
        </w:tc>
      </w:tr>
      <w:tr w:rsidR="00486878" w14:paraId="207B12D7" w14:textId="77777777">
        <w:trPr>
          <w:trHeight w:val="1132"/>
        </w:trPr>
        <w:tc>
          <w:tcPr>
            <w:tcW w:w="831" w:type="dxa"/>
          </w:tcPr>
          <w:p w14:paraId="1EF9D866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</w:t>
            </w:r>
          </w:p>
        </w:tc>
        <w:tc>
          <w:tcPr>
            <w:tcW w:w="2247" w:type="dxa"/>
          </w:tcPr>
          <w:p w14:paraId="71EF850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P.Shankar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H.S.Khatak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0CCEBAA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</w:t>
            </w:r>
          </w:p>
        </w:tc>
        <w:tc>
          <w:tcPr>
            <w:tcW w:w="3870" w:type="dxa"/>
          </w:tcPr>
          <w:p w14:paraId="71DA73C0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on the Pitting Corrosion Resistance of Nitrogen Alloyed Cold Worked Austenitic Stainless Steel </w:t>
            </w:r>
          </w:p>
        </w:tc>
        <w:tc>
          <w:tcPr>
            <w:tcW w:w="2977" w:type="dxa"/>
          </w:tcPr>
          <w:p w14:paraId="64976E9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 44, 2002, 2439-2457 </w:t>
            </w:r>
          </w:p>
        </w:tc>
      </w:tr>
      <w:tr w:rsidR="00486878" w14:paraId="574A56DF" w14:textId="77777777">
        <w:trPr>
          <w:trHeight w:val="907"/>
        </w:trPr>
        <w:tc>
          <w:tcPr>
            <w:tcW w:w="831" w:type="dxa"/>
          </w:tcPr>
          <w:p w14:paraId="2C8E967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</w:t>
            </w:r>
          </w:p>
        </w:tc>
        <w:tc>
          <w:tcPr>
            <w:tcW w:w="2247" w:type="dxa"/>
          </w:tcPr>
          <w:p w14:paraId="752F8E0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Girija Suresh, </w:t>
            </w:r>
          </w:p>
          <w:p w14:paraId="3C6875D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V.Shankar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R.K. </w:t>
            </w:r>
          </w:p>
          <w:p w14:paraId="0E7E788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Dayal </w:t>
            </w:r>
          </w:p>
        </w:tc>
        <w:tc>
          <w:tcPr>
            <w:tcW w:w="3870" w:type="dxa"/>
          </w:tcPr>
          <w:p w14:paraId="233AF7E0" w14:textId="0D53AE61" w:rsidR="00486878" w:rsidRDefault="00C608B6" w:rsidP="008E4F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Thermally Aged and As-Welded Type 316LN Stainless Steel with Different Nitrogen Contents </w:t>
            </w:r>
          </w:p>
        </w:tc>
        <w:tc>
          <w:tcPr>
            <w:tcW w:w="2977" w:type="dxa"/>
          </w:tcPr>
          <w:p w14:paraId="2844179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 55, 2002, 439-446 </w:t>
            </w:r>
          </w:p>
        </w:tc>
      </w:tr>
      <w:tr w:rsidR="00486878" w14:paraId="2486EA2E" w14:textId="77777777">
        <w:trPr>
          <w:trHeight w:val="676"/>
        </w:trPr>
        <w:tc>
          <w:tcPr>
            <w:tcW w:w="831" w:type="dxa"/>
          </w:tcPr>
          <w:p w14:paraId="59F3806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38.</w:t>
            </w:r>
          </w:p>
        </w:tc>
        <w:tc>
          <w:tcPr>
            <w:tcW w:w="2247" w:type="dxa"/>
          </w:tcPr>
          <w:p w14:paraId="6D90DB2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93395A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R.K. Dayal </w:t>
            </w:r>
          </w:p>
        </w:tc>
        <w:tc>
          <w:tcPr>
            <w:tcW w:w="3870" w:type="dxa"/>
          </w:tcPr>
          <w:p w14:paraId="7B00C32A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Mott-Schottky Analysis of Passive Films and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Type 316LN </w:t>
            </w:r>
          </w:p>
          <w:p w14:paraId="674C157F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Stainless Steels </w:t>
            </w:r>
          </w:p>
        </w:tc>
        <w:tc>
          <w:tcPr>
            <w:tcW w:w="2977" w:type="dxa"/>
          </w:tcPr>
          <w:p w14:paraId="6CE1910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 55, 2002, 397-403 </w:t>
            </w:r>
          </w:p>
        </w:tc>
      </w:tr>
      <w:tr w:rsidR="00486878" w14:paraId="172A9559" w14:textId="77777777">
        <w:trPr>
          <w:trHeight w:val="907"/>
        </w:trPr>
        <w:tc>
          <w:tcPr>
            <w:tcW w:w="831" w:type="dxa"/>
          </w:tcPr>
          <w:p w14:paraId="66D2B8C1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</w:t>
            </w:r>
          </w:p>
        </w:tc>
        <w:tc>
          <w:tcPr>
            <w:tcW w:w="2247" w:type="dxa"/>
          </w:tcPr>
          <w:p w14:paraId="3D06C05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T.M.Sridhar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K.Suresh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Kumar </w:t>
            </w:r>
            <w:proofErr w:type="spellStart"/>
            <w:r>
              <w:rPr>
                <w:color w:val="000000"/>
                <w:sz w:val="20"/>
                <w:szCs w:val="20"/>
              </w:rPr>
              <w:t>Danadurai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70DCFF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77EF9143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and Crevice Corrosion Studies of Nitrogen Bearing Stainless Steels in Bleach Media </w:t>
            </w:r>
          </w:p>
        </w:tc>
        <w:tc>
          <w:tcPr>
            <w:tcW w:w="2977" w:type="dxa"/>
          </w:tcPr>
          <w:p w14:paraId="3CA4BE7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 55, 2002, 431-438 </w:t>
            </w:r>
          </w:p>
        </w:tc>
      </w:tr>
      <w:tr w:rsidR="00486878" w14:paraId="3D44BD2B" w14:textId="77777777">
        <w:trPr>
          <w:trHeight w:val="1132"/>
        </w:trPr>
        <w:tc>
          <w:tcPr>
            <w:tcW w:w="831" w:type="dxa"/>
          </w:tcPr>
          <w:p w14:paraId="57B035D2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</w:t>
            </w:r>
          </w:p>
        </w:tc>
        <w:tc>
          <w:tcPr>
            <w:tcW w:w="2247" w:type="dxa"/>
          </w:tcPr>
          <w:p w14:paraId="1E0DA5D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N.Bhuvaneswaran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P.Shankara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H.S.Khatak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0CA0CA5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0F7ED774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Matrix Nitrogen Content on the Microstructure and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Intermetallic Diffusion Coatings Over Nitrogen Added Type 316 Stainless </w:t>
            </w:r>
          </w:p>
          <w:p w14:paraId="101C35F1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Steels </w:t>
            </w:r>
          </w:p>
        </w:tc>
        <w:tc>
          <w:tcPr>
            <w:tcW w:w="2977" w:type="dxa"/>
          </w:tcPr>
          <w:p w14:paraId="254E05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 55, 2002, 417-429 </w:t>
            </w:r>
          </w:p>
        </w:tc>
      </w:tr>
      <w:tr w:rsidR="00486878" w14:paraId="57AD4EF8" w14:textId="77777777">
        <w:trPr>
          <w:trHeight w:val="907"/>
        </w:trPr>
        <w:tc>
          <w:tcPr>
            <w:tcW w:w="831" w:type="dxa"/>
          </w:tcPr>
          <w:p w14:paraId="1119DD16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</w:t>
            </w:r>
          </w:p>
        </w:tc>
        <w:tc>
          <w:tcPr>
            <w:tcW w:w="2247" w:type="dxa"/>
          </w:tcPr>
          <w:p w14:paraId="28434C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Raj, </w:t>
            </w:r>
          </w:p>
          <w:p w14:paraId="38E98DA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M. Vasudevan and P. Shankar </w:t>
            </w:r>
          </w:p>
        </w:tc>
        <w:tc>
          <w:tcPr>
            <w:tcW w:w="3870" w:type="dxa"/>
          </w:tcPr>
          <w:p w14:paraId="72EB72A4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Current Status of AISI Types 304LN and 316LN Stainless Steels </w:t>
            </w:r>
          </w:p>
          <w:p w14:paraId="4D99E1E8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237C638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  of   IIM 55 (2002), pp.131-147. </w:t>
            </w:r>
          </w:p>
          <w:p w14:paraId="7602777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0AA5592" w14:textId="77777777" w:rsidTr="00F9176B">
        <w:trPr>
          <w:trHeight w:val="681"/>
        </w:trPr>
        <w:tc>
          <w:tcPr>
            <w:tcW w:w="831" w:type="dxa"/>
          </w:tcPr>
          <w:p w14:paraId="2EBB51FE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</w:t>
            </w:r>
          </w:p>
        </w:tc>
        <w:tc>
          <w:tcPr>
            <w:tcW w:w="2247" w:type="dxa"/>
          </w:tcPr>
          <w:p w14:paraId="6345453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S. Ningshen </w:t>
            </w:r>
          </w:p>
          <w:p w14:paraId="737CC41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8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073EB6DC" w14:textId="0CE0533B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Unified Mechanism to Understand the </w:t>
            </w: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Nitrogen-Bearing Steels and Stainless Steels, </w:t>
            </w:r>
          </w:p>
        </w:tc>
        <w:tc>
          <w:tcPr>
            <w:tcW w:w="2977" w:type="dxa"/>
          </w:tcPr>
          <w:p w14:paraId="0BF9C6E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  </w:t>
            </w:r>
          </w:p>
          <w:p w14:paraId="085143F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55 (2002), pp.461-472. </w:t>
            </w:r>
          </w:p>
        </w:tc>
      </w:tr>
      <w:tr w:rsidR="00486878" w14:paraId="24832FFF" w14:textId="77777777" w:rsidTr="00F4550E">
        <w:trPr>
          <w:trHeight w:val="659"/>
        </w:trPr>
        <w:tc>
          <w:tcPr>
            <w:tcW w:w="831" w:type="dxa"/>
          </w:tcPr>
          <w:p w14:paraId="11A183E7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</w:t>
            </w:r>
          </w:p>
        </w:tc>
        <w:tc>
          <w:tcPr>
            <w:tcW w:w="2247" w:type="dxa"/>
          </w:tcPr>
          <w:p w14:paraId="7C4E01C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</w:t>
            </w:r>
          </w:p>
          <w:p w14:paraId="57A7B08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72BCE2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8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4691C22E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Methodologies of Understanding the Science and Technology of Ancient South Indian Bronzes, </w:t>
            </w:r>
          </w:p>
        </w:tc>
        <w:tc>
          <w:tcPr>
            <w:tcW w:w="2977" w:type="dxa"/>
          </w:tcPr>
          <w:p w14:paraId="60D34822" w14:textId="77777777" w:rsidR="00486878" w:rsidRDefault="00C608B6" w:rsidP="00F4550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Indian Journal of Non- destructive testing </w:t>
            </w:r>
            <w:r w:rsidR="00F4550E">
              <w:rPr>
                <w:color w:val="000000"/>
                <w:sz w:val="20"/>
                <w:szCs w:val="20"/>
              </w:rPr>
              <w:t>&amp;</w:t>
            </w:r>
            <w:r>
              <w:rPr>
                <w:color w:val="000000"/>
                <w:sz w:val="20"/>
                <w:szCs w:val="20"/>
              </w:rPr>
              <w:t xml:space="preserve"> Evaluation, 1(3) (2002), pp.44- 67. </w:t>
            </w:r>
          </w:p>
        </w:tc>
      </w:tr>
      <w:tr w:rsidR="00486878" w14:paraId="1218030D" w14:textId="77777777">
        <w:trPr>
          <w:trHeight w:val="906"/>
        </w:trPr>
        <w:tc>
          <w:tcPr>
            <w:tcW w:w="831" w:type="dxa"/>
          </w:tcPr>
          <w:p w14:paraId="57D515D6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</w:t>
            </w:r>
          </w:p>
        </w:tc>
        <w:tc>
          <w:tcPr>
            <w:tcW w:w="2247" w:type="dxa"/>
          </w:tcPr>
          <w:p w14:paraId="24B3A88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V.R. Raju, </w:t>
            </w:r>
          </w:p>
          <w:p w14:paraId="1B55319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R.K. Dayal and </w:t>
            </w:r>
          </w:p>
          <w:p w14:paraId="2E5B381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7C833E24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Induced Failure of Austenitic Cryogenic Condenser Coil for Acetone Service </w:t>
            </w:r>
          </w:p>
        </w:tc>
        <w:tc>
          <w:tcPr>
            <w:tcW w:w="2977" w:type="dxa"/>
          </w:tcPr>
          <w:p w14:paraId="51F3D3F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Engineering Failure Analysis, 10 (2003), pp.37-44. </w:t>
            </w:r>
          </w:p>
        </w:tc>
      </w:tr>
      <w:tr w:rsidR="00486878" w14:paraId="54857F19" w14:textId="77777777">
        <w:trPr>
          <w:trHeight w:val="1132"/>
        </w:trPr>
        <w:tc>
          <w:tcPr>
            <w:tcW w:w="831" w:type="dxa"/>
          </w:tcPr>
          <w:p w14:paraId="3E39CC6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</w:t>
            </w:r>
          </w:p>
        </w:tc>
        <w:tc>
          <w:tcPr>
            <w:tcW w:w="2247" w:type="dxa"/>
          </w:tcPr>
          <w:p w14:paraId="4A63A4F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B.M. Ananda Rao, K. Shanmugam, </w:t>
            </w:r>
          </w:p>
          <w:p w14:paraId="6BBBB8B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Natarajan and Baldev Raj </w:t>
            </w:r>
          </w:p>
        </w:tc>
        <w:tc>
          <w:tcPr>
            <w:tcW w:w="3870" w:type="dxa"/>
          </w:tcPr>
          <w:p w14:paraId="1BAA5EC3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and Microstructural Aspects of Dissimilar Joints of Titanium and Type 304L Stainless Steel </w:t>
            </w:r>
          </w:p>
        </w:tc>
        <w:tc>
          <w:tcPr>
            <w:tcW w:w="2977" w:type="dxa"/>
          </w:tcPr>
          <w:p w14:paraId="7202125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Nuclear Materials, 321 (2003), pp.40-48. </w:t>
            </w:r>
          </w:p>
        </w:tc>
      </w:tr>
      <w:tr w:rsidR="00486878" w14:paraId="0422018D" w14:textId="77777777">
        <w:trPr>
          <w:trHeight w:val="676"/>
        </w:trPr>
        <w:tc>
          <w:tcPr>
            <w:tcW w:w="831" w:type="dxa"/>
          </w:tcPr>
          <w:p w14:paraId="2069BBA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46.</w:t>
            </w:r>
          </w:p>
        </w:tc>
        <w:tc>
          <w:tcPr>
            <w:tcW w:w="2247" w:type="dxa"/>
          </w:tcPr>
          <w:p w14:paraId="134F9E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T.M. Sridhar, N. </w:t>
            </w:r>
            <w:proofErr w:type="spellStart"/>
            <w:r>
              <w:rPr>
                <w:color w:val="000000"/>
                <w:sz w:val="20"/>
                <w:szCs w:val="20"/>
              </w:rPr>
              <w:t>Eliaz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7090AD9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Baldev Raj </w:t>
            </w:r>
          </w:p>
        </w:tc>
        <w:tc>
          <w:tcPr>
            <w:tcW w:w="3870" w:type="dxa"/>
          </w:tcPr>
          <w:p w14:paraId="79610665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Failures in Stainless Steel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Devices – Causes and Remedies  </w:t>
            </w:r>
          </w:p>
        </w:tc>
        <w:tc>
          <w:tcPr>
            <w:tcW w:w="2977" w:type="dxa"/>
          </w:tcPr>
          <w:p w14:paraId="1A3F50E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Special Issue on Biomaterials Corrosion, Corrosion Reviews </w:t>
            </w:r>
          </w:p>
          <w:p w14:paraId="0A0F32F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 (2003), pp.231-267. </w:t>
            </w:r>
          </w:p>
        </w:tc>
      </w:tr>
      <w:tr w:rsidR="00486878" w14:paraId="077F0E22" w14:textId="77777777">
        <w:trPr>
          <w:trHeight w:val="681"/>
        </w:trPr>
        <w:tc>
          <w:tcPr>
            <w:tcW w:w="831" w:type="dxa"/>
          </w:tcPr>
          <w:p w14:paraId="27A221F7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</w:t>
            </w:r>
          </w:p>
        </w:tc>
        <w:tc>
          <w:tcPr>
            <w:tcW w:w="2247" w:type="dxa"/>
          </w:tcPr>
          <w:p w14:paraId="11FDCCD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Geetha, </w:t>
            </w:r>
          </w:p>
          <w:p w14:paraId="50A8DC6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</w:t>
            </w:r>
            <w:proofErr w:type="spellStart"/>
            <w:r>
              <w:rPr>
                <w:color w:val="000000"/>
                <w:sz w:val="20"/>
                <w:szCs w:val="20"/>
              </w:rPr>
              <w:t>Asokamani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791B4183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and Microstructural Aspects of </w:t>
            </w:r>
          </w:p>
          <w:p w14:paraId="25AD3B5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Titanium and its Alloys as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Devices </w:t>
            </w:r>
          </w:p>
        </w:tc>
        <w:tc>
          <w:tcPr>
            <w:tcW w:w="2977" w:type="dxa"/>
          </w:tcPr>
          <w:p w14:paraId="01CA897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Reviews, </w:t>
            </w:r>
            <w:proofErr w:type="spellStart"/>
            <w:r>
              <w:rPr>
                <w:color w:val="000000"/>
                <w:sz w:val="20"/>
                <w:szCs w:val="20"/>
              </w:rPr>
              <w:t>Spl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Issue </w:t>
            </w:r>
          </w:p>
          <w:p w14:paraId="5207922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on Biomaterials Corrosion, 21 (2003), pp.125-160. </w:t>
            </w:r>
          </w:p>
        </w:tc>
      </w:tr>
    </w:tbl>
    <w:p w14:paraId="304DF3A9" w14:textId="77777777" w:rsidR="00486878" w:rsidRDefault="00486878">
      <w:pPr>
        <w:pStyle w:val="Normal1"/>
        <w:spacing w:line="226" w:lineRule="auto"/>
        <w:rPr>
          <w:sz w:val="20"/>
          <w:szCs w:val="20"/>
        </w:rPr>
        <w:sectPr w:rsidR="00486878">
          <w:pgSz w:w="12240" w:h="15840"/>
          <w:pgMar w:top="1140" w:right="680" w:bottom="280" w:left="1040" w:header="360" w:footer="360" w:gutter="0"/>
          <w:cols w:space="720"/>
        </w:sectPr>
      </w:pPr>
    </w:p>
    <w:p w14:paraId="398974E9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5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1FAF926B" w14:textId="77777777">
        <w:trPr>
          <w:trHeight w:val="681"/>
        </w:trPr>
        <w:tc>
          <w:tcPr>
            <w:tcW w:w="831" w:type="dxa"/>
          </w:tcPr>
          <w:p w14:paraId="6956D24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</w:t>
            </w:r>
          </w:p>
        </w:tc>
        <w:tc>
          <w:tcPr>
            <w:tcW w:w="2247" w:type="dxa"/>
          </w:tcPr>
          <w:p w14:paraId="42CED50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13CE329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T.M. Sridhar and Baldev Raj </w:t>
            </w:r>
          </w:p>
        </w:tc>
        <w:tc>
          <w:tcPr>
            <w:tcW w:w="3870" w:type="dxa"/>
          </w:tcPr>
          <w:p w14:paraId="5B58FAB5" w14:textId="28E628A9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Corrosion of Bioimplants</w:t>
            </w:r>
          </w:p>
        </w:tc>
        <w:tc>
          <w:tcPr>
            <w:tcW w:w="2977" w:type="dxa"/>
          </w:tcPr>
          <w:p w14:paraId="7F96E37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Special Issue on Frontiers in </w:t>
            </w:r>
          </w:p>
          <w:p w14:paraId="5AA24EA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Science, Sadhana, 28 (2003), pp.601-638. </w:t>
            </w:r>
          </w:p>
        </w:tc>
      </w:tr>
      <w:tr w:rsidR="00486878" w14:paraId="3566C03C" w14:textId="77777777">
        <w:trPr>
          <w:trHeight w:val="676"/>
        </w:trPr>
        <w:tc>
          <w:tcPr>
            <w:tcW w:w="831" w:type="dxa"/>
          </w:tcPr>
          <w:p w14:paraId="2D90C62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</w:t>
            </w:r>
          </w:p>
        </w:tc>
        <w:tc>
          <w:tcPr>
            <w:tcW w:w="2247" w:type="dxa"/>
          </w:tcPr>
          <w:p w14:paraId="260D766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Girija Suresh, V.R. </w:t>
            </w:r>
          </w:p>
          <w:p w14:paraId="6D83C01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Raju, U. Kamachi Mudali and R.K. Dayal </w:t>
            </w:r>
          </w:p>
        </w:tc>
        <w:tc>
          <w:tcPr>
            <w:tcW w:w="3870" w:type="dxa"/>
          </w:tcPr>
          <w:p w14:paraId="726CB2BA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Evaluation of Type 304L SS in Nitric Acid Medium </w:t>
            </w:r>
          </w:p>
        </w:tc>
        <w:tc>
          <w:tcPr>
            <w:tcW w:w="2977" w:type="dxa"/>
          </w:tcPr>
          <w:p w14:paraId="4F11865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Engineering – </w:t>
            </w:r>
          </w:p>
          <w:p w14:paraId="6E5B089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57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Science and Technology, 38 (2003), pp.309-312. </w:t>
            </w:r>
          </w:p>
        </w:tc>
      </w:tr>
      <w:tr w:rsidR="00486878" w14:paraId="305C5249" w14:textId="77777777">
        <w:trPr>
          <w:trHeight w:val="456"/>
        </w:trPr>
        <w:tc>
          <w:tcPr>
            <w:tcW w:w="831" w:type="dxa"/>
          </w:tcPr>
          <w:p w14:paraId="41E99D08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</w:t>
            </w:r>
          </w:p>
        </w:tc>
        <w:tc>
          <w:tcPr>
            <w:tcW w:w="2247" w:type="dxa"/>
          </w:tcPr>
          <w:p w14:paraId="3A3A109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609ABAF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2B041862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Nitrogen – A Boon to Metals Industry </w:t>
            </w:r>
          </w:p>
        </w:tc>
        <w:tc>
          <w:tcPr>
            <w:tcW w:w="2977" w:type="dxa"/>
          </w:tcPr>
          <w:p w14:paraId="5728425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and Manufacturing </w:t>
            </w:r>
          </w:p>
          <w:p w14:paraId="3E85DC2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Processes, 19 (2004), pp.1-5. </w:t>
            </w:r>
          </w:p>
        </w:tc>
      </w:tr>
      <w:tr w:rsidR="00486878" w14:paraId="5F89F68E" w14:textId="77777777">
        <w:trPr>
          <w:trHeight w:val="902"/>
        </w:trPr>
        <w:tc>
          <w:tcPr>
            <w:tcW w:w="831" w:type="dxa"/>
          </w:tcPr>
          <w:p w14:paraId="60CD8D3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</w:t>
            </w:r>
          </w:p>
        </w:tc>
        <w:tc>
          <w:tcPr>
            <w:tcW w:w="2247" w:type="dxa"/>
          </w:tcPr>
          <w:p w14:paraId="48B04B6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S. </w:t>
            </w:r>
            <w:proofErr w:type="spellStart"/>
            <w:r>
              <w:rPr>
                <w:color w:val="000000"/>
                <w:sz w:val="20"/>
                <w:szCs w:val="20"/>
              </w:rPr>
              <w:t>Scudino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J. Eckert and A. </w:t>
            </w:r>
            <w:proofErr w:type="spellStart"/>
            <w:r>
              <w:rPr>
                <w:color w:val="000000"/>
                <w:sz w:val="20"/>
                <w:szCs w:val="20"/>
              </w:rPr>
              <w:t>Gebert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349B3E23" w14:textId="7A893B14" w:rsidR="00486878" w:rsidRDefault="00C608B6" w:rsidP="006C0DB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Amorphous, </w:t>
            </w:r>
            <w:proofErr w:type="spellStart"/>
            <w:r>
              <w:rPr>
                <w:color w:val="000000"/>
                <w:sz w:val="20"/>
                <w:szCs w:val="20"/>
              </w:rPr>
              <w:t>Quasicrystalline</w:t>
            </w:r>
            <w:proofErr w:type="spellEnd"/>
            <w:r>
              <w:rPr>
                <w:color w:val="000000"/>
                <w:sz w:val="20"/>
                <w:szCs w:val="20"/>
              </w:rPr>
              <w:t>,  Nanostructured  and Crystalline</w:t>
            </w:r>
            <w:r w:rsidR="00AE58C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Zr</w:t>
            </w:r>
            <w:r>
              <w:rPr>
                <w:color w:val="000000"/>
                <w:sz w:val="13"/>
                <w:szCs w:val="13"/>
              </w:rPr>
              <w:t>57</w:t>
            </w:r>
            <w:r>
              <w:rPr>
                <w:color w:val="000000"/>
                <w:sz w:val="20"/>
                <w:szCs w:val="20"/>
              </w:rPr>
              <w:t>Ti</w:t>
            </w:r>
            <w:r>
              <w:rPr>
                <w:color w:val="000000"/>
                <w:sz w:val="13"/>
                <w:szCs w:val="13"/>
              </w:rPr>
              <w:t>8</w:t>
            </w:r>
            <w:r>
              <w:rPr>
                <w:color w:val="000000"/>
                <w:sz w:val="20"/>
                <w:szCs w:val="20"/>
              </w:rPr>
              <w:t>Nb</w:t>
            </w:r>
            <w:r>
              <w:rPr>
                <w:color w:val="000000"/>
                <w:sz w:val="13"/>
                <w:szCs w:val="13"/>
              </w:rPr>
              <w:t>2.5</w:t>
            </w:r>
            <w:r>
              <w:rPr>
                <w:color w:val="000000"/>
                <w:sz w:val="20"/>
                <w:szCs w:val="20"/>
              </w:rPr>
              <w:t>Cu</w:t>
            </w:r>
            <w:r>
              <w:rPr>
                <w:color w:val="000000"/>
                <w:sz w:val="13"/>
                <w:szCs w:val="13"/>
              </w:rPr>
              <w:t>13.9</w:t>
            </w:r>
            <w:r>
              <w:rPr>
                <w:color w:val="000000"/>
                <w:sz w:val="20"/>
                <w:szCs w:val="20"/>
              </w:rPr>
              <w:t>Ni</w:t>
            </w:r>
            <w:r>
              <w:rPr>
                <w:color w:val="000000"/>
                <w:sz w:val="13"/>
                <w:szCs w:val="13"/>
              </w:rPr>
              <w:t>11.1</w:t>
            </w:r>
            <w:r>
              <w:rPr>
                <w:color w:val="000000"/>
                <w:sz w:val="20"/>
                <w:szCs w:val="20"/>
              </w:rPr>
              <w:t>Al</w:t>
            </w:r>
            <w:r>
              <w:rPr>
                <w:color w:val="000000"/>
                <w:sz w:val="13"/>
                <w:szCs w:val="13"/>
              </w:rPr>
              <w:t xml:space="preserve">7.5 </w:t>
            </w:r>
            <w:r>
              <w:rPr>
                <w:color w:val="000000"/>
                <w:sz w:val="20"/>
                <w:szCs w:val="20"/>
              </w:rPr>
              <w:t xml:space="preserve">Alloy in Acidic Media </w:t>
            </w:r>
          </w:p>
        </w:tc>
        <w:tc>
          <w:tcPr>
            <w:tcW w:w="2977" w:type="dxa"/>
          </w:tcPr>
          <w:p w14:paraId="42AB85C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Scripta </w:t>
            </w:r>
            <w:proofErr w:type="spellStart"/>
            <w:r>
              <w:rPr>
                <w:color w:val="000000"/>
                <w:sz w:val="20"/>
                <w:szCs w:val="20"/>
              </w:rPr>
              <w:t>Materialia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50 (2004), pp.1379-1384. </w:t>
            </w:r>
          </w:p>
          <w:p w14:paraId="49370A1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2DCBC6C4" w14:textId="77777777">
        <w:trPr>
          <w:trHeight w:val="907"/>
        </w:trPr>
        <w:tc>
          <w:tcPr>
            <w:tcW w:w="831" w:type="dxa"/>
          </w:tcPr>
          <w:p w14:paraId="4AC49142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</w:t>
            </w:r>
          </w:p>
        </w:tc>
        <w:tc>
          <w:tcPr>
            <w:tcW w:w="2247" w:type="dxa"/>
          </w:tcPr>
          <w:p w14:paraId="72056B7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L. </w:t>
            </w:r>
            <w:proofErr w:type="spellStart"/>
            <w:r>
              <w:rPr>
                <w:color w:val="000000"/>
                <w:sz w:val="20"/>
                <w:szCs w:val="20"/>
              </w:rPr>
              <w:t>Thair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4F9846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035A711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>
              <w:rPr>
                <w:color w:val="000000"/>
                <w:sz w:val="20"/>
                <w:szCs w:val="20"/>
              </w:rPr>
              <w:t>Asokamani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3870" w:type="dxa"/>
          </w:tcPr>
          <w:p w14:paraId="3FB04B61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Microstructural Changes on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Thermally Aged Ti-6Al-7Nb Alloy </w:t>
            </w:r>
          </w:p>
          <w:p w14:paraId="6948968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20C3FED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Werkstoffe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und </w:t>
            </w:r>
            <w:proofErr w:type="spellStart"/>
            <w:r>
              <w:rPr>
                <w:color w:val="000000"/>
                <w:sz w:val="20"/>
                <w:szCs w:val="20"/>
              </w:rPr>
              <w:t>Korrosion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55 (2004), pp.358-366. </w:t>
            </w:r>
          </w:p>
          <w:p w14:paraId="1A14DF6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4BC57B46" w14:textId="77777777">
        <w:trPr>
          <w:trHeight w:val="681"/>
        </w:trPr>
        <w:tc>
          <w:tcPr>
            <w:tcW w:w="831" w:type="dxa"/>
          </w:tcPr>
          <w:p w14:paraId="7D951E32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</w:t>
            </w:r>
          </w:p>
        </w:tc>
        <w:tc>
          <w:tcPr>
            <w:tcW w:w="2247" w:type="dxa"/>
          </w:tcPr>
          <w:p w14:paraId="5CB471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1183846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Gebert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</w:t>
            </w:r>
            <w:proofErr w:type="spellStart"/>
            <w:r>
              <w:rPr>
                <w:color w:val="000000"/>
                <w:sz w:val="20"/>
                <w:szCs w:val="20"/>
              </w:rPr>
              <w:t>Baunack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J. Eckert </w:t>
            </w:r>
          </w:p>
        </w:tc>
        <w:tc>
          <w:tcPr>
            <w:tcW w:w="3870" w:type="dxa"/>
          </w:tcPr>
          <w:p w14:paraId="7D7B9EE3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 w:hanging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of Bulk Glass-Forming Zirconium-Based Alloys </w:t>
            </w:r>
          </w:p>
          <w:p w14:paraId="0A8B5624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1E74574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Alloys and Compounds, 377 (2004), </w:t>
            </w:r>
          </w:p>
          <w:p w14:paraId="704615F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pp.290-297. </w:t>
            </w:r>
          </w:p>
        </w:tc>
      </w:tr>
      <w:tr w:rsidR="00486878" w14:paraId="38814AE9" w14:textId="77777777">
        <w:trPr>
          <w:trHeight w:val="773"/>
        </w:trPr>
        <w:tc>
          <w:tcPr>
            <w:tcW w:w="831" w:type="dxa"/>
          </w:tcPr>
          <w:p w14:paraId="7216FE7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</w:t>
            </w:r>
          </w:p>
        </w:tc>
        <w:tc>
          <w:tcPr>
            <w:tcW w:w="2247" w:type="dxa"/>
          </w:tcPr>
          <w:p w14:paraId="772D642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Girija, U. Kamachi Mudali, V.R. Raju and Baldev Raj, </w:t>
            </w:r>
          </w:p>
        </w:tc>
        <w:tc>
          <w:tcPr>
            <w:tcW w:w="3870" w:type="dxa"/>
          </w:tcPr>
          <w:p w14:paraId="23696593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Electrochemical Noise Technique for Corrosion Assessment – A Review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</w:tcPr>
          <w:p w14:paraId="1D6A6DA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Reviews, 23 (2005), 107-170. </w:t>
            </w:r>
          </w:p>
          <w:p w14:paraId="16FE654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730D8D7D" w14:textId="77777777" w:rsidTr="00F4550E">
        <w:trPr>
          <w:trHeight w:val="1874"/>
        </w:trPr>
        <w:tc>
          <w:tcPr>
            <w:tcW w:w="831" w:type="dxa"/>
          </w:tcPr>
          <w:p w14:paraId="5323A3D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</w:t>
            </w:r>
          </w:p>
        </w:tc>
        <w:tc>
          <w:tcPr>
            <w:tcW w:w="2247" w:type="dxa"/>
          </w:tcPr>
          <w:p w14:paraId="1952193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Raj, </w:t>
            </w:r>
          </w:p>
          <w:p w14:paraId="7D9F560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Kalyanasundaram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T.Jayakumar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C.Babu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B. Venkataraman, </w:t>
            </w:r>
          </w:p>
          <w:p w14:paraId="64B564E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A. Joseph, Anish Kumar and K. V. </w:t>
            </w:r>
          </w:p>
          <w:p w14:paraId="1DEDAC1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Rajkumar </w:t>
            </w:r>
          </w:p>
        </w:tc>
        <w:tc>
          <w:tcPr>
            <w:tcW w:w="3870" w:type="dxa"/>
          </w:tcPr>
          <w:p w14:paraId="41EFDFF2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Nondestructive Evaluation of Delhi Iron Pillar </w:t>
            </w:r>
          </w:p>
          <w:p w14:paraId="2A6F2ED7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0664C57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Current Science, 88 (2005), pp.1948-1956. </w:t>
            </w:r>
          </w:p>
          <w:p w14:paraId="62F884D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C028D0F" w14:textId="77777777" w:rsidTr="00F4550E">
        <w:trPr>
          <w:trHeight w:val="1181"/>
        </w:trPr>
        <w:tc>
          <w:tcPr>
            <w:tcW w:w="831" w:type="dxa"/>
          </w:tcPr>
          <w:p w14:paraId="69F9DCA2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56.</w:t>
            </w:r>
          </w:p>
        </w:tc>
        <w:tc>
          <w:tcPr>
            <w:tcW w:w="2247" w:type="dxa"/>
          </w:tcPr>
          <w:p w14:paraId="3192262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P.Mukherjee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A. Sarkar, </w:t>
            </w:r>
            <w:proofErr w:type="spellStart"/>
            <w:r>
              <w:rPr>
                <w:color w:val="000000"/>
                <w:sz w:val="20"/>
                <w:szCs w:val="20"/>
              </w:rPr>
              <w:t>P.Barat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S.K.Bandyo-padhyay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Pintu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Sen, Baldev Raj and </w:t>
            </w:r>
          </w:p>
          <w:p w14:paraId="4ECF080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7772D3AB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Microstructural Studies on Lattice Imperfections on Irradiated Titanium and its Alloys by X-ray Diffraction </w:t>
            </w:r>
          </w:p>
          <w:p w14:paraId="0B2F4800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82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2FE9EBA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Metallurgical Transactions A, 36A (2005), pp.2351-2360. </w:t>
            </w:r>
          </w:p>
        </w:tc>
      </w:tr>
      <w:tr w:rsidR="00486878" w14:paraId="62D175EF" w14:textId="77777777">
        <w:trPr>
          <w:trHeight w:val="907"/>
        </w:trPr>
        <w:tc>
          <w:tcPr>
            <w:tcW w:w="831" w:type="dxa"/>
          </w:tcPr>
          <w:p w14:paraId="48EA4A0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</w:t>
            </w:r>
          </w:p>
        </w:tc>
        <w:tc>
          <w:tcPr>
            <w:tcW w:w="2247" w:type="dxa"/>
          </w:tcPr>
          <w:p w14:paraId="5F2780C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Ningshen, </w:t>
            </w:r>
          </w:p>
          <w:p w14:paraId="09844B0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39940AF9" w14:textId="77777777" w:rsidR="00AE58C4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Padma Gopalan, and </w:t>
            </w:r>
          </w:p>
          <w:p w14:paraId="333E30BE" w14:textId="1E9AF41F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0F13BBCF" w14:textId="4311D812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Passive Film and </w:t>
            </w: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Investigation on Indigenously Manufactured Nitrogen-Bearing Type 316LN Stainless Steel </w:t>
            </w:r>
          </w:p>
        </w:tc>
        <w:tc>
          <w:tcPr>
            <w:tcW w:w="2977" w:type="dxa"/>
          </w:tcPr>
          <w:p w14:paraId="0318A07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Electrochemical Society of India, 54 (2005), pp.156-164. </w:t>
            </w:r>
          </w:p>
        </w:tc>
      </w:tr>
      <w:tr w:rsidR="00486878" w14:paraId="0F35BF44" w14:textId="77777777">
        <w:trPr>
          <w:trHeight w:val="906"/>
        </w:trPr>
        <w:tc>
          <w:tcPr>
            <w:tcW w:w="831" w:type="dxa"/>
          </w:tcPr>
          <w:p w14:paraId="18A63735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</w:t>
            </w:r>
          </w:p>
        </w:tc>
        <w:tc>
          <w:tcPr>
            <w:tcW w:w="2247" w:type="dxa"/>
          </w:tcPr>
          <w:p w14:paraId="3BA0AD8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Aravind </w:t>
            </w:r>
            <w:proofErr w:type="spellStart"/>
            <w:r>
              <w:rPr>
                <w:color w:val="000000"/>
                <w:sz w:val="20"/>
                <w:szCs w:val="20"/>
              </w:rPr>
              <w:t>Vadiraj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M.Kamaraj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and </w:t>
            </w:r>
          </w:p>
          <w:p w14:paraId="1E2D82D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</w:t>
            </w:r>
          </w:p>
        </w:tc>
        <w:tc>
          <w:tcPr>
            <w:tcW w:w="3870" w:type="dxa"/>
          </w:tcPr>
          <w:p w14:paraId="53002194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119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Fretting Fatigue of Biomaterials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977" w:type="dxa"/>
          </w:tcPr>
          <w:p w14:paraId="4715179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Indian Institute of Metals, 58 (2005), pp.911- 929. </w:t>
            </w:r>
          </w:p>
        </w:tc>
      </w:tr>
      <w:tr w:rsidR="00486878" w14:paraId="3CA75276" w14:textId="77777777" w:rsidTr="00F4550E">
        <w:trPr>
          <w:trHeight w:val="947"/>
        </w:trPr>
        <w:tc>
          <w:tcPr>
            <w:tcW w:w="831" w:type="dxa"/>
          </w:tcPr>
          <w:p w14:paraId="1BF73FE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</w:t>
            </w:r>
          </w:p>
        </w:tc>
        <w:tc>
          <w:tcPr>
            <w:tcW w:w="2247" w:type="dxa"/>
          </w:tcPr>
          <w:p w14:paraId="775BADED" w14:textId="77777777" w:rsidR="00486878" w:rsidRDefault="00C608B6" w:rsidP="00F4550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Girija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Suresh,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</w:t>
            </w:r>
            <w:proofErr w:type="spellStart"/>
            <w:r>
              <w:rPr>
                <w:color w:val="000000"/>
                <w:sz w:val="20"/>
                <w:szCs w:val="20"/>
              </w:rPr>
              <w:t>V.R.Raju</w:t>
            </w:r>
            <w:proofErr w:type="spellEnd"/>
            <w:r>
              <w:rPr>
                <w:color w:val="000000"/>
                <w:sz w:val="20"/>
                <w:szCs w:val="20"/>
              </w:rPr>
              <w:t>, R..</w:t>
            </w:r>
            <w:proofErr w:type="spellStart"/>
            <w:r>
              <w:rPr>
                <w:color w:val="000000"/>
                <w:sz w:val="20"/>
                <w:szCs w:val="20"/>
              </w:rPr>
              <w:t>K.Dayal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H.S.Khatak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3870" w:type="dxa"/>
          </w:tcPr>
          <w:p w14:paraId="132C469A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Identification of Corrosion Types for 304L SS Using Electrochemical Noise Method </w:t>
            </w:r>
          </w:p>
        </w:tc>
        <w:tc>
          <w:tcPr>
            <w:tcW w:w="2977" w:type="dxa"/>
          </w:tcPr>
          <w:p w14:paraId="249D2BD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 Science and Engineering A, 407, (2005) 188-195. </w:t>
            </w:r>
          </w:p>
        </w:tc>
      </w:tr>
      <w:tr w:rsidR="00486878" w14:paraId="67EFEDF6" w14:textId="77777777">
        <w:trPr>
          <w:trHeight w:val="676"/>
        </w:trPr>
        <w:tc>
          <w:tcPr>
            <w:tcW w:w="831" w:type="dxa"/>
          </w:tcPr>
          <w:p w14:paraId="7A1348A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</w:t>
            </w:r>
          </w:p>
        </w:tc>
        <w:tc>
          <w:tcPr>
            <w:tcW w:w="2247" w:type="dxa"/>
          </w:tcPr>
          <w:p w14:paraId="50D78CC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Girija, U. Kamachi Mudali, V. Shankar </w:t>
            </w:r>
          </w:p>
          <w:p w14:paraId="783FB0A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R.K. Dayal </w:t>
            </w:r>
          </w:p>
        </w:tc>
        <w:tc>
          <w:tcPr>
            <w:tcW w:w="3870" w:type="dxa"/>
          </w:tcPr>
          <w:p w14:paraId="4150EC2C" w14:textId="05407F55" w:rsidR="00486878" w:rsidRDefault="00C608B6" w:rsidP="006C0DB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Resistance of AISI Type 316 (N) SS Weld After Various Surface  Treatment and Thermal Aging </w:t>
            </w:r>
          </w:p>
        </w:tc>
        <w:tc>
          <w:tcPr>
            <w:tcW w:w="2977" w:type="dxa"/>
          </w:tcPr>
          <w:p w14:paraId="58812CD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the Indian Institute of Metals, 59 (2006), </w:t>
            </w:r>
          </w:p>
          <w:p w14:paraId="6EA26B0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pp.263-269. </w:t>
            </w:r>
          </w:p>
        </w:tc>
      </w:tr>
      <w:tr w:rsidR="00486878" w14:paraId="420283B3" w14:textId="77777777">
        <w:trPr>
          <w:trHeight w:val="906"/>
        </w:trPr>
        <w:tc>
          <w:tcPr>
            <w:tcW w:w="831" w:type="dxa"/>
          </w:tcPr>
          <w:p w14:paraId="7A88E615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</w:t>
            </w:r>
          </w:p>
        </w:tc>
        <w:tc>
          <w:tcPr>
            <w:tcW w:w="2247" w:type="dxa"/>
          </w:tcPr>
          <w:p w14:paraId="70EFAD2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Ningshen, </w:t>
            </w:r>
          </w:p>
          <w:p w14:paraId="35D2EFB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G. </w:t>
            </w:r>
            <w:proofErr w:type="spellStart"/>
            <w:r>
              <w:rPr>
                <w:color w:val="000000"/>
                <w:sz w:val="20"/>
                <w:szCs w:val="20"/>
              </w:rPr>
              <w:t>Amarendra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R.K. </w:t>
            </w:r>
          </w:p>
          <w:p w14:paraId="7842EFA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4974FD33" w14:textId="1661A08B" w:rsidR="00486878" w:rsidRDefault="00C608B6" w:rsidP="006C0DB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Hydrogen Effects on the Passive Film Formation and Pitting Susceptibility of Nitrogen Containing Type 316L Stainless Steels </w:t>
            </w:r>
          </w:p>
        </w:tc>
        <w:tc>
          <w:tcPr>
            <w:tcW w:w="2977" w:type="dxa"/>
          </w:tcPr>
          <w:p w14:paraId="2822593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 </w:t>
            </w:r>
          </w:p>
          <w:p w14:paraId="48C50B4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48 (2006), pp.1106-1121. </w:t>
            </w:r>
          </w:p>
          <w:p w14:paraId="4A4DEE5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ABD7A1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777194F8" w14:textId="77777777">
        <w:trPr>
          <w:trHeight w:val="676"/>
        </w:trPr>
        <w:tc>
          <w:tcPr>
            <w:tcW w:w="831" w:type="dxa"/>
          </w:tcPr>
          <w:p w14:paraId="758349B5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62.</w:t>
            </w:r>
          </w:p>
        </w:tc>
        <w:tc>
          <w:tcPr>
            <w:tcW w:w="2247" w:type="dxa"/>
          </w:tcPr>
          <w:p w14:paraId="48AFA33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U. </w:t>
            </w:r>
            <w:proofErr w:type="spellStart"/>
            <w:r>
              <w:rPr>
                <w:color w:val="000000"/>
                <w:sz w:val="20"/>
                <w:szCs w:val="20"/>
              </w:rPr>
              <w:t>Kühn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A. </w:t>
            </w:r>
            <w:proofErr w:type="spellStart"/>
            <w:r>
              <w:rPr>
                <w:color w:val="000000"/>
                <w:sz w:val="20"/>
                <w:szCs w:val="20"/>
              </w:rPr>
              <w:t>Gebert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515FFA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J. Eckert </w:t>
            </w:r>
          </w:p>
        </w:tc>
        <w:tc>
          <w:tcPr>
            <w:tcW w:w="3870" w:type="dxa"/>
          </w:tcPr>
          <w:p w14:paraId="07FD6EC1" w14:textId="77777777" w:rsidR="00486878" w:rsidRDefault="00C608B6" w:rsidP="006C0DB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Zirconium Based Bulk Metallic Glasses </w:t>
            </w:r>
          </w:p>
        </w:tc>
        <w:tc>
          <w:tcPr>
            <w:tcW w:w="2977" w:type="dxa"/>
          </w:tcPr>
          <w:p w14:paraId="1BC5343C" w14:textId="2239578C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the Indian Institute of Metals, 59 (2006), pp.123-138.  </w:t>
            </w:r>
          </w:p>
        </w:tc>
      </w:tr>
      <w:tr w:rsidR="00486878" w14:paraId="404A0108" w14:textId="77777777">
        <w:trPr>
          <w:trHeight w:val="681"/>
        </w:trPr>
        <w:tc>
          <w:tcPr>
            <w:tcW w:w="831" w:type="dxa"/>
          </w:tcPr>
          <w:p w14:paraId="5B6CF09E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63.</w:t>
            </w:r>
          </w:p>
        </w:tc>
        <w:tc>
          <w:tcPr>
            <w:tcW w:w="2247" w:type="dxa"/>
          </w:tcPr>
          <w:p w14:paraId="7D57C76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</w:t>
            </w:r>
          </w:p>
          <w:p w14:paraId="2B8A54E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</w:tc>
        <w:tc>
          <w:tcPr>
            <w:tcW w:w="3870" w:type="dxa"/>
          </w:tcPr>
          <w:p w14:paraId="7BBBE354" w14:textId="3A58C4F8" w:rsidR="00486878" w:rsidRDefault="00C608B6" w:rsidP="006C0DB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Development and Corrosion Problems in Nuclear Fuel Reprocessing Plants </w:t>
            </w:r>
          </w:p>
        </w:tc>
        <w:tc>
          <w:tcPr>
            <w:tcW w:w="2977" w:type="dxa"/>
          </w:tcPr>
          <w:p w14:paraId="720CFE2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Progress in Nuclear Energy </w:t>
            </w:r>
          </w:p>
          <w:p w14:paraId="777E387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4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Review Journal, 48 (2006), pp.283-313.  </w:t>
            </w:r>
          </w:p>
        </w:tc>
      </w:tr>
    </w:tbl>
    <w:p w14:paraId="72165FDA" w14:textId="77777777" w:rsidR="00486878" w:rsidRDefault="00486878">
      <w:pPr>
        <w:pStyle w:val="Normal1"/>
        <w:spacing w:line="226" w:lineRule="auto"/>
        <w:rPr>
          <w:sz w:val="20"/>
          <w:szCs w:val="20"/>
        </w:rPr>
        <w:sectPr w:rsidR="00486878">
          <w:pgSz w:w="12240" w:h="15840"/>
          <w:pgMar w:top="1140" w:right="680" w:bottom="280" w:left="1040" w:header="360" w:footer="360" w:gutter="0"/>
          <w:cols w:space="720"/>
        </w:sectPr>
      </w:pPr>
    </w:p>
    <w:p w14:paraId="5F682721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362B99B2" w14:textId="77777777">
        <w:trPr>
          <w:trHeight w:val="906"/>
        </w:trPr>
        <w:tc>
          <w:tcPr>
            <w:tcW w:w="831" w:type="dxa"/>
          </w:tcPr>
          <w:p w14:paraId="39B1FD6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64.</w:t>
            </w:r>
          </w:p>
        </w:tc>
        <w:tc>
          <w:tcPr>
            <w:tcW w:w="2247" w:type="dxa"/>
          </w:tcPr>
          <w:p w14:paraId="7C53E94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Ningshen, </w:t>
            </w:r>
          </w:p>
          <w:p w14:paraId="66E31D7E" w14:textId="77777777" w:rsidR="00AE58C4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V.K. Mittal and </w:t>
            </w:r>
          </w:p>
          <w:p w14:paraId="02743FAA" w14:textId="31EF59E5" w:rsidR="00486878" w:rsidRDefault="00C608B6" w:rsidP="00AE58C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40BB061E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Semiconducting and Passive film properties of Nitrogen Containing Type 316LN Stainless Steel </w:t>
            </w:r>
          </w:p>
        </w:tc>
        <w:tc>
          <w:tcPr>
            <w:tcW w:w="2977" w:type="dxa"/>
          </w:tcPr>
          <w:p w14:paraId="61E690E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 </w:t>
            </w:r>
          </w:p>
          <w:p w14:paraId="6552D7B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49 (2007), pp 481-496. </w:t>
            </w:r>
          </w:p>
        </w:tc>
      </w:tr>
      <w:tr w:rsidR="00486878" w14:paraId="31906D30" w14:textId="77777777" w:rsidTr="00F4550E">
        <w:trPr>
          <w:trHeight w:val="1154"/>
        </w:trPr>
        <w:tc>
          <w:tcPr>
            <w:tcW w:w="831" w:type="dxa"/>
          </w:tcPr>
          <w:p w14:paraId="41B41D4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65.</w:t>
            </w:r>
          </w:p>
        </w:tc>
        <w:tc>
          <w:tcPr>
            <w:tcW w:w="2247" w:type="dxa"/>
          </w:tcPr>
          <w:p w14:paraId="35D4F26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V. R. Raju, M. Narayana Rao, </w:t>
            </w:r>
          </w:p>
          <w:p w14:paraId="45654F89" w14:textId="4F843440" w:rsidR="00486878" w:rsidRDefault="00C608B6" w:rsidP="00AE58C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H. 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3870" w:type="dxa"/>
          </w:tcPr>
          <w:p w14:paraId="5AA911FC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of Zircaloy-4 and its Welds in Nitric Acid Medium </w:t>
            </w:r>
          </w:p>
        </w:tc>
        <w:tc>
          <w:tcPr>
            <w:tcW w:w="2977" w:type="dxa"/>
          </w:tcPr>
          <w:p w14:paraId="2323DAD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49 (2007), pp.3527-3538. </w:t>
            </w:r>
          </w:p>
        </w:tc>
      </w:tr>
      <w:tr w:rsidR="00486878" w14:paraId="554CEF9C" w14:textId="77777777" w:rsidTr="00F4550E">
        <w:trPr>
          <w:trHeight w:val="956"/>
        </w:trPr>
        <w:tc>
          <w:tcPr>
            <w:tcW w:w="831" w:type="dxa"/>
          </w:tcPr>
          <w:p w14:paraId="0CB98B8E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66.</w:t>
            </w:r>
          </w:p>
        </w:tc>
        <w:tc>
          <w:tcPr>
            <w:tcW w:w="2247" w:type="dxa"/>
          </w:tcPr>
          <w:p w14:paraId="452B742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 Raju, N.S. Arun Kumar, B </w:t>
            </w:r>
            <w:proofErr w:type="spellStart"/>
            <w:r>
              <w:rPr>
                <w:color w:val="000000"/>
                <w:sz w:val="20"/>
                <w:szCs w:val="20"/>
              </w:rPr>
              <w:t>Jeyaganesh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E Mohandas and </w:t>
            </w:r>
          </w:p>
          <w:p w14:paraId="2F1373B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184A8614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Characterisation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Crystallization Kinetics of a Ni – (Cr, Fe, Si, B, C, P) Based Amorphous Brazing Alloy by Non- Isothermal Differential Scanning Calorimetry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977" w:type="dxa"/>
          </w:tcPr>
          <w:p w14:paraId="7E065D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Alloys and Compounds, 440 (2007), pp.173–177. </w:t>
            </w:r>
          </w:p>
        </w:tc>
      </w:tr>
      <w:tr w:rsidR="00486878" w14:paraId="3F437DCE" w14:textId="77777777">
        <w:trPr>
          <w:trHeight w:val="902"/>
        </w:trPr>
        <w:tc>
          <w:tcPr>
            <w:tcW w:w="831" w:type="dxa"/>
          </w:tcPr>
          <w:p w14:paraId="03911036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</w:t>
            </w:r>
          </w:p>
        </w:tc>
        <w:tc>
          <w:tcPr>
            <w:tcW w:w="2247" w:type="dxa"/>
          </w:tcPr>
          <w:p w14:paraId="6F27A79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Srinivasan, S. </w:t>
            </w:r>
            <w:proofErr w:type="spellStart"/>
            <w:r>
              <w:rPr>
                <w:color w:val="000000"/>
                <w:sz w:val="20"/>
                <w:szCs w:val="20"/>
              </w:rPr>
              <w:t>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U.T.S. Pillai </w:t>
            </w:r>
          </w:p>
          <w:p w14:paraId="5F55C3C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B.C. Pai </w:t>
            </w:r>
          </w:p>
        </w:tc>
        <w:tc>
          <w:tcPr>
            <w:tcW w:w="3870" w:type="dxa"/>
          </w:tcPr>
          <w:p w14:paraId="78451E88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Alloying Additions on the Corrosion Behavior of AZ91 Magnesium Alloy </w:t>
            </w:r>
          </w:p>
        </w:tc>
        <w:tc>
          <w:tcPr>
            <w:tcW w:w="2977" w:type="dxa"/>
          </w:tcPr>
          <w:p w14:paraId="0EB134C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Intermetallics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15, (2007), pp. 1511-1517 </w:t>
            </w:r>
          </w:p>
        </w:tc>
      </w:tr>
      <w:tr w:rsidR="00486878" w14:paraId="7535A5A7" w14:textId="77777777" w:rsidTr="00AE58C4">
        <w:trPr>
          <w:trHeight w:val="812"/>
        </w:trPr>
        <w:tc>
          <w:tcPr>
            <w:tcW w:w="831" w:type="dxa"/>
          </w:tcPr>
          <w:p w14:paraId="1B3E1FCE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68.</w:t>
            </w:r>
          </w:p>
        </w:tc>
        <w:tc>
          <w:tcPr>
            <w:tcW w:w="2247" w:type="dxa"/>
          </w:tcPr>
          <w:p w14:paraId="3956DEC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Girija, U. Kamachi Mudali, 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3870" w:type="dxa"/>
          </w:tcPr>
          <w:p w14:paraId="73D636E8" w14:textId="1DD56AAC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Application of Electrochemical Noise Resistance to Evaluate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AISI Type 304 SS in Nitric Acid Medium </w:t>
            </w:r>
          </w:p>
        </w:tc>
        <w:tc>
          <w:tcPr>
            <w:tcW w:w="2977" w:type="dxa"/>
          </w:tcPr>
          <w:p w14:paraId="7C055FB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49, (2007), pp. 4051-4068 </w:t>
            </w:r>
          </w:p>
        </w:tc>
      </w:tr>
      <w:tr w:rsidR="00486878" w14:paraId="0DCF7AE0" w14:textId="77777777">
        <w:trPr>
          <w:trHeight w:val="906"/>
        </w:trPr>
        <w:tc>
          <w:tcPr>
            <w:tcW w:w="831" w:type="dxa"/>
          </w:tcPr>
          <w:p w14:paraId="2620DE1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</w:t>
            </w:r>
          </w:p>
        </w:tc>
        <w:tc>
          <w:tcPr>
            <w:tcW w:w="2247" w:type="dxa"/>
          </w:tcPr>
          <w:p w14:paraId="55F5243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V.R. Raju, </w:t>
            </w:r>
          </w:p>
          <w:p w14:paraId="387C637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R.K. Dayal, Baldev Raj </w:t>
            </w:r>
          </w:p>
          <w:p w14:paraId="16FFEF1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K. </w:t>
            </w:r>
            <w:proofErr w:type="spellStart"/>
            <w:r>
              <w:rPr>
                <w:color w:val="000000"/>
                <w:sz w:val="20"/>
                <w:szCs w:val="20"/>
              </w:rPr>
              <w:t>Raghupathy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73844E06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Iron Contamination on the Corrosion Resistance of Titanium in Nitric Acid </w:t>
            </w:r>
          </w:p>
        </w:tc>
        <w:tc>
          <w:tcPr>
            <w:tcW w:w="2977" w:type="dxa"/>
          </w:tcPr>
          <w:p w14:paraId="35B22202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Performance NACE, 47 (2008), pp.64-69. </w:t>
            </w:r>
          </w:p>
        </w:tc>
      </w:tr>
      <w:tr w:rsidR="00486878" w14:paraId="45D3C5BA" w14:textId="77777777">
        <w:trPr>
          <w:trHeight w:val="1132"/>
        </w:trPr>
        <w:tc>
          <w:tcPr>
            <w:tcW w:w="831" w:type="dxa"/>
          </w:tcPr>
          <w:p w14:paraId="6BA9962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70.</w:t>
            </w:r>
          </w:p>
        </w:tc>
        <w:tc>
          <w:tcPr>
            <w:tcW w:w="2247" w:type="dxa"/>
          </w:tcPr>
          <w:p w14:paraId="63F31C0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</w:t>
            </w:r>
            <w:proofErr w:type="spellStart"/>
            <w:r>
              <w:rPr>
                <w:color w:val="000000"/>
                <w:sz w:val="20"/>
                <w:szCs w:val="20"/>
              </w:rPr>
              <w:t>Anbarasan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B. </w:t>
            </w:r>
            <w:proofErr w:type="spellStart"/>
            <w:r>
              <w:rPr>
                <w:color w:val="000000"/>
                <w:sz w:val="20"/>
                <w:szCs w:val="20"/>
              </w:rPr>
              <w:t>Jeya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Ganesh, S. Raju, E. Mohandas, U. Kamachi Mudali and </w:t>
            </w:r>
          </w:p>
          <w:p w14:paraId="0087371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Geetha </w:t>
            </w:r>
            <w:proofErr w:type="spellStart"/>
            <w:r>
              <w:rPr>
                <w:color w:val="000000"/>
                <w:sz w:val="20"/>
                <w:szCs w:val="20"/>
              </w:rPr>
              <w:t>Manivasagam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5E598BE7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Thermal Property Characterization of a 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- 4wt.%Nb - 4wt. % Zr alloy using Drop and Differential Scanning Calorimetry </w:t>
            </w:r>
          </w:p>
          <w:p w14:paraId="2C59043F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6E04B655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Alloys and Compounds, 163, (2008), pp.160-167. </w:t>
            </w:r>
          </w:p>
        </w:tc>
      </w:tr>
      <w:tr w:rsidR="00486878" w14:paraId="481065D9" w14:textId="77777777">
        <w:trPr>
          <w:trHeight w:val="546"/>
        </w:trPr>
        <w:tc>
          <w:tcPr>
            <w:tcW w:w="831" w:type="dxa"/>
          </w:tcPr>
          <w:p w14:paraId="68554B4E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</w:t>
            </w:r>
          </w:p>
        </w:tc>
        <w:tc>
          <w:tcPr>
            <w:tcW w:w="2247" w:type="dxa"/>
          </w:tcPr>
          <w:p w14:paraId="2B36EE4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 and U. Kamachi Mudali </w:t>
            </w:r>
          </w:p>
        </w:tc>
        <w:tc>
          <w:tcPr>
            <w:tcW w:w="3870" w:type="dxa"/>
          </w:tcPr>
          <w:p w14:paraId="755F7500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of 316L Stainless Steel in Molten </w:t>
            </w:r>
            <w:proofErr w:type="spellStart"/>
            <w:r>
              <w:rPr>
                <w:color w:val="000000"/>
                <w:sz w:val="20"/>
                <w:szCs w:val="20"/>
              </w:rPr>
              <w:t>LiCl+KCl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Salt </w:t>
            </w:r>
          </w:p>
        </w:tc>
        <w:tc>
          <w:tcPr>
            <w:tcW w:w="2977" w:type="dxa"/>
          </w:tcPr>
          <w:p w14:paraId="6A187A15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Werkstoffe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und </w:t>
            </w:r>
            <w:proofErr w:type="spellStart"/>
            <w:r>
              <w:rPr>
                <w:color w:val="000000"/>
                <w:sz w:val="20"/>
                <w:szCs w:val="20"/>
              </w:rPr>
              <w:t>Korrosion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59 (2008), pp.878-882. </w:t>
            </w:r>
          </w:p>
        </w:tc>
      </w:tr>
      <w:tr w:rsidR="00486878" w14:paraId="427769E7" w14:textId="77777777">
        <w:trPr>
          <w:trHeight w:val="681"/>
        </w:trPr>
        <w:tc>
          <w:tcPr>
            <w:tcW w:w="831" w:type="dxa"/>
          </w:tcPr>
          <w:p w14:paraId="38201717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</w:t>
            </w:r>
          </w:p>
        </w:tc>
        <w:tc>
          <w:tcPr>
            <w:tcW w:w="2247" w:type="dxa"/>
          </w:tcPr>
          <w:p w14:paraId="42229E5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S.Girija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Mudali, and Baldev </w:t>
            </w:r>
          </w:p>
          <w:p w14:paraId="4521CA1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Raj </w:t>
            </w:r>
          </w:p>
        </w:tc>
        <w:tc>
          <w:tcPr>
            <w:tcW w:w="3870" w:type="dxa"/>
          </w:tcPr>
          <w:p w14:paraId="548297A6" w14:textId="5FA833FF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Electrochemical Parameters for Crevice Corrosion of 304LN SS in Highly</w:t>
            </w:r>
            <w:r w:rsidR="000C62F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Aggressive Chloride Medium </w:t>
            </w:r>
          </w:p>
        </w:tc>
        <w:tc>
          <w:tcPr>
            <w:tcW w:w="2977" w:type="dxa"/>
          </w:tcPr>
          <w:p w14:paraId="3100A6FA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Electrochemical Society of India, 57 (2008), </w:t>
            </w:r>
          </w:p>
          <w:p w14:paraId="01129F56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10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pp.77-82. </w:t>
            </w:r>
          </w:p>
        </w:tc>
      </w:tr>
      <w:tr w:rsidR="00486878" w14:paraId="3533C471" w14:textId="77777777">
        <w:trPr>
          <w:trHeight w:val="676"/>
        </w:trPr>
        <w:tc>
          <w:tcPr>
            <w:tcW w:w="831" w:type="dxa"/>
          </w:tcPr>
          <w:p w14:paraId="7A269D94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73.</w:t>
            </w:r>
          </w:p>
        </w:tc>
        <w:tc>
          <w:tcPr>
            <w:tcW w:w="2247" w:type="dxa"/>
          </w:tcPr>
          <w:p w14:paraId="36783A3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3D5D345B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Long Term Corrosion Evaluation and Monitoring </w:t>
            </w:r>
          </w:p>
        </w:tc>
        <w:tc>
          <w:tcPr>
            <w:tcW w:w="2977" w:type="dxa"/>
          </w:tcPr>
          <w:p w14:paraId="3BAE56A2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Electrochemical Society of India, 57 (2008), </w:t>
            </w:r>
          </w:p>
          <w:p w14:paraId="2A3E5AF2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pp.50-60. </w:t>
            </w:r>
          </w:p>
        </w:tc>
      </w:tr>
      <w:tr w:rsidR="00486878" w14:paraId="3790A7B9" w14:textId="77777777">
        <w:trPr>
          <w:trHeight w:val="1132"/>
        </w:trPr>
        <w:tc>
          <w:tcPr>
            <w:tcW w:w="831" w:type="dxa"/>
          </w:tcPr>
          <w:p w14:paraId="1E03E451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74.</w:t>
            </w:r>
          </w:p>
        </w:tc>
        <w:tc>
          <w:tcPr>
            <w:tcW w:w="2247" w:type="dxa"/>
          </w:tcPr>
          <w:p w14:paraId="165AB2E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Geetha, </w:t>
            </w:r>
          </w:p>
          <w:p w14:paraId="308EC3C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A.K. Singh, </w:t>
            </w:r>
          </w:p>
          <w:p w14:paraId="6FF8898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>
              <w:rPr>
                <w:color w:val="000000"/>
                <w:sz w:val="20"/>
                <w:szCs w:val="20"/>
              </w:rPr>
              <w:t>Asokamani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A.K. </w:t>
            </w:r>
            <w:proofErr w:type="spellStart"/>
            <w:r>
              <w:rPr>
                <w:color w:val="000000"/>
                <w:sz w:val="20"/>
                <w:szCs w:val="20"/>
              </w:rPr>
              <w:t>Gogia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2CC18FCF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 Review on Microstructure and Properties of 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Alloys for Biomedical Applications </w:t>
            </w:r>
          </w:p>
        </w:tc>
        <w:tc>
          <w:tcPr>
            <w:tcW w:w="2977" w:type="dxa"/>
          </w:tcPr>
          <w:p w14:paraId="18B6CAD9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Metals, Materials and Processes, (2008), No.1, pp.47-66. </w:t>
            </w:r>
          </w:p>
        </w:tc>
      </w:tr>
      <w:tr w:rsidR="00486878" w14:paraId="562D7053" w14:textId="77777777">
        <w:trPr>
          <w:trHeight w:val="681"/>
        </w:trPr>
        <w:tc>
          <w:tcPr>
            <w:tcW w:w="831" w:type="dxa"/>
          </w:tcPr>
          <w:p w14:paraId="437F233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</w:t>
            </w:r>
          </w:p>
        </w:tc>
        <w:tc>
          <w:tcPr>
            <w:tcW w:w="2247" w:type="dxa"/>
          </w:tcPr>
          <w:p w14:paraId="7F77125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Ningshen, </w:t>
            </w:r>
          </w:p>
          <w:p w14:paraId="16070B7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3870" w:type="dxa"/>
          </w:tcPr>
          <w:p w14:paraId="274EA952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Aspects of Nitric Acid Grade Stainless Steels </w:t>
            </w:r>
          </w:p>
        </w:tc>
        <w:tc>
          <w:tcPr>
            <w:tcW w:w="2977" w:type="dxa"/>
          </w:tcPr>
          <w:p w14:paraId="0FC27C45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 </w:t>
            </w:r>
          </w:p>
          <w:p w14:paraId="33260F80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51 (2009), pp.322-329. </w:t>
            </w:r>
          </w:p>
        </w:tc>
      </w:tr>
      <w:tr w:rsidR="00486878" w14:paraId="3409D6EE" w14:textId="77777777">
        <w:trPr>
          <w:trHeight w:val="902"/>
        </w:trPr>
        <w:tc>
          <w:tcPr>
            <w:tcW w:w="831" w:type="dxa"/>
          </w:tcPr>
          <w:p w14:paraId="283AFD4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76.</w:t>
            </w:r>
          </w:p>
        </w:tc>
        <w:tc>
          <w:tcPr>
            <w:tcW w:w="2247" w:type="dxa"/>
          </w:tcPr>
          <w:p w14:paraId="7A13D14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G. Gopalakrishnan, V. </w:t>
            </w:r>
            <w:proofErr w:type="spellStart"/>
            <w:r>
              <w:rPr>
                <w:color w:val="000000"/>
                <w:sz w:val="20"/>
                <w:szCs w:val="20"/>
              </w:rPr>
              <w:t>Balusamy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654F8E7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381A568F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Heat Input on Microstructural Changes and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Commercially Pure Titanium Welds  </w:t>
            </w:r>
          </w:p>
        </w:tc>
        <w:tc>
          <w:tcPr>
            <w:tcW w:w="2977" w:type="dxa"/>
          </w:tcPr>
          <w:p w14:paraId="65777D2B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Materials Engineering and Performance, 18, (2009), pp.1116-1123. </w:t>
            </w:r>
          </w:p>
        </w:tc>
      </w:tr>
      <w:tr w:rsidR="00486878" w14:paraId="078F88EB" w14:textId="77777777">
        <w:trPr>
          <w:trHeight w:val="681"/>
        </w:trPr>
        <w:tc>
          <w:tcPr>
            <w:tcW w:w="831" w:type="dxa"/>
          </w:tcPr>
          <w:p w14:paraId="7887290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</w:t>
            </w:r>
          </w:p>
        </w:tc>
        <w:tc>
          <w:tcPr>
            <w:tcW w:w="2247" w:type="dxa"/>
          </w:tcPr>
          <w:p w14:paraId="743EA13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 and U. Kamachi Mudali </w:t>
            </w:r>
          </w:p>
        </w:tc>
        <w:tc>
          <w:tcPr>
            <w:tcW w:w="3870" w:type="dxa"/>
          </w:tcPr>
          <w:p w14:paraId="46A1FAB8" w14:textId="5527BB26" w:rsidR="00486878" w:rsidRDefault="00C608B6" w:rsidP="006C0DB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and Semiconducting Properties of Indigenous Type 316LN Stainless Steels </w:t>
            </w:r>
          </w:p>
        </w:tc>
        <w:tc>
          <w:tcPr>
            <w:tcW w:w="2977" w:type="dxa"/>
          </w:tcPr>
          <w:p w14:paraId="4F1C30F8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Electrochimica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Acta, 54, (2009), pp.6374-6382 </w:t>
            </w:r>
          </w:p>
        </w:tc>
      </w:tr>
      <w:tr w:rsidR="00486878" w14:paraId="6198FB25" w14:textId="77777777">
        <w:trPr>
          <w:trHeight w:val="546"/>
        </w:trPr>
        <w:tc>
          <w:tcPr>
            <w:tcW w:w="831" w:type="dxa"/>
          </w:tcPr>
          <w:p w14:paraId="2884454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78.</w:t>
            </w:r>
          </w:p>
        </w:tc>
        <w:tc>
          <w:tcPr>
            <w:tcW w:w="2247" w:type="dxa"/>
          </w:tcPr>
          <w:p w14:paraId="7562D7E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3870" w:type="dxa"/>
          </w:tcPr>
          <w:p w14:paraId="6C01F00A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Insitu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Investigations on Delhi Iron Pillar </w:t>
            </w:r>
          </w:p>
        </w:tc>
        <w:tc>
          <w:tcPr>
            <w:tcW w:w="2977" w:type="dxa"/>
          </w:tcPr>
          <w:p w14:paraId="2162AD24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IIM, 62, (2009), pp. 25-33. </w:t>
            </w:r>
          </w:p>
        </w:tc>
      </w:tr>
      <w:tr w:rsidR="00486878" w14:paraId="292C1309" w14:textId="77777777" w:rsidTr="00F4550E">
        <w:trPr>
          <w:trHeight w:val="731"/>
        </w:trPr>
        <w:tc>
          <w:tcPr>
            <w:tcW w:w="831" w:type="dxa"/>
          </w:tcPr>
          <w:p w14:paraId="44E795B4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</w:t>
            </w:r>
          </w:p>
        </w:tc>
        <w:tc>
          <w:tcPr>
            <w:tcW w:w="2247" w:type="dxa"/>
          </w:tcPr>
          <w:p w14:paraId="0366FD6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 and U. Kamachi Mudali </w:t>
            </w:r>
          </w:p>
        </w:tc>
        <w:tc>
          <w:tcPr>
            <w:tcW w:w="3870" w:type="dxa"/>
          </w:tcPr>
          <w:p w14:paraId="2112FD54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Impedance Spectroscopy and Its Applications in Corrosion Research  </w:t>
            </w:r>
          </w:p>
        </w:tc>
        <w:tc>
          <w:tcPr>
            <w:tcW w:w="2977" w:type="dxa"/>
          </w:tcPr>
          <w:p w14:paraId="708D54DB" w14:textId="7777777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Reviews, Special Supplement (2009), pp.493- 532. </w:t>
            </w:r>
          </w:p>
          <w:p w14:paraId="78FD517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AE30608" w14:textId="77777777" w:rsidR="00486878" w:rsidRDefault="00486878">
      <w:pPr>
        <w:pStyle w:val="Normal1"/>
        <w:spacing w:line="213" w:lineRule="auto"/>
        <w:rPr>
          <w:sz w:val="20"/>
          <w:szCs w:val="20"/>
        </w:rPr>
        <w:sectPr w:rsidR="00486878">
          <w:pgSz w:w="12240" w:h="15840"/>
          <w:pgMar w:top="1140" w:right="680" w:bottom="280" w:left="1040" w:header="360" w:footer="360" w:gutter="0"/>
          <w:cols w:space="720"/>
        </w:sectPr>
      </w:pPr>
    </w:p>
    <w:p w14:paraId="126B1882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13354559" w14:textId="77777777">
        <w:trPr>
          <w:trHeight w:val="1584"/>
        </w:trPr>
        <w:tc>
          <w:tcPr>
            <w:tcW w:w="831" w:type="dxa"/>
          </w:tcPr>
          <w:p w14:paraId="3197DE2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</w:t>
            </w:r>
          </w:p>
        </w:tc>
        <w:tc>
          <w:tcPr>
            <w:tcW w:w="2247" w:type="dxa"/>
          </w:tcPr>
          <w:p w14:paraId="2A32A7C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21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A.Ravi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Shankar, S. Suresh Babu, </w:t>
            </w:r>
            <w:proofErr w:type="spellStart"/>
            <w:r>
              <w:rPr>
                <w:color w:val="000000"/>
                <w:sz w:val="20"/>
                <w:szCs w:val="20"/>
              </w:rPr>
              <w:t>M.Ashfaq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45C6CA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K. Prasad Rao, </w:t>
            </w:r>
          </w:p>
          <w:p w14:paraId="18C1A601" w14:textId="77777777" w:rsidR="00486878" w:rsidRDefault="00C608B6" w:rsidP="00F4550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9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N. Saibaba &amp; Baldev</w:t>
            </w:r>
            <w:r w:rsidR="00F4550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Raj </w:t>
            </w:r>
          </w:p>
        </w:tc>
        <w:tc>
          <w:tcPr>
            <w:tcW w:w="3870" w:type="dxa"/>
          </w:tcPr>
          <w:p w14:paraId="580A2BBC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Dissimilar Joining of Zircaloy-4 to Type 304L Stainless Steel by Friction Welding Process  </w:t>
            </w:r>
          </w:p>
          <w:p w14:paraId="193CAE0E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47EE11F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and Performance, 18 (2009), pp. 1272-1279. </w:t>
            </w:r>
          </w:p>
        </w:tc>
      </w:tr>
      <w:tr w:rsidR="00486878" w14:paraId="787699C8" w14:textId="77777777">
        <w:trPr>
          <w:trHeight w:val="916"/>
        </w:trPr>
        <w:tc>
          <w:tcPr>
            <w:tcW w:w="831" w:type="dxa"/>
          </w:tcPr>
          <w:p w14:paraId="7DB2156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81.</w:t>
            </w:r>
          </w:p>
        </w:tc>
        <w:tc>
          <w:tcPr>
            <w:tcW w:w="2247" w:type="dxa"/>
          </w:tcPr>
          <w:p w14:paraId="33EC522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Sagar. P, Suraj Shiv Charan, Judy Gopal, U. Kamachi Mudali and Baldev Raj </w:t>
            </w:r>
          </w:p>
        </w:tc>
        <w:tc>
          <w:tcPr>
            <w:tcW w:w="3870" w:type="dxa"/>
          </w:tcPr>
          <w:p w14:paraId="0C19A46D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Fabrication of Titania Nanofiltration membranes and their Characterization and Modelling </w:t>
            </w:r>
          </w:p>
          <w:p w14:paraId="4EC5AAC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1035BBE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41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Electrochemical Society of India, 58 (2009), pp.37-43. </w:t>
            </w:r>
          </w:p>
        </w:tc>
      </w:tr>
      <w:tr w:rsidR="00486878" w14:paraId="11CB01F3" w14:textId="77777777">
        <w:trPr>
          <w:trHeight w:val="681"/>
        </w:trPr>
        <w:tc>
          <w:tcPr>
            <w:tcW w:w="831" w:type="dxa"/>
          </w:tcPr>
          <w:p w14:paraId="78F67A13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82.</w:t>
            </w:r>
          </w:p>
        </w:tc>
        <w:tc>
          <w:tcPr>
            <w:tcW w:w="2247" w:type="dxa"/>
          </w:tcPr>
          <w:p w14:paraId="22B624D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</w:t>
            </w:r>
          </w:p>
          <w:p w14:paraId="40AF076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Baldev Raj </w:t>
            </w:r>
          </w:p>
        </w:tc>
        <w:tc>
          <w:tcPr>
            <w:tcW w:w="3870" w:type="dxa"/>
          </w:tcPr>
          <w:p w14:paraId="15BC7522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Failure Analysis of Pin Prick Defects in Galvannealed Sheet – A case study </w:t>
            </w:r>
          </w:p>
        </w:tc>
        <w:tc>
          <w:tcPr>
            <w:tcW w:w="2977" w:type="dxa"/>
          </w:tcPr>
          <w:p w14:paraId="79E643F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Engineering Failure Analysis, 16 (2009), pp.2485–2492. </w:t>
            </w:r>
          </w:p>
        </w:tc>
      </w:tr>
      <w:tr w:rsidR="00486878" w14:paraId="305031DF" w14:textId="77777777">
        <w:trPr>
          <w:trHeight w:val="676"/>
        </w:trPr>
        <w:tc>
          <w:tcPr>
            <w:tcW w:w="831" w:type="dxa"/>
          </w:tcPr>
          <w:p w14:paraId="3416943B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83.</w:t>
            </w:r>
          </w:p>
        </w:tc>
        <w:tc>
          <w:tcPr>
            <w:tcW w:w="2247" w:type="dxa"/>
          </w:tcPr>
          <w:p w14:paraId="614163D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 and U. Kamachi Mudali </w:t>
            </w:r>
          </w:p>
        </w:tc>
        <w:tc>
          <w:tcPr>
            <w:tcW w:w="3870" w:type="dxa"/>
          </w:tcPr>
          <w:p w14:paraId="04F1EE50" w14:textId="70439025" w:rsidR="00486878" w:rsidRDefault="00C608B6" w:rsidP="006C0DB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and Surface Studies on Zircaloy-4 Exposed to Concentrated Nitric Acid Medium </w:t>
            </w:r>
          </w:p>
        </w:tc>
        <w:tc>
          <w:tcPr>
            <w:tcW w:w="2977" w:type="dxa"/>
          </w:tcPr>
          <w:p w14:paraId="505036B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IIM, 62 (2009), pp.545-549. </w:t>
            </w:r>
          </w:p>
        </w:tc>
      </w:tr>
      <w:tr w:rsidR="00486878" w14:paraId="60A1D41D" w14:textId="77777777">
        <w:trPr>
          <w:trHeight w:val="906"/>
        </w:trPr>
        <w:tc>
          <w:tcPr>
            <w:tcW w:w="831" w:type="dxa"/>
          </w:tcPr>
          <w:p w14:paraId="0F96099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84.</w:t>
            </w:r>
          </w:p>
        </w:tc>
        <w:tc>
          <w:tcPr>
            <w:tcW w:w="2247" w:type="dxa"/>
          </w:tcPr>
          <w:p w14:paraId="09FB781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S. </w:t>
            </w:r>
            <w:proofErr w:type="spellStart"/>
            <w:r>
              <w:rPr>
                <w:color w:val="000000"/>
                <w:sz w:val="20"/>
                <w:szCs w:val="20"/>
              </w:rPr>
              <w:t>Mathiya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F3B031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 Thyagarajan and U. Kamachi Mudali </w:t>
            </w:r>
          </w:p>
        </w:tc>
        <w:tc>
          <w:tcPr>
            <w:tcW w:w="3870" w:type="dxa"/>
          </w:tcPr>
          <w:p w14:paraId="65F16E8D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Corrosion-Microstructure Correlation for Materials Exposed to Molten Chloride Environments </w:t>
            </w:r>
          </w:p>
        </w:tc>
        <w:tc>
          <w:tcPr>
            <w:tcW w:w="2977" w:type="dxa"/>
          </w:tcPr>
          <w:p w14:paraId="7A2B0D1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Metallurgical and Materials Transactions A, 41A (2010), pp.1815-1825. </w:t>
            </w:r>
          </w:p>
        </w:tc>
      </w:tr>
      <w:tr w:rsidR="00486878" w14:paraId="4B824C93" w14:textId="77777777" w:rsidTr="00C8556A">
        <w:trPr>
          <w:trHeight w:val="488"/>
        </w:trPr>
        <w:tc>
          <w:tcPr>
            <w:tcW w:w="831" w:type="dxa"/>
          </w:tcPr>
          <w:p w14:paraId="3B53558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85.</w:t>
            </w:r>
          </w:p>
        </w:tc>
        <w:tc>
          <w:tcPr>
            <w:tcW w:w="2247" w:type="dxa"/>
          </w:tcPr>
          <w:p w14:paraId="07059CC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 and U. Kamachi Mudali </w:t>
            </w:r>
          </w:p>
        </w:tc>
        <w:tc>
          <w:tcPr>
            <w:tcW w:w="3870" w:type="dxa"/>
          </w:tcPr>
          <w:p w14:paraId="7D5B30C3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and Intergranular Corrosion of Type 301LN Stainless Steels </w:t>
            </w:r>
          </w:p>
        </w:tc>
        <w:tc>
          <w:tcPr>
            <w:tcW w:w="2977" w:type="dxa"/>
          </w:tcPr>
          <w:p w14:paraId="2E6A9FD4" w14:textId="77777777" w:rsidR="00486878" w:rsidRDefault="00C8556A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Matls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Eng</w:t>
            </w:r>
            <w:r w:rsidR="00C608B6">
              <w:rPr>
                <w:color w:val="000000"/>
                <w:sz w:val="20"/>
                <w:szCs w:val="20"/>
              </w:rPr>
              <w:t>g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 and Performance, 19 (2010), pp.274-279. </w:t>
            </w:r>
          </w:p>
        </w:tc>
      </w:tr>
      <w:tr w:rsidR="00486878" w14:paraId="73FB78C5" w14:textId="77777777">
        <w:trPr>
          <w:trHeight w:val="1132"/>
        </w:trPr>
        <w:tc>
          <w:tcPr>
            <w:tcW w:w="831" w:type="dxa"/>
          </w:tcPr>
          <w:p w14:paraId="60C084F5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86.</w:t>
            </w:r>
          </w:p>
        </w:tc>
        <w:tc>
          <w:tcPr>
            <w:tcW w:w="2247" w:type="dxa"/>
          </w:tcPr>
          <w:p w14:paraId="54B997E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</w:t>
            </w:r>
            <w:proofErr w:type="spellStart"/>
            <w:r>
              <w:rPr>
                <w:color w:val="000000"/>
                <w:sz w:val="20"/>
                <w:szCs w:val="20"/>
              </w:rPr>
              <w:t>Boobalan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F04434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>
              <w:rPr>
                <w:color w:val="000000"/>
                <w:sz w:val="20"/>
                <w:szCs w:val="20"/>
              </w:rPr>
              <w:t>Vijayaraghavan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K. </w:t>
            </w:r>
            <w:proofErr w:type="spellStart"/>
            <w:r>
              <w:rPr>
                <w:color w:val="000000"/>
                <w:sz w:val="20"/>
                <w:szCs w:val="20"/>
              </w:rPr>
              <w:t>Chidambram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119662B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Baldev Raj </w:t>
            </w:r>
          </w:p>
        </w:tc>
        <w:tc>
          <w:tcPr>
            <w:tcW w:w="3870" w:type="dxa"/>
          </w:tcPr>
          <w:p w14:paraId="51552765" w14:textId="6AFDD87F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Preparation and Characterization of Nano Crystalline Zirconia via Combustio</w:t>
            </w:r>
            <w:r w:rsidR="006C0DBF">
              <w:rPr>
                <w:color w:val="000000"/>
                <w:sz w:val="20"/>
                <w:szCs w:val="20"/>
              </w:rPr>
              <w:t>n</w:t>
            </w:r>
            <w:r w:rsidR="00AE58C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Method </w:t>
            </w:r>
          </w:p>
          <w:p w14:paraId="4AD53AA3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71375D1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American Ceramic Society Journal, 93 (2010), pp.3651- 3656. </w:t>
            </w:r>
          </w:p>
        </w:tc>
      </w:tr>
      <w:tr w:rsidR="00486878" w14:paraId="58E51EC5" w14:textId="77777777">
        <w:trPr>
          <w:trHeight w:val="1132"/>
        </w:trPr>
        <w:tc>
          <w:tcPr>
            <w:tcW w:w="831" w:type="dxa"/>
          </w:tcPr>
          <w:p w14:paraId="115524F7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</w:t>
            </w:r>
          </w:p>
        </w:tc>
        <w:tc>
          <w:tcPr>
            <w:tcW w:w="2247" w:type="dxa"/>
          </w:tcPr>
          <w:p w14:paraId="0A77D3E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Girija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Suresh, </w:t>
            </w:r>
            <w:proofErr w:type="spellStart"/>
            <w:r>
              <w:rPr>
                <w:color w:val="000000"/>
                <w:sz w:val="20"/>
                <w:szCs w:val="20"/>
              </w:rPr>
              <w:t>N.Parvathavarthini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</w:t>
            </w:r>
          </w:p>
          <w:p w14:paraId="3208F2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Lili, </w:t>
            </w:r>
            <w:proofErr w:type="spellStart"/>
            <w:r>
              <w:rPr>
                <w:color w:val="000000"/>
                <w:sz w:val="20"/>
                <w:szCs w:val="20"/>
              </w:rPr>
              <w:t>Ch.Andreev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3870" w:type="dxa"/>
          </w:tcPr>
          <w:p w14:paraId="1C5C35CE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Behavior of Nitrogen Containing Nickel-Free Manganese Stainless Steel </w:t>
            </w:r>
          </w:p>
        </w:tc>
        <w:tc>
          <w:tcPr>
            <w:tcW w:w="2977" w:type="dxa"/>
          </w:tcPr>
          <w:p w14:paraId="1888F32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Steel Tech, 4 (2010), pp.77-86. </w:t>
            </w:r>
          </w:p>
        </w:tc>
      </w:tr>
      <w:tr w:rsidR="00486878" w14:paraId="2B65474A" w14:textId="77777777">
        <w:trPr>
          <w:trHeight w:val="902"/>
        </w:trPr>
        <w:tc>
          <w:tcPr>
            <w:tcW w:w="831" w:type="dxa"/>
          </w:tcPr>
          <w:p w14:paraId="68DA5237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</w:t>
            </w:r>
          </w:p>
        </w:tc>
        <w:tc>
          <w:tcPr>
            <w:tcW w:w="2247" w:type="dxa"/>
          </w:tcPr>
          <w:p w14:paraId="1A91025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Lipika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Rani </w:t>
            </w:r>
            <w:proofErr w:type="spellStart"/>
            <w:r>
              <w:rPr>
                <w:color w:val="000000"/>
                <w:sz w:val="20"/>
                <w:szCs w:val="20"/>
              </w:rPr>
              <w:t>Bairi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Ningshen, </w:t>
            </w:r>
          </w:p>
          <w:p w14:paraId="48138ED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3870" w:type="dxa"/>
          </w:tcPr>
          <w:p w14:paraId="315B694E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Microstructural Analysis and Corrosion Behavior of D9 Stainless Steel - Zirconium Metal Waste Form Alloys </w:t>
            </w:r>
          </w:p>
        </w:tc>
        <w:tc>
          <w:tcPr>
            <w:tcW w:w="2977" w:type="dxa"/>
          </w:tcPr>
          <w:p w14:paraId="1AE3ACB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52, (2010), pp. 2291-2302. </w:t>
            </w:r>
          </w:p>
        </w:tc>
      </w:tr>
      <w:tr w:rsidR="00486878" w14:paraId="702724A2" w14:textId="77777777">
        <w:trPr>
          <w:trHeight w:val="904"/>
        </w:trPr>
        <w:tc>
          <w:tcPr>
            <w:tcW w:w="831" w:type="dxa"/>
          </w:tcPr>
          <w:p w14:paraId="676CA9D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89.</w:t>
            </w:r>
          </w:p>
        </w:tc>
        <w:tc>
          <w:tcPr>
            <w:tcW w:w="2247" w:type="dxa"/>
          </w:tcPr>
          <w:p w14:paraId="4EBB78C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N.Padhy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and Baldev Raj </w:t>
            </w:r>
          </w:p>
        </w:tc>
        <w:tc>
          <w:tcPr>
            <w:tcW w:w="3870" w:type="dxa"/>
          </w:tcPr>
          <w:p w14:paraId="1F318DC1" w14:textId="6E146C3F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Electrochemical and Surface Investigation of Zirconium Based Metallic Glass Zr</w:t>
            </w:r>
            <w:r>
              <w:rPr>
                <w:color w:val="000000"/>
                <w:sz w:val="13"/>
                <w:szCs w:val="13"/>
              </w:rPr>
              <w:t>59</w:t>
            </w:r>
            <w:r>
              <w:rPr>
                <w:color w:val="000000"/>
                <w:sz w:val="20"/>
                <w:szCs w:val="20"/>
              </w:rPr>
              <w:t>Ti</w:t>
            </w:r>
            <w:r>
              <w:rPr>
                <w:color w:val="000000"/>
                <w:sz w:val="13"/>
                <w:szCs w:val="13"/>
              </w:rPr>
              <w:t>3</w:t>
            </w:r>
            <w:r>
              <w:rPr>
                <w:color w:val="000000"/>
                <w:sz w:val="20"/>
                <w:szCs w:val="20"/>
              </w:rPr>
              <w:t>Cu</w:t>
            </w:r>
            <w:r>
              <w:rPr>
                <w:color w:val="000000"/>
                <w:sz w:val="13"/>
                <w:szCs w:val="13"/>
              </w:rPr>
              <w:t>20</w:t>
            </w:r>
            <w:r>
              <w:rPr>
                <w:color w:val="000000"/>
                <w:sz w:val="20"/>
                <w:szCs w:val="20"/>
              </w:rPr>
              <w:t>Al</w:t>
            </w:r>
            <w:r>
              <w:rPr>
                <w:color w:val="000000"/>
                <w:sz w:val="13"/>
                <w:szCs w:val="13"/>
              </w:rPr>
              <w:t>10</w:t>
            </w:r>
            <w:r>
              <w:rPr>
                <w:color w:val="000000"/>
                <w:sz w:val="20"/>
                <w:szCs w:val="20"/>
              </w:rPr>
              <w:t>Ni</w:t>
            </w:r>
            <w:r>
              <w:rPr>
                <w:color w:val="000000"/>
                <w:sz w:val="13"/>
                <w:szCs w:val="13"/>
              </w:rPr>
              <w:t xml:space="preserve">8 </w:t>
            </w:r>
            <w:r>
              <w:rPr>
                <w:color w:val="000000"/>
                <w:sz w:val="20"/>
                <w:szCs w:val="20"/>
              </w:rPr>
              <w:t xml:space="preserve">Alloy in Nitric Acid and Sodium Chloride Media </w:t>
            </w:r>
          </w:p>
        </w:tc>
        <w:tc>
          <w:tcPr>
            <w:tcW w:w="2977" w:type="dxa"/>
          </w:tcPr>
          <w:p w14:paraId="4B17EE8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2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Alloys and Compounds, 503 (2010), pp. 50-56. </w:t>
            </w:r>
          </w:p>
        </w:tc>
      </w:tr>
      <w:tr w:rsidR="00486878" w14:paraId="4F6E2400" w14:textId="77777777">
        <w:trPr>
          <w:trHeight w:val="945"/>
        </w:trPr>
        <w:tc>
          <w:tcPr>
            <w:tcW w:w="831" w:type="dxa"/>
          </w:tcPr>
          <w:p w14:paraId="28B54866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90.</w:t>
            </w:r>
          </w:p>
        </w:tc>
        <w:tc>
          <w:tcPr>
            <w:tcW w:w="2247" w:type="dxa"/>
          </w:tcPr>
          <w:p w14:paraId="4DA73A1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8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Lipika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R. </w:t>
            </w:r>
            <w:proofErr w:type="spellStart"/>
            <w:r>
              <w:rPr>
                <w:color w:val="000000"/>
                <w:sz w:val="20"/>
                <w:szCs w:val="20"/>
              </w:rPr>
              <w:t>Bairi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Ningshen, </w:t>
            </w:r>
          </w:p>
          <w:p w14:paraId="236D21D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3870" w:type="dxa"/>
          </w:tcPr>
          <w:p w14:paraId="2CB7C42B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issues related to disposal of 316 SS–zirconium metal waste form under simulated repository conditions </w:t>
            </w:r>
          </w:p>
        </w:tc>
        <w:tc>
          <w:tcPr>
            <w:tcW w:w="2977" w:type="dxa"/>
          </w:tcPr>
          <w:p w14:paraId="20ED6CA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Engineering Science and Technology, 46 (2011), pp.171-176. </w:t>
            </w:r>
          </w:p>
        </w:tc>
      </w:tr>
      <w:tr w:rsidR="00486878" w14:paraId="3DE42E75" w14:textId="77777777">
        <w:trPr>
          <w:trHeight w:val="902"/>
        </w:trPr>
        <w:tc>
          <w:tcPr>
            <w:tcW w:w="831" w:type="dxa"/>
          </w:tcPr>
          <w:p w14:paraId="4F67EBF7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</w:t>
            </w:r>
          </w:p>
        </w:tc>
        <w:tc>
          <w:tcPr>
            <w:tcW w:w="2247" w:type="dxa"/>
          </w:tcPr>
          <w:p w14:paraId="60D4460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S. Ramya and </w:t>
            </w:r>
          </w:p>
          <w:p w14:paraId="4A8EAE6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</w:t>
            </w:r>
          </w:p>
        </w:tc>
        <w:tc>
          <w:tcPr>
            <w:tcW w:w="3870" w:type="dxa"/>
          </w:tcPr>
          <w:p w14:paraId="5EC603BB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Behavior of AISI Type 304L Stainless Steel in Nitric Acid Media Containing Oxidizing Species  </w:t>
            </w:r>
          </w:p>
          <w:p w14:paraId="6D89F3FF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6062806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 53 (2011), pp.64–70 </w:t>
            </w:r>
          </w:p>
        </w:tc>
      </w:tr>
      <w:tr w:rsidR="00486878" w14:paraId="7CEF5A0E" w14:textId="77777777">
        <w:trPr>
          <w:trHeight w:val="907"/>
        </w:trPr>
        <w:tc>
          <w:tcPr>
            <w:tcW w:w="831" w:type="dxa"/>
          </w:tcPr>
          <w:p w14:paraId="75D705D5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92.</w:t>
            </w:r>
          </w:p>
        </w:tc>
        <w:tc>
          <w:tcPr>
            <w:tcW w:w="2247" w:type="dxa"/>
          </w:tcPr>
          <w:p w14:paraId="5507B99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Geetha </w:t>
            </w:r>
            <w:proofErr w:type="spellStart"/>
            <w:r>
              <w:rPr>
                <w:color w:val="000000"/>
                <w:sz w:val="20"/>
                <w:szCs w:val="20"/>
              </w:rPr>
              <w:t>Manivasagam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V.Anbarasan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and </w:t>
            </w:r>
          </w:p>
          <w:p w14:paraId="2467770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</w:t>
            </w:r>
          </w:p>
        </w:tc>
        <w:tc>
          <w:tcPr>
            <w:tcW w:w="3870" w:type="dxa"/>
          </w:tcPr>
          <w:p w14:paraId="304EF31C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Ti-xNb-xZr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Alloys for Nitric Acid Applications in Spent Nuclear Fuel Reprocessing Plants </w:t>
            </w:r>
          </w:p>
          <w:p w14:paraId="5FD1344A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977" w:type="dxa"/>
          </w:tcPr>
          <w:p w14:paraId="77CFE0C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Metallurgical and Materials Transactions A, 42A, (2011), pp.2685-2695. </w:t>
            </w:r>
          </w:p>
        </w:tc>
      </w:tr>
      <w:tr w:rsidR="00486878" w14:paraId="398CCAB8" w14:textId="77777777">
        <w:trPr>
          <w:trHeight w:val="681"/>
        </w:trPr>
        <w:tc>
          <w:tcPr>
            <w:tcW w:w="831" w:type="dxa"/>
          </w:tcPr>
          <w:p w14:paraId="055EBF9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</w:t>
            </w:r>
          </w:p>
        </w:tc>
        <w:tc>
          <w:tcPr>
            <w:tcW w:w="2247" w:type="dxa"/>
          </w:tcPr>
          <w:p w14:paraId="1EE93BC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K.Vasanthakumar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S.C.Vanithakumari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</w:t>
            </w:r>
          </w:p>
          <w:p w14:paraId="74A824E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870" w:type="dxa"/>
          </w:tcPr>
          <w:p w14:paraId="719C8E4D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Fabrication and isolation of </w:t>
            </w:r>
            <w:proofErr w:type="spellStart"/>
            <w:r>
              <w:rPr>
                <w:color w:val="000000"/>
                <w:sz w:val="20"/>
                <w:szCs w:val="20"/>
              </w:rPr>
              <w:t>nanoporous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alumina membranes </w:t>
            </w:r>
          </w:p>
          <w:p w14:paraId="1E0C1ED4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5207726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Advanced Microscopy Research , 6 </w:t>
            </w:r>
          </w:p>
          <w:p w14:paraId="02BD770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(2011), pp.207-214. </w:t>
            </w:r>
          </w:p>
        </w:tc>
      </w:tr>
      <w:tr w:rsidR="00486878" w14:paraId="02679193" w14:textId="77777777">
        <w:trPr>
          <w:trHeight w:val="1132"/>
        </w:trPr>
        <w:tc>
          <w:tcPr>
            <w:tcW w:w="831" w:type="dxa"/>
          </w:tcPr>
          <w:p w14:paraId="6949D9FF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94.</w:t>
            </w:r>
          </w:p>
        </w:tc>
        <w:tc>
          <w:tcPr>
            <w:tcW w:w="2247" w:type="dxa"/>
          </w:tcPr>
          <w:p w14:paraId="513D04B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</w:t>
            </w:r>
          </w:p>
          <w:p w14:paraId="2CEAF51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8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Tamilvani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 </w:t>
            </w:r>
            <w:proofErr w:type="spellStart"/>
            <w:r>
              <w:rPr>
                <w:color w:val="000000"/>
                <w:sz w:val="20"/>
                <w:szCs w:val="20"/>
              </w:rPr>
              <w:t>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CC8481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3A81AB8A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Studies on microbiologically influenced corrosion of SS304 surfaces by a novel manganese oxidizer Bacillus flexus  </w:t>
            </w:r>
          </w:p>
          <w:p w14:paraId="1B9E8E2C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2CC0FAF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Biofouling, 27, (2011), pp.675- 683. </w:t>
            </w:r>
          </w:p>
        </w:tc>
      </w:tr>
    </w:tbl>
    <w:p w14:paraId="5A485359" w14:textId="77777777" w:rsidR="00486878" w:rsidRDefault="00486878">
      <w:pPr>
        <w:pStyle w:val="Normal1"/>
        <w:rPr>
          <w:sz w:val="20"/>
          <w:szCs w:val="20"/>
        </w:rPr>
        <w:sectPr w:rsidR="00486878">
          <w:pgSz w:w="12240" w:h="15840"/>
          <w:pgMar w:top="1140" w:right="680" w:bottom="280" w:left="1040" w:header="360" w:footer="360" w:gutter="0"/>
          <w:cols w:space="720"/>
        </w:sectPr>
      </w:pPr>
    </w:p>
    <w:p w14:paraId="23B257DA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8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2FE76BBE" w14:textId="77777777">
        <w:trPr>
          <w:trHeight w:val="681"/>
        </w:trPr>
        <w:tc>
          <w:tcPr>
            <w:tcW w:w="831" w:type="dxa"/>
          </w:tcPr>
          <w:p w14:paraId="0BE0FA8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95.</w:t>
            </w:r>
          </w:p>
        </w:tc>
        <w:tc>
          <w:tcPr>
            <w:tcW w:w="2247" w:type="dxa"/>
          </w:tcPr>
          <w:p w14:paraId="50F6ABB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Indira, S. Ningshen, </w:t>
            </w:r>
          </w:p>
          <w:p w14:paraId="22271DB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Rajendran and U. Kamachi Mudali </w:t>
            </w:r>
          </w:p>
        </w:tc>
        <w:tc>
          <w:tcPr>
            <w:tcW w:w="3870" w:type="dxa"/>
          </w:tcPr>
          <w:p w14:paraId="4BDD992E" w14:textId="1FB55374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4"/>
                <w:tab w:val="left" w:pos="2471"/>
                <w:tab w:val="left" w:pos="3551"/>
              </w:tabs>
              <w:spacing w:line="235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Structural features of self-organized TiO</w:t>
            </w:r>
            <w:r>
              <w:rPr>
                <w:color w:val="000000"/>
                <w:sz w:val="13"/>
                <w:szCs w:val="13"/>
              </w:rPr>
              <w:t xml:space="preserve">2 </w:t>
            </w:r>
            <w:r>
              <w:rPr>
                <w:color w:val="000000"/>
                <w:sz w:val="20"/>
                <w:szCs w:val="20"/>
              </w:rPr>
              <w:t>Nanopore</w:t>
            </w:r>
            <w:r>
              <w:rPr>
                <w:color w:val="000000"/>
                <w:sz w:val="20"/>
                <w:szCs w:val="20"/>
              </w:rPr>
              <w:tab/>
              <w:t>Arrays</w:t>
            </w:r>
            <w:r>
              <w:rPr>
                <w:color w:val="000000"/>
                <w:sz w:val="20"/>
                <w:szCs w:val="20"/>
              </w:rPr>
              <w:tab/>
              <w:t>formed</w:t>
            </w:r>
            <w:r w:rsidR="00AE58C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by</w:t>
            </w:r>
            <w:r w:rsidR="000C62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Electrochemcial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Oxidation of Titanium </w:t>
            </w:r>
          </w:p>
        </w:tc>
        <w:tc>
          <w:tcPr>
            <w:tcW w:w="2977" w:type="dxa"/>
          </w:tcPr>
          <w:p w14:paraId="0F4A4937" w14:textId="5F8628E0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</w:t>
            </w:r>
            <w:proofErr w:type="spellStart"/>
            <w:r>
              <w:rPr>
                <w:color w:val="000000"/>
                <w:sz w:val="20"/>
                <w:szCs w:val="20"/>
              </w:rPr>
              <w:t>Electrochem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Soc. </w:t>
            </w:r>
            <w:r w:rsidR="000E7F38">
              <w:rPr>
                <w:color w:val="000000"/>
                <w:sz w:val="20"/>
                <w:szCs w:val="20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f India, 60 (2011) pp. 145-147 </w:t>
            </w:r>
          </w:p>
        </w:tc>
      </w:tr>
      <w:tr w:rsidR="00486878" w14:paraId="6FDE5395" w14:textId="77777777">
        <w:trPr>
          <w:trHeight w:val="1128"/>
        </w:trPr>
        <w:tc>
          <w:tcPr>
            <w:tcW w:w="831" w:type="dxa"/>
          </w:tcPr>
          <w:p w14:paraId="5C1D2AAB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</w:t>
            </w:r>
          </w:p>
        </w:tc>
        <w:tc>
          <w:tcPr>
            <w:tcW w:w="2247" w:type="dxa"/>
          </w:tcPr>
          <w:p w14:paraId="65FAC95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R.K. Gupta, A. </w:t>
            </w:r>
            <w:proofErr w:type="spellStart"/>
            <w:r>
              <w:rPr>
                <w:color w:val="000000"/>
                <w:sz w:val="20"/>
                <w:szCs w:val="20"/>
              </w:rPr>
              <w:t>Vinodkumar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Ramya and U. </w:t>
            </w:r>
          </w:p>
          <w:p w14:paraId="610C26E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Kamachi Mudali </w:t>
            </w:r>
          </w:p>
        </w:tc>
        <w:tc>
          <w:tcPr>
            <w:tcW w:w="3870" w:type="dxa"/>
          </w:tcPr>
          <w:p w14:paraId="2A3CC974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Interpretation of Electrochemical </w:t>
            </w:r>
            <w:proofErr w:type="spellStart"/>
            <w:r>
              <w:rPr>
                <w:color w:val="000000"/>
                <w:sz w:val="20"/>
                <w:szCs w:val="20"/>
              </w:rPr>
              <w:t>Potentiokinetic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Reactivation Data in the presence of </w:t>
            </w:r>
            <w:proofErr w:type="spellStart"/>
            <w:r>
              <w:rPr>
                <w:color w:val="000000"/>
                <w:sz w:val="20"/>
                <w:szCs w:val="20"/>
              </w:rPr>
              <w:t>sulphide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oxysulphide inclusions in 316 LN Stainless Steel </w:t>
            </w:r>
          </w:p>
        </w:tc>
        <w:tc>
          <w:tcPr>
            <w:tcW w:w="2977" w:type="dxa"/>
          </w:tcPr>
          <w:p w14:paraId="79092BB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53 (2011) pp. 3202-3214 </w:t>
            </w:r>
          </w:p>
        </w:tc>
      </w:tr>
      <w:tr w:rsidR="00486878" w14:paraId="25497E05" w14:textId="77777777">
        <w:trPr>
          <w:trHeight w:val="906"/>
        </w:trPr>
        <w:tc>
          <w:tcPr>
            <w:tcW w:w="831" w:type="dxa"/>
          </w:tcPr>
          <w:p w14:paraId="3F396826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</w:t>
            </w:r>
          </w:p>
        </w:tc>
        <w:tc>
          <w:tcPr>
            <w:tcW w:w="2247" w:type="dxa"/>
          </w:tcPr>
          <w:p w14:paraId="185D5EB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1081F7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Sudhansu Sekhar Singh </w:t>
            </w:r>
          </w:p>
        </w:tc>
        <w:tc>
          <w:tcPr>
            <w:tcW w:w="3870" w:type="dxa"/>
          </w:tcPr>
          <w:p w14:paraId="3FAC423E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Noise Studies on the Effect of Nitrogen on Pitting Corrosion Resistance of High Nitrogen Austenitic Stainless Steels </w:t>
            </w:r>
          </w:p>
        </w:tc>
        <w:tc>
          <w:tcPr>
            <w:tcW w:w="2977" w:type="dxa"/>
          </w:tcPr>
          <w:p w14:paraId="4E7623D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53 (2011) pp.4178-4186 </w:t>
            </w:r>
          </w:p>
        </w:tc>
      </w:tr>
      <w:tr w:rsidR="00486878" w14:paraId="33C4DC28" w14:textId="77777777">
        <w:trPr>
          <w:trHeight w:val="907"/>
        </w:trPr>
        <w:tc>
          <w:tcPr>
            <w:tcW w:w="831" w:type="dxa"/>
          </w:tcPr>
          <w:p w14:paraId="0F743EE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</w:t>
            </w:r>
          </w:p>
        </w:tc>
        <w:tc>
          <w:tcPr>
            <w:tcW w:w="2247" w:type="dxa"/>
          </w:tcPr>
          <w:p w14:paraId="799E5A3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8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 P. George, </w:t>
            </w:r>
          </w:p>
          <w:p w14:paraId="2A146EEA" w14:textId="77777777" w:rsidR="00AE58C4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Muraleedharan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</w:t>
            </w:r>
          </w:p>
          <w:p w14:paraId="4AF7ED8F" w14:textId="18665D42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49435A9A" w14:textId="29F3C13C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Microbiologically Influenced Corrosion in 316LN Stainless Steel: Detection and Analysis Using Electrochemical Noise Technique </w:t>
            </w:r>
          </w:p>
        </w:tc>
        <w:tc>
          <w:tcPr>
            <w:tcW w:w="2977" w:type="dxa"/>
          </w:tcPr>
          <w:p w14:paraId="37F7AD6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NACE, 67, (2011) pp.115004-1 to 11. </w:t>
            </w:r>
          </w:p>
        </w:tc>
      </w:tr>
      <w:tr w:rsidR="00486878" w14:paraId="4E343FE6" w14:textId="77777777">
        <w:trPr>
          <w:trHeight w:val="1132"/>
        </w:trPr>
        <w:tc>
          <w:tcPr>
            <w:tcW w:w="831" w:type="dxa"/>
          </w:tcPr>
          <w:p w14:paraId="223EAECB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</w:t>
            </w:r>
          </w:p>
        </w:tc>
        <w:tc>
          <w:tcPr>
            <w:tcW w:w="2247" w:type="dxa"/>
          </w:tcPr>
          <w:p w14:paraId="16C1805E" w14:textId="77777777" w:rsidR="00AE58C4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C.R. Das, </w:t>
            </w:r>
          </w:p>
          <w:p w14:paraId="48ABC0DA" w14:textId="77777777" w:rsidR="00AE58C4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Thirunavukkarasu, </w:t>
            </w:r>
          </w:p>
          <w:p w14:paraId="59C4676E" w14:textId="6CEFDADA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A.K. </w:t>
            </w:r>
            <w:proofErr w:type="spellStart"/>
            <w:r>
              <w:rPr>
                <w:color w:val="000000"/>
                <w:sz w:val="20"/>
                <w:szCs w:val="20"/>
              </w:rPr>
              <w:t>Bhaduri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J. </w:t>
            </w:r>
            <w:proofErr w:type="spellStart"/>
            <w:r>
              <w:rPr>
                <w:color w:val="000000"/>
                <w:sz w:val="20"/>
                <w:szCs w:val="20"/>
              </w:rPr>
              <w:t>Brijitta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EC0BDF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B.V.R. Tata </w:t>
            </w:r>
          </w:p>
        </w:tc>
        <w:tc>
          <w:tcPr>
            <w:tcW w:w="3870" w:type="dxa"/>
          </w:tcPr>
          <w:p w14:paraId="23440F10" w14:textId="27EE3238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2"/>
                <w:tab w:val="left" w:pos="3594"/>
              </w:tabs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Effect of Boron Addition on Pitting Corrosion Resistance of Modified 9Cr1MoSteel:</w:t>
            </w:r>
            <w:r w:rsidR="00AE58C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Application</w:t>
            </w:r>
            <w:r w:rsidR="00AE58C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of Electrochemical Noise </w:t>
            </w:r>
          </w:p>
        </w:tc>
        <w:tc>
          <w:tcPr>
            <w:tcW w:w="2977" w:type="dxa"/>
          </w:tcPr>
          <w:p w14:paraId="05028EF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Chemistry and Physics 130 (2011) pp. 536- 547 </w:t>
            </w:r>
          </w:p>
        </w:tc>
      </w:tr>
      <w:tr w:rsidR="00486878" w14:paraId="07EB409A" w14:textId="77777777">
        <w:trPr>
          <w:trHeight w:val="902"/>
        </w:trPr>
        <w:tc>
          <w:tcPr>
            <w:tcW w:w="831" w:type="dxa"/>
          </w:tcPr>
          <w:p w14:paraId="4584390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</w:t>
            </w:r>
          </w:p>
        </w:tc>
        <w:tc>
          <w:tcPr>
            <w:tcW w:w="2247" w:type="dxa"/>
          </w:tcPr>
          <w:p w14:paraId="7C8D105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Ram Kishore Gupta, K. Thyagarajan, S. </w:t>
            </w:r>
          </w:p>
          <w:p w14:paraId="4AB8E66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Ningshen and U. Kamachi Mudali </w:t>
            </w:r>
          </w:p>
        </w:tc>
        <w:tc>
          <w:tcPr>
            <w:tcW w:w="3870" w:type="dxa"/>
          </w:tcPr>
          <w:p w14:paraId="326B9638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Environment friendly HF free pickling and passivation treatments for AISI Type 304 L Stainless Steel </w:t>
            </w:r>
          </w:p>
        </w:tc>
        <w:tc>
          <w:tcPr>
            <w:tcW w:w="2977" w:type="dxa"/>
          </w:tcPr>
          <w:p w14:paraId="646EC0E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</w:t>
            </w:r>
            <w:proofErr w:type="spellStart"/>
            <w:r>
              <w:rPr>
                <w:color w:val="000000"/>
                <w:sz w:val="20"/>
                <w:szCs w:val="20"/>
              </w:rPr>
              <w:t>Electrochem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Soc. of India, 60 (2011) pp. 129-133  </w:t>
            </w:r>
          </w:p>
        </w:tc>
      </w:tr>
      <w:tr w:rsidR="00486878" w14:paraId="37008033" w14:textId="77777777">
        <w:trPr>
          <w:trHeight w:val="1128"/>
        </w:trPr>
        <w:tc>
          <w:tcPr>
            <w:tcW w:w="831" w:type="dxa"/>
            <w:tcBorders>
              <w:bottom w:val="single" w:sz="6" w:space="0" w:color="000000"/>
            </w:tcBorders>
          </w:tcPr>
          <w:p w14:paraId="671A0FE3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101.</w:t>
            </w:r>
          </w:p>
        </w:tc>
        <w:tc>
          <w:tcPr>
            <w:tcW w:w="2247" w:type="dxa"/>
            <w:tcBorders>
              <w:bottom w:val="single" w:sz="6" w:space="0" w:color="000000"/>
            </w:tcBorders>
          </w:tcPr>
          <w:p w14:paraId="6DE05D4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Pradeep Kumar </w:t>
            </w:r>
            <w:proofErr w:type="spellStart"/>
            <w:r>
              <w:rPr>
                <w:color w:val="000000"/>
                <w:sz w:val="20"/>
                <w:szCs w:val="20"/>
              </w:rPr>
              <w:t>Smantaroy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Girija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Suresh, Ranita Paul, U. Kamachi Mudali </w:t>
            </w:r>
          </w:p>
          <w:p w14:paraId="5367DA5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Baldev Raj </w:t>
            </w:r>
          </w:p>
        </w:tc>
        <w:tc>
          <w:tcPr>
            <w:tcW w:w="3870" w:type="dxa"/>
            <w:tcBorders>
              <w:bottom w:val="single" w:sz="6" w:space="0" w:color="000000"/>
            </w:tcBorders>
          </w:tcPr>
          <w:p w14:paraId="522F27C5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Alloy 690 and Alloy 693 in simulated Nuclear High Level Waste Medium 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7615A24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Mater., 418 (2011) pp. 27-37 </w:t>
            </w:r>
          </w:p>
        </w:tc>
      </w:tr>
      <w:tr w:rsidR="00486878" w14:paraId="5C595D50" w14:textId="77777777" w:rsidTr="00C8556A">
        <w:trPr>
          <w:trHeight w:val="708"/>
        </w:trPr>
        <w:tc>
          <w:tcPr>
            <w:tcW w:w="831" w:type="dxa"/>
            <w:tcBorders>
              <w:top w:val="single" w:sz="6" w:space="0" w:color="000000"/>
            </w:tcBorders>
          </w:tcPr>
          <w:p w14:paraId="2942F3B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102.</w:t>
            </w:r>
          </w:p>
        </w:tc>
        <w:tc>
          <w:tcPr>
            <w:tcW w:w="2247" w:type="dxa"/>
            <w:tcBorders>
              <w:top w:val="single" w:sz="6" w:space="0" w:color="000000"/>
            </w:tcBorders>
          </w:tcPr>
          <w:p w14:paraId="088D003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244CEE3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  <w:tcBorders>
              <w:top w:val="single" w:sz="6" w:space="0" w:color="000000"/>
            </w:tcBorders>
          </w:tcPr>
          <w:p w14:paraId="365B26A5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Studies on the progress of metastable pitting corrosion in 316LN stainless steel using electrochemical noise analysis 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14:paraId="61E6550A" w14:textId="1EAF210C" w:rsidR="00486878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35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Corrosion Science and Engineering, 15, preprint 8 (2011) </w:t>
            </w:r>
          </w:p>
        </w:tc>
      </w:tr>
      <w:tr w:rsidR="00486878" w14:paraId="17A52E97" w14:textId="77777777" w:rsidTr="00C8556A">
        <w:trPr>
          <w:trHeight w:val="794"/>
        </w:trPr>
        <w:tc>
          <w:tcPr>
            <w:tcW w:w="831" w:type="dxa"/>
          </w:tcPr>
          <w:p w14:paraId="6B5DA97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103.</w:t>
            </w:r>
          </w:p>
        </w:tc>
        <w:tc>
          <w:tcPr>
            <w:tcW w:w="2247" w:type="dxa"/>
          </w:tcPr>
          <w:p w14:paraId="033C220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Girija Suresh, </w:t>
            </w:r>
          </w:p>
          <w:p w14:paraId="34F2966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3870" w:type="dxa"/>
          </w:tcPr>
          <w:p w14:paraId="5980ACCF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monitoring of Type 304 L Stainless Steel in nuclear near-high level waste by electrochemical noise </w:t>
            </w:r>
          </w:p>
        </w:tc>
        <w:tc>
          <w:tcPr>
            <w:tcW w:w="2977" w:type="dxa"/>
          </w:tcPr>
          <w:p w14:paraId="3872654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Appl. </w:t>
            </w:r>
            <w:proofErr w:type="spellStart"/>
            <w:r>
              <w:rPr>
                <w:color w:val="000000"/>
                <w:sz w:val="20"/>
                <w:szCs w:val="20"/>
              </w:rPr>
              <w:t>Electrochem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., 41 (2011) pp. 973-981 </w:t>
            </w:r>
          </w:p>
        </w:tc>
      </w:tr>
      <w:tr w:rsidR="00486878" w14:paraId="0FCD45B2" w14:textId="77777777">
        <w:trPr>
          <w:trHeight w:val="1132"/>
        </w:trPr>
        <w:tc>
          <w:tcPr>
            <w:tcW w:w="831" w:type="dxa"/>
          </w:tcPr>
          <w:p w14:paraId="36F914BF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104.</w:t>
            </w:r>
          </w:p>
        </w:tc>
        <w:tc>
          <w:tcPr>
            <w:tcW w:w="2247" w:type="dxa"/>
          </w:tcPr>
          <w:p w14:paraId="0C9DBE9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A. Ravishankar, </w:t>
            </w:r>
          </w:p>
          <w:p w14:paraId="1AA4E96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Ningshen, G. Suresh, R. Sole and K. Thyagarajan </w:t>
            </w:r>
          </w:p>
        </w:tc>
        <w:tc>
          <w:tcPr>
            <w:tcW w:w="3870" w:type="dxa"/>
          </w:tcPr>
          <w:p w14:paraId="439B6372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Development and Corrosion issues in the back end of fuel cycle </w:t>
            </w:r>
          </w:p>
        </w:tc>
        <w:tc>
          <w:tcPr>
            <w:tcW w:w="2977" w:type="dxa"/>
          </w:tcPr>
          <w:p w14:paraId="3B42E16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Energy Procedia, 7 (2011) pp.468-473 </w:t>
            </w:r>
          </w:p>
        </w:tc>
      </w:tr>
      <w:tr w:rsidR="00486878" w14:paraId="560037BC" w14:textId="77777777" w:rsidTr="00AE58C4">
        <w:trPr>
          <w:trHeight w:val="740"/>
        </w:trPr>
        <w:tc>
          <w:tcPr>
            <w:tcW w:w="831" w:type="dxa"/>
          </w:tcPr>
          <w:p w14:paraId="50F77004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105.</w:t>
            </w:r>
          </w:p>
        </w:tc>
        <w:tc>
          <w:tcPr>
            <w:tcW w:w="2247" w:type="dxa"/>
          </w:tcPr>
          <w:p w14:paraId="3F9125B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P.K. </w:t>
            </w:r>
            <w:proofErr w:type="spellStart"/>
            <w:r>
              <w:rPr>
                <w:color w:val="000000"/>
                <w:sz w:val="20"/>
                <w:szCs w:val="20"/>
              </w:rPr>
              <w:t>Samantaroy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Girija, and U. Kamachi Mudali </w:t>
            </w:r>
          </w:p>
        </w:tc>
        <w:tc>
          <w:tcPr>
            <w:tcW w:w="3870" w:type="dxa"/>
          </w:tcPr>
          <w:p w14:paraId="7A99DE42" w14:textId="0012352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Heat Treatment on Corrosion Behavior of Alloy 690 and Alloy 693 in Simulated Nuclear High-Level Waste Medium </w:t>
            </w:r>
          </w:p>
        </w:tc>
        <w:tc>
          <w:tcPr>
            <w:tcW w:w="2977" w:type="dxa"/>
          </w:tcPr>
          <w:p w14:paraId="7BF08A8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6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68l (2012) pp. 046001-1-046001-13. </w:t>
            </w:r>
          </w:p>
        </w:tc>
      </w:tr>
      <w:tr w:rsidR="00486878" w14:paraId="65CBB87F" w14:textId="77777777">
        <w:trPr>
          <w:trHeight w:val="906"/>
        </w:trPr>
        <w:tc>
          <w:tcPr>
            <w:tcW w:w="831" w:type="dxa"/>
          </w:tcPr>
          <w:p w14:paraId="61671284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106.</w:t>
            </w:r>
          </w:p>
        </w:tc>
        <w:tc>
          <w:tcPr>
            <w:tcW w:w="2247" w:type="dxa"/>
          </w:tcPr>
          <w:p w14:paraId="46B0EADD" w14:textId="77777777" w:rsidR="00AE58C4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Gopi, J. Indira, </w:t>
            </w:r>
          </w:p>
          <w:p w14:paraId="7A71FA48" w14:textId="019B87AF" w:rsidR="00AE58C4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</w:t>
            </w:r>
            <w:proofErr w:type="spellStart"/>
            <w:r>
              <w:rPr>
                <w:color w:val="000000"/>
                <w:sz w:val="20"/>
                <w:szCs w:val="20"/>
              </w:rPr>
              <w:t>Sekar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L. Kavitha, </w:t>
            </w:r>
          </w:p>
          <w:p w14:paraId="4A3E4F62" w14:textId="7F765A45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47154853" w14:textId="0748D8C4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Spectroscopic investigations of hydroxyapatite nanoparticles synthesized by novel hollow spheres guided and an ultrasonic assisted method </w:t>
            </w:r>
          </w:p>
        </w:tc>
        <w:tc>
          <w:tcPr>
            <w:tcW w:w="2977" w:type="dxa"/>
          </w:tcPr>
          <w:p w14:paraId="740458B3" w14:textId="23B3A1BA" w:rsidR="00486878" w:rsidRDefault="00C608B6" w:rsidP="00FA39A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</w:t>
            </w:r>
            <w:proofErr w:type="spellStart"/>
            <w:r>
              <w:rPr>
                <w:color w:val="000000"/>
                <w:sz w:val="20"/>
                <w:szCs w:val="20"/>
              </w:rPr>
              <w:t>Spectrochimica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Acta Part A: Molecular and Bimolecular Spectroscopy, 93</w:t>
            </w:r>
            <w:r w:rsidR="00FA39A3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(2012), pp.131– 134. </w:t>
            </w:r>
          </w:p>
        </w:tc>
      </w:tr>
      <w:tr w:rsidR="00486878" w14:paraId="61A36D4C" w14:textId="77777777">
        <w:trPr>
          <w:trHeight w:val="1584"/>
        </w:trPr>
        <w:tc>
          <w:tcPr>
            <w:tcW w:w="831" w:type="dxa"/>
          </w:tcPr>
          <w:p w14:paraId="5371C883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107.</w:t>
            </w:r>
          </w:p>
        </w:tc>
        <w:tc>
          <w:tcPr>
            <w:tcW w:w="2247" w:type="dxa"/>
          </w:tcPr>
          <w:p w14:paraId="4F26246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Falix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Lawrence, </w:t>
            </w:r>
            <w:proofErr w:type="spellStart"/>
            <w:r>
              <w:rPr>
                <w:color w:val="000000"/>
                <w:sz w:val="20"/>
                <w:szCs w:val="20"/>
              </w:rPr>
              <w:t>Satyabrata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Mishra, C. Mallika, U. Kamachi Mudali, R. Natarajan, D. </w:t>
            </w:r>
            <w:proofErr w:type="spellStart"/>
            <w:r>
              <w:rPr>
                <w:color w:val="000000"/>
                <w:sz w:val="20"/>
                <w:szCs w:val="20"/>
              </w:rPr>
              <w:t>Ponraju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S.K. </w:t>
            </w:r>
          </w:p>
          <w:p w14:paraId="054F62F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Seshadri and</w:t>
            </w:r>
            <w:r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T.S. Sampath Kumar </w:t>
            </w:r>
          </w:p>
        </w:tc>
        <w:tc>
          <w:tcPr>
            <w:tcW w:w="3870" w:type="dxa"/>
          </w:tcPr>
          <w:p w14:paraId="5193F4D2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Degradation in thermal properties and morphology of </w:t>
            </w:r>
            <w:proofErr w:type="spellStart"/>
            <w:r>
              <w:rPr>
                <w:color w:val="000000"/>
                <w:sz w:val="20"/>
                <w:szCs w:val="20"/>
              </w:rPr>
              <w:t>polyetheretherketone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– alumina composites exposed to gamma radiation </w:t>
            </w:r>
          </w:p>
        </w:tc>
        <w:tc>
          <w:tcPr>
            <w:tcW w:w="2977" w:type="dxa"/>
          </w:tcPr>
          <w:p w14:paraId="3423EF6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7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Mater. </w:t>
            </w:r>
            <w:proofErr w:type="spellStart"/>
            <w:r>
              <w:rPr>
                <w:color w:val="000000"/>
                <w:sz w:val="20"/>
                <w:szCs w:val="20"/>
              </w:rPr>
              <w:t>Engg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Perform., 21 (2012) pp. 1266-1274. </w:t>
            </w:r>
          </w:p>
        </w:tc>
      </w:tr>
      <w:tr w:rsidR="00486878" w14:paraId="2FD4C209" w14:textId="77777777">
        <w:trPr>
          <w:trHeight w:val="1132"/>
        </w:trPr>
        <w:tc>
          <w:tcPr>
            <w:tcW w:w="831" w:type="dxa"/>
          </w:tcPr>
          <w:p w14:paraId="55A4EFA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108.</w:t>
            </w:r>
          </w:p>
        </w:tc>
        <w:tc>
          <w:tcPr>
            <w:tcW w:w="2247" w:type="dxa"/>
          </w:tcPr>
          <w:p w14:paraId="41CBCF6E" w14:textId="61F0C11B" w:rsidR="00486878" w:rsidRPr="0097256F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Falix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Lawrence, C. Mallika, U. Kamachi Mudali, R. Natarajan, D. </w:t>
            </w:r>
            <w:proofErr w:type="spellStart"/>
            <w:r>
              <w:rPr>
                <w:color w:val="000000"/>
                <w:sz w:val="20"/>
                <w:szCs w:val="20"/>
              </w:rPr>
              <w:t>Ponraju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S.K. Seshadri </w:t>
            </w:r>
            <w:proofErr w:type="spellStart"/>
            <w:r>
              <w:rPr>
                <w:color w:val="000000"/>
                <w:sz w:val="20"/>
                <w:szCs w:val="20"/>
              </w:rPr>
              <w:t>and</w:t>
            </w:r>
            <w:r w:rsidR="0097256F">
              <w:rPr>
                <w:color w:val="000000"/>
                <w:sz w:val="20"/>
                <w:szCs w:val="20"/>
              </w:rPr>
              <w:t>T.S</w:t>
            </w:r>
            <w:proofErr w:type="spellEnd"/>
            <w:r w:rsidR="0097256F">
              <w:rPr>
                <w:color w:val="000000"/>
                <w:sz w:val="20"/>
                <w:szCs w:val="20"/>
              </w:rPr>
              <w:t>. Sampath Kumar</w:t>
            </w:r>
          </w:p>
        </w:tc>
        <w:tc>
          <w:tcPr>
            <w:tcW w:w="3870" w:type="dxa"/>
          </w:tcPr>
          <w:p w14:paraId="42E187FA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Radiation degradation in the mechanical properties of </w:t>
            </w:r>
            <w:proofErr w:type="spellStart"/>
            <w:r>
              <w:rPr>
                <w:color w:val="000000"/>
                <w:sz w:val="20"/>
                <w:szCs w:val="20"/>
              </w:rPr>
              <w:t>Polyetheretherketone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alumina composites </w:t>
            </w:r>
          </w:p>
        </w:tc>
        <w:tc>
          <w:tcPr>
            <w:tcW w:w="2977" w:type="dxa"/>
          </w:tcPr>
          <w:p w14:paraId="612A539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Mater., 420 (2012) pp. 338-341. </w:t>
            </w:r>
          </w:p>
        </w:tc>
      </w:tr>
    </w:tbl>
    <w:tbl>
      <w:tblPr>
        <w:tblStyle w:val="a9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503B3480" w14:textId="77777777">
        <w:trPr>
          <w:trHeight w:val="1128"/>
        </w:trPr>
        <w:tc>
          <w:tcPr>
            <w:tcW w:w="831" w:type="dxa"/>
          </w:tcPr>
          <w:p w14:paraId="75822AD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109.</w:t>
            </w:r>
          </w:p>
        </w:tc>
        <w:tc>
          <w:tcPr>
            <w:tcW w:w="2247" w:type="dxa"/>
          </w:tcPr>
          <w:p w14:paraId="1DB2C17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S.D. Ruth Nithila, R.P. George, </w:t>
            </w:r>
          </w:p>
          <w:p w14:paraId="6BE3DABE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 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DB5BF95" w14:textId="6C8CAD5E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083BBE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R.K. Dayal </w:t>
            </w:r>
          </w:p>
        </w:tc>
        <w:tc>
          <w:tcPr>
            <w:tcW w:w="3870" w:type="dxa"/>
          </w:tcPr>
          <w:p w14:paraId="08CC61AA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Applied Potential to Control Bacterial Adhesion on Titanium a Condenser Material of Nuclear Power Plants </w:t>
            </w:r>
          </w:p>
        </w:tc>
        <w:tc>
          <w:tcPr>
            <w:tcW w:w="2977" w:type="dxa"/>
          </w:tcPr>
          <w:p w14:paraId="23CB7B0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10" w:right="6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Trans. IIM, 65 (3) (2012) pp.251-258 </w:t>
            </w:r>
          </w:p>
        </w:tc>
      </w:tr>
      <w:tr w:rsidR="00486878" w14:paraId="16C046E0" w14:textId="77777777">
        <w:trPr>
          <w:trHeight w:val="906"/>
        </w:trPr>
        <w:tc>
          <w:tcPr>
            <w:tcW w:w="831" w:type="dxa"/>
          </w:tcPr>
          <w:p w14:paraId="0A59E97F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110.</w:t>
            </w:r>
          </w:p>
        </w:tc>
        <w:tc>
          <w:tcPr>
            <w:tcW w:w="2247" w:type="dxa"/>
          </w:tcPr>
          <w:p w14:paraId="365F5C3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Lipika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Rani </w:t>
            </w:r>
            <w:proofErr w:type="spellStart"/>
            <w:r>
              <w:rPr>
                <w:color w:val="000000"/>
                <w:sz w:val="20"/>
                <w:szCs w:val="20"/>
              </w:rPr>
              <w:t>Bairi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E479E32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G. </w:t>
            </w:r>
            <w:proofErr w:type="spellStart"/>
            <w:r>
              <w:rPr>
                <w:color w:val="000000"/>
                <w:sz w:val="20"/>
                <w:szCs w:val="20"/>
              </w:rPr>
              <w:t>Pannerselvam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0360A057" w14:textId="6F0E2FAB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2CF3E99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temperature phase stability and microstructural characterization of D9 stainless steel – zirconium metal waste </w:t>
            </w:r>
          </w:p>
          <w:p w14:paraId="24554AB5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form alloy </w:t>
            </w:r>
          </w:p>
        </w:tc>
        <w:tc>
          <w:tcPr>
            <w:tcW w:w="2977" w:type="dxa"/>
          </w:tcPr>
          <w:p w14:paraId="771FB71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 of Indian Institute of Metal 65 (2012) pp. 333-341 </w:t>
            </w:r>
          </w:p>
        </w:tc>
      </w:tr>
      <w:tr w:rsidR="00486878" w14:paraId="15E5663C" w14:textId="77777777">
        <w:trPr>
          <w:trHeight w:val="907"/>
        </w:trPr>
        <w:tc>
          <w:tcPr>
            <w:tcW w:w="831" w:type="dxa"/>
          </w:tcPr>
          <w:p w14:paraId="696BBE8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111.</w:t>
            </w:r>
          </w:p>
        </w:tc>
        <w:tc>
          <w:tcPr>
            <w:tcW w:w="2247" w:type="dxa"/>
          </w:tcPr>
          <w:p w14:paraId="483D345A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39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Lipika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Rani </w:t>
            </w:r>
            <w:proofErr w:type="spellStart"/>
            <w:r>
              <w:rPr>
                <w:color w:val="000000"/>
                <w:sz w:val="20"/>
                <w:szCs w:val="20"/>
              </w:rPr>
              <w:t>Bairi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 and </w:t>
            </w:r>
          </w:p>
          <w:p w14:paraId="657992B1" w14:textId="11A6D4C5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03FD72FC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Microbially induced corrosion of D9 stainless steel- zirconium metal waste form alloy under simulated geological </w:t>
            </w:r>
          </w:p>
          <w:p w14:paraId="2D30E97E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repository environment </w:t>
            </w:r>
          </w:p>
        </w:tc>
        <w:tc>
          <w:tcPr>
            <w:tcW w:w="2977" w:type="dxa"/>
          </w:tcPr>
          <w:p w14:paraId="487A463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 61 (2012) pp. 19-27 </w:t>
            </w:r>
          </w:p>
        </w:tc>
      </w:tr>
      <w:tr w:rsidR="00486878" w14:paraId="5E5F0653" w14:textId="77777777">
        <w:trPr>
          <w:trHeight w:val="906"/>
        </w:trPr>
        <w:tc>
          <w:tcPr>
            <w:tcW w:w="831" w:type="dxa"/>
          </w:tcPr>
          <w:p w14:paraId="1C8FB7A2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112.</w:t>
            </w:r>
          </w:p>
        </w:tc>
        <w:tc>
          <w:tcPr>
            <w:tcW w:w="2247" w:type="dxa"/>
          </w:tcPr>
          <w:p w14:paraId="50847F4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Lipika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Rani </w:t>
            </w:r>
            <w:proofErr w:type="spellStart"/>
            <w:r>
              <w:rPr>
                <w:color w:val="000000"/>
                <w:sz w:val="20"/>
                <w:szCs w:val="20"/>
              </w:rPr>
              <w:t>Bairi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 Ningshen, </w:t>
            </w:r>
          </w:p>
          <w:p w14:paraId="061437F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Baldev Raj </w:t>
            </w:r>
          </w:p>
        </w:tc>
        <w:tc>
          <w:tcPr>
            <w:tcW w:w="3870" w:type="dxa"/>
          </w:tcPr>
          <w:p w14:paraId="50B4B34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investigations on metal waste form of titanium modified 316 stainless steel–zirconium alloys in simulated ground </w:t>
            </w:r>
          </w:p>
          <w:p w14:paraId="3F4ED136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water medium </w:t>
            </w:r>
          </w:p>
        </w:tc>
        <w:tc>
          <w:tcPr>
            <w:tcW w:w="2977" w:type="dxa"/>
          </w:tcPr>
          <w:p w14:paraId="4DBCC85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Corrosion, NACE 68 (2012) pp. 784-792 </w:t>
            </w:r>
          </w:p>
        </w:tc>
      </w:tr>
      <w:tr w:rsidR="00486878" w14:paraId="14593E1E" w14:textId="77777777" w:rsidTr="00C8556A">
        <w:trPr>
          <w:trHeight w:val="776"/>
        </w:trPr>
        <w:tc>
          <w:tcPr>
            <w:tcW w:w="831" w:type="dxa"/>
          </w:tcPr>
          <w:p w14:paraId="7E8291F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113.</w:t>
            </w:r>
          </w:p>
        </w:tc>
        <w:tc>
          <w:tcPr>
            <w:tcW w:w="2247" w:type="dxa"/>
          </w:tcPr>
          <w:p w14:paraId="72279011" w14:textId="77777777" w:rsidR="00486878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 w:rsidR="00F2163B">
              <w:rPr>
                <w:color w:val="000000"/>
                <w:sz w:val="20"/>
                <w:szCs w:val="20"/>
              </w:rPr>
              <w:t>Jayap</w:t>
            </w:r>
            <w:r>
              <w:rPr>
                <w:color w:val="000000"/>
                <w:sz w:val="20"/>
                <w:szCs w:val="20"/>
              </w:rPr>
              <w:t>riya</w:t>
            </w:r>
            <w:proofErr w:type="spellEnd"/>
            <w:r>
              <w:rPr>
                <w:color w:val="000000"/>
                <w:sz w:val="20"/>
                <w:szCs w:val="20"/>
              </w:rPr>
              <w:t>, Judy Gopal, .</w:t>
            </w:r>
            <w:proofErr w:type="spellStart"/>
            <w:r>
              <w:rPr>
                <w:color w:val="000000"/>
                <w:sz w:val="20"/>
                <w:szCs w:val="20"/>
              </w:rPr>
              <w:t>Ramamur</w:t>
            </w:r>
            <w:proofErr w:type="spellEnd"/>
            <w:r w:rsidR="00C8556A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thy, U. Kamachi Mudali, Baldev Raj </w:t>
            </w:r>
          </w:p>
        </w:tc>
        <w:tc>
          <w:tcPr>
            <w:tcW w:w="3870" w:type="dxa"/>
          </w:tcPr>
          <w:p w14:paraId="72CED170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Preparation and characterization of biocompatible carbon electrodes </w:t>
            </w:r>
          </w:p>
          <w:p w14:paraId="034599DF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202CADF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Composites Part B. Eng. 43 (2012) pp. 1329-1335 </w:t>
            </w:r>
          </w:p>
          <w:p w14:paraId="6D19DDA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40FF53C" w14:textId="77777777">
        <w:trPr>
          <w:trHeight w:val="1357"/>
        </w:trPr>
        <w:tc>
          <w:tcPr>
            <w:tcW w:w="831" w:type="dxa"/>
          </w:tcPr>
          <w:p w14:paraId="3EB0AE7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114.</w:t>
            </w:r>
          </w:p>
        </w:tc>
        <w:tc>
          <w:tcPr>
            <w:tcW w:w="2247" w:type="dxa"/>
          </w:tcPr>
          <w:p w14:paraId="737F7E4C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Vinita Vishwakarma, R.P. George, </w:t>
            </w:r>
          </w:p>
          <w:p w14:paraId="5F2AF454" w14:textId="73E6ACC9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Ramachandran, </w:t>
            </w:r>
          </w:p>
          <w:p w14:paraId="37C3F6FA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M. Menaka,</w:t>
            </w:r>
          </w:p>
          <w:p w14:paraId="2CF57CB2" w14:textId="0DEC27EA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D. Sharath, </w:t>
            </w:r>
          </w:p>
          <w:p w14:paraId="1B229D9F" w14:textId="2D0ED45B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1A0596A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B. Venkataraman </w:t>
            </w:r>
          </w:p>
        </w:tc>
        <w:tc>
          <w:tcPr>
            <w:tcW w:w="3870" w:type="dxa"/>
          </w:tcPr>
          <w:p w14:paraId="63727AB5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Thermographic evaluation studies of biodeterioration of modified concrete in sea water environments </w:t>
            </w:r>
          </w:p>
          <w:p w14:paraId="39DA685E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0AE2A63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Concrete Research Letters 3 (2) (2012) pp. 426-438  </w:t>
            </w:r>
          </w:p>
        </w:tc>
      </w:tr>
      <w:tr w:rsidR="00486878" w14:paraId="2433168A" w14:textId="77777777">
        <w:trPr>
          <w:trHeight w:val="1132"/>
        </w:trPr>
        <w:tc>
          <w:tcPr>
            <w:tcW w:w="831" w:type="dxa"/>
          </w:tcPr>
          <w:p w14:paraId="633FC36E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115.</w:t>
            </w:r>
          </w:p>
        </w:tc>
        <w:tc>
          <w:tcPr>
            <w:tcW w:w="2247" w:type="dxa"/>
          </w:tcPr>
          <w:p w14:paraId="20393B7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Girija, </w:t>
            </w:r>
          </w:p>
          <w:p w14:paraId="4EABECC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Chavdar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Andrev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Lili </w:t>
            </w:r>
            <w:proofErr w:type="spellStart"/>
            <w:r>
              <w:rPr>
                <w:color w:val="000000"/>
                <w:sz w:val="20"/>
                <w:szCs w:val="20"/>
              </w:rPr>
              <w:t>Nenova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and </w:t>
            </w:r>
          </w:p>
          <w:p w14:paraId="34A8256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</w:t>
            </w:r>
          </w:p>
        </w:tc>
        <w:tc>
          <w:tcPr>
            <w:tcW w:w="3870" w:type="dxa"/>
          </w:tcPr>
          <w:p w14:paraId="31AFAB5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high nitrogen stainless steel in nitric acid and chloride environment  </w:t>
            </w:r>
          </w:p>
          <w:p w14:paraId="3B4D4163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1DD2347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NACE 68 (2012) pp. 922-931 </w:t>
            </w:r>
          </w:p>
        </w:tc>
      </w:tr>
      <w:tr w:rsidR="00486878" w14:paraId="4CA83B72" w14:textId="77777777">
        <w:trPr>
          <w:trHeight w:val="681"/>
        </w:trPr>
        <w:tc>
          <w:tcPr>
            <w:tcW w:w="831" w:type="dxa"/>
          </w:tcPr>
          <w:p w14:paraId="56F48226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116.</w:t>
            </w:r>
          </w:p>
        </w:tc>
        <w:tc>
          <w:tcPr>
            <w:tcW w:w="2247" w:type="dxa"/>
          </w:tcPr>
          <w:p w14:paraId="7D31D9B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C7A79F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 and U. Kamachi Mudali </w:t>
            </w:r>
          </w:p>
        </w:tc>
        <w:tc>
          <w:tcPr>
            <w:tcW w:w="3870" w:type="dxa"/>
          </w:tcPr>
          <w:p w14:paraId="4177B5FB" w14:textId="6C1315CD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and passive characterization of a beta type Ti45Zr38Al17 cast rod in nitric acid medium </w:t>
            </w:r>
          </w:p>
        </w:tc>
        <w:tc>
          <w:tcPr>
            <w:tcW w:w="2977" w:type="dxa"/>
          </w:tcPr>
          <w:p w14:paraId="288D37F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Electrochimica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Acta 85 (2012) pp. 210-219 </w:t>
            </w:r>
          </w:p>
        </w:tc>
      </w:tr>
      <w:tr w:rsidR="00486878" w14:paraId="7F26CA9A" w14:textId="77777777">
        <w:trPr>
          <w:trHeight w:val="906"/>
        </w:trPr>
        <w:tc>
          <w:tcPr>
            <w:tcW w:w="831" w:type="dxa"/>
          </w:tcPr>
          <w:p w14:paraId="6CFD59E8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117.</w:t>
            </w:r>
          </w:p>
        </w:tc>
        <w:tc>
          <w:tcPr>
            <w:tcW w:w="2247" w:type="dxa"/>
          </w:tcPr>
          <w:p w14:paraId="4E6EFCC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Ruth Nithila, N. </w:t>
            </w:r>
            <w:proofErr w:type="spellStart"/>
            <w:r>
              <w:rPr>
                <w:color w:val="000000"/>
                <w:sz w:val="20"/>
                <w:szCs w:val="20"/>
              </w:rPr>
              <w:t>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</w:t>
            </w:r>
            <w:proofErr w:type="spellStart"/>
            <w:r>
              <w:rPr>
                <w:color w:val="000000"/>
                <w:sz w:val="20"/>
                <w:szCs w:val="20"/>
              </w:rPr>
              <w:t>george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 and </w:t>
            </w:r>
          </w:p>
          <w:p w14:paraId="12E48D4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R.K. Dayal </w:t>
            </w:r>
          </w:p>
        </w:tc>
        <w:tc>
          <w:tcPr>
            <w:tcW w:w="3870" w:type="dxa"/>
          </w:tcPr>
          <w:p w14:paraId="650BAF1B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Studies on effect of applied potential on bacterial adhesion forces using Atomic Force Microscopy </w:t>
            </w:r>
          </w:p>
        </w:tc>
        <w:tc>
          <w:tcPr>
            <w:tcW w:w="2977" w:type="dxa"/>
          </w:tcPr>
          <w:p w14:paraId="0C499D5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Advanced Microscopy Research 7 (2012) pp.123-135 </w:t>
            </w:r>
          </w:p>
        </w:tc>
      </w:tr>
      <w:tr w:rsidR="00486878" w14:paraId="27469903" w14:textId="77777777">
        <w:trPr>
          <w:trHeight w:val="1133"/>
        </w:trPr>
        <w:tc>
          <w:tcPr>
            <w:tcW w:w="831" w:type="dxa"/>
          </w:tcPr>
          <w:p w14:paraId="0E3783A3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118.</w:t>
            </w:r>
          </w:p>
        </w:tc>
        <w:tc>
          <w:tcPr>
            <w:tcW w:w="2247" w:type="dxa"/>
          </w:tcPr>
          <w:p w14:paraId="02C1CA4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Liliyana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Nenova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Chavdar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Andreev and </w:t>
            </w:r>
          </w:p>
          <w:p w14:paraId="5F79B2E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</w:t>
            </w:r>
          </w:p>
        </w:tc>
        <w:tc>
          <w:tcPr>
            <w:tcW w:w="3870" w:type="dxa"/>
          </w:tcPr>
          <w:p w14:paraId="5AD108BB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Sensitization and Intergranular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High Nitrogen Type 304LN Stainless Steels for Reprocessing and Waste Management Applications </w:t>
            </w:r>
          </w:p>
        </w:tc>
        <w:tc>
          <w:tcPr>
            <w:tcW w:w="2977" w:type="dxa"/>
          </w:tcPr>
          <w:p w14:paraId="2048E35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10" w:right="2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Metallurgical and Materials Transactions 43A (2012) pp. 2069-2084 </w:t>
            </w:r>
          </w:p>
        </w:tc>
      </w:tr>
      <w:tr w:rsidR="00486878" w14:paraId="7FD516E4" w14:textId="77777777">
        <w:trPr>
          <w:trHeight w:val="901"/>
        </w:trPr>
        <w:tc>
          <w:tcPr>
            <w:tcW w:w="831" w:type="dxa"/>
          </w:tcPr>
          <w:p w14:paraId="5A68CD1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119.</w:t>
            </w:r>
          </w:p>
        </w:tc>
        <w:tc>
          <w:tcPr>
            <w:tcW w:w="2247" w:type="dxa"/>
          </w:tcPr>
          <w:p w14:paraId="57987B36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</w:t>
            </w:r>
          </w:p>
          <w:p w14:paraId="01911D17" w14:textId="6BFCAD7D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Niyanth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1255431F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Vasudevan, and </w:t>
            </w:r>
          </w:p>
          <w:p w14:paraId="3715A923" w14:textId="6E5D74C3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74F1AEE2" w14:textId="333846F2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Microstructural Characterization and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Activated Flux (A- GTAW) and </w:t>
            </w:r>
            <w:proofErr w:type="spellStart"/>
            <w:r>
              <w:rPr>
                <w:color w:val="000000"/>
                <w:sz w:val="20"/>
                <w:szCs w:val="20"/>
              </w:rPr>
              <w:t>Multipass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(M-GTAW) Stainless Steel Weld joints in Nitric Acid, </w:t>
            </w:r>
          </w:p>
        </w:tc>
        <w:tc>
          <w:tcPr>
            <w:tcW w:w="2977" w:type="dxa"/>
          </w:tcPr>
          <w:p w14:paraId="76CF0A8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NACE 68 (8) (2012) pp. 762-773 </w:t>
            </w:r>
          </w:p>
        </w:tc>
      </w:tr>
      <w:tr w:rsidR="00486878" w14:paraId="0FE457C0" w14:textId="77777777">
        <w:trPr>
          <w:trHeight w:val="904"/>
        </w:trPr>
        <w:tc>
          <w:tcPr>
            <w:tcW w:w="831" w:type="dxa"/>
          </w:tcPr>
          <w:p w14:paraId="2CDC2E47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120.</w:t>
            </w:r>
          </w:p>
        </w:tc>
        <w:tc>
          <w:tcPr>
            <w:tcW w:w="2247" w:type="dxa"/>
          </w:tcPr>
          <w:p w14:paraId="2D3DEC36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3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Vinita Vishwakarma, </w:t>
            </w:r>
          </w:p>
          <w:p w14:paraId="5AD39BC8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3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S.S. </w:t>
            </w:r>
            <w:proofErr w:type="spellStart"/>
            <w:r>
              <w:rPr>
                <w:color w:val="000000"/>
                <w:sz w:val="20"/>
                <w:szCs w:val="20"/>
              </w:rPr>
              <w:t>Samal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05378060" w14:textId="078FA738" w:rsidR="00486878" w:rsidRDefault="00C608B6" w:rsidP="009D007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353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870" w:type="dxa"/>
          </w:tcPr>
          <w:p w14:paraId="0CDB3A44" w14:textId="110673EE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Current Understanding and Future Approaches for Controlling Microbially Influenced Concrete Corrosion: A Review </w:t>
            </w:r>
          </w:p>
        </w:tc>
        <w:tc>
          <w:tcPr>
            <w:tcW w:w="2977" w:type="dxa"/>
          </w:tcPr>
          <w:p w14:paraId="5156F43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Concrete Research Letters 3 (3) (2012) pp. 491-506 </w:t>
            </w:r>
          </w:p>
        </w:tc>
      </w:tr>
      <w:tr w:rsidR="00486878" w14:paraId="2401109D" w14:textId="77777777">
        <w:trPr>
          <w:trHeight w:val="921"/>
        </w:trPr>
        <w:tc>
          <w:tcPr>
            <w:tcW w:w="831" w:type="dxa"/>
          </w:tcPr>
          <w:p w14:paraId="46070BD5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121.</w:t>
            </w:r>
          </w:p>
        </w:tc>
        <w:tc>
          <w:tcPr>
            <w:tcW w:w="2247" w:type="dxa"/>
          </w:tcPr>
          <w:p w14:paraId="455BD093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96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</w:p>
          <w:p w14:paraId="175DD53B" w14:textId="655D3F8C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96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T. Sakthivel, </w:t>
            </w:r>
          </w:p>
          <w:p w14:paraId="05C9ECA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2E88DA0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K. </w:t>
            </w:r>
            <w:proofErr w:type="spellStart"/>
            <w:r>
              <w:rPr>
                <w:color w:val="000000"/>
                <w:sz w:val="20"/>
                <w:szCs w:val="20"/>
              </w:rPr>
              <w:t>Laha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5320EEB9" w14:textId="77777777" w:rsidR="00486878" w:rsidRDefault="00C608B6" w:rsidP="000C62F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chemical composition on uniform and pitting corrosion of modified 9Cr-1Mo ferritic steels </w:t>
            </w:r>
          </w:p>
        </w:tc>
        <w:tc>
          <w:tcPr>
            <w:tcW w:w="2977" w:type="dxa"/>
          </w:tcPr>
          <w:p w14:paraId="3173012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Corrosion Science and Engineering 15 31 Issue 1 (2012) pp. 1-15 </w:t>
            </w:r>
          </w:p>
        </w:tc>
      </w:tr>
      <w:tr w:rsidR="00486878" w14:paraId="10BCB278" w14:textId="77777777">
        <w:trPr>
          <w:trHeight w:val="902"/>
        </w:trPr>
        <w:tc>
          <w:tcPr>
            <w:tcW w:w="831" w:type="dxa"/>
          </w:tcPr>
          <w:p w14:paraId="57E714C6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122.</w:t>
            </w:r>
          </w:p>
        </w:tc>
        <w:tc>
          <w:tcPr>
            <w:tcW w:w="2247" w:type="dxa"/>
          </w:tcPr>
          <w:p w14:paraId="4276FC97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3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Poonguzhali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34032CAE" w14:textId="78D5F0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3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5714E38B" w14:textId="1F4BA4EF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3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1FB6B3F1" w14:textId="3F9A25E9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nitrogen and sensitization on the microstructure and pitting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AISI Type 316LN stainless steels  </w:t>
            </w:r>
          </w:p>
        </w:tc>
        <w:tc>
          <w:tcPr>
            <w:tcW w:w="2977" w:type="dxa"/>
          </w:tcPr>
          <w:p w14:paraId="3F21DA3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Materials Engineering &amp; Performance (2012) pp. 1-9  </w:t>
            </w:r>
          </w:p>
        </w:tc>
      </w:tr>
    </w:tbl>
    <w:tbl>
      <w:tblPr>
        <w:tblStyle w:val="aa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669450B4" w14:textId="77777777">
        <w:trPr>
          <w:trHeight w:val="753"/>
        </w:trPr>
        <w:tc>
          <w:tcPr>
            <w:tcW w:w="831" w:type="dxa"/>
          </w:tcPr>
          <w:p w14:paraId="3578E31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123.</w:t>
            </w:r>
          </w:p>
        </w:tc>
        <w:tc>
          <w:tcPr>
            <w:tcW w:w="2247" w:type="dxa"/>
          </w:tcPr>
          <w:p w14:paraId="79ADABC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3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Poonguzhali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U. Kamachi Mudali </w:t>
            </w:r>
          </w:p>
        </w:tc>
        <w:tc>
          <w:tcPr>
            <w:tcW w:w="3870" w:type="dxa"/>
          </w:tcPr>
          <w:p w14:paraId="16A3956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nitrogen and sensitization on the microstructure and pitting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AISI type 316LN SS </w:t>
            </w:r>
          </w:p>
        </w:tc>
        <w:tc>
          <w:tcPr>
            <w:tcW w:w="2977" w:type="dxa"/>
          </w:tcPr>
          <w:p w14:paraId="1CA7A5E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and Performance 22 (2) (2013) pp. 1170-1178 </w:t>
            </w:r>
          </w:p>
        </w:tc>
      </w:tr>
      <w:tr w:rsidR="00486878" w14:paraId="64CBAEF3" w14:textId="77777777">
        <w:trPr>
          <w:trHeight w:val="1132"/>
        </w:trPr>
        <w:tc>
          <w:tcPr>
            <w:tcW w:w="831" w:type="dxa"/>
          </w:tcPr>
          <w:p w14:paraId="62E8F5A9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124.</w:t>
            </w:r>
          </w:p>
        </w:tc>
        <w:tc>
          <w:tcPr>
            <w:tcW w:w="2247" w:type="dxa"/>
          </w:tcPr>
          <w:p w14:paraId="6EABD591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  Sure, </w:t>
            </w:r>
          </w:p>
          <w:p w14:paraId="492648D6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</w:t>
            </w:r>
          </w:p>
          <w:p w14:paraId="1E25404B" w14:textId="512D125D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A. Nowicki, </w:t>
            </w:r>
          </w:p>
          <w:p w14:paraId="1620464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</w:t>
            </w:r>
          </w:p>
        </w:tc>
        <w:tc>
          <w:tcPr>
            <w:tcW w:w="3870" w:type="dxa"/>
          </w:tcPr>
          <w:p w14:paraId="6F35D5A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Characterization of pyrolytic graphite exposed to molten LiCl-</w:t>
            </w:r>
            <w:proofErr w:type="spellStart"/>
            <w:r>
              <w:rPr>
                <w:color w:val="000000"/>
                <w:sz w:val="20"/>
                <w:szCs w:val="20"/>
              </w:rPr>
              <w:t>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salt </w:t>
            </w:r>
          </w:p>
          <w:p w14:paraId="7F5183A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7533F1A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 29 (1) (2013) pp. 28-33 </w:t>
            </w:r>
          </w:p>
        </w:tc>
      </w:tr>
      <w:tr w:rsidR="00486878" w14:paraId="02D4137D" w14:textId="77777777">
        <w:trPr>
          <w:trHeight w:val="1132"/>
        </w:trPr>
        <w:tc>
          <w:tcPr>
            <w:tcW w:w="831" w:type="dxa"/>
          </w:tcPr>
          <w:p w14:paraId="75037B2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125.</w:t>
            </w:r>
          </w:p>
        </w:tc>
        <w:tc>
          <w:tcPr>
            <w:tcW w:w="2247" w:type="dxa"/>
          </w:tcPr>
          <w:p w14:paraId="2198E0C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Pradeep Kumar </w:t>
            </w:r>
            <w:proofErr w:type="spellStart"/>
            <w:r>
              <w:rPr>
                <w:color w:val="000000"/>
                <w:sz w:val="20"/>
                <w:szCs w:val="20"/>
              </w:rPr>
              <w:t>Samantaroy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Girija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Suresh, Nanda Gopala Krishna and U. </w:t>
            </w:r>
          </w:p>
          <w:p w14:paraId="00F35EE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Kamachi Mudali </w:t>
            </w:r>
          </w:p>
        </w:tc>
        <w:tc>
          <w:tcPr>
            <w:tcW w:w="3870" w:type="dxa"/>
          </w:tcPr>
          <w:p w14:paraId="138C710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Behavior of Alloy 600 in Simulated Nuclear High Level Waste Medium </w:t>
            </w:r>
          </w:p>
        </w:tc>
        <w:tc>
          <w:tcPr>
            <w:tcW w:w="2977" w:type="dxa"/>
          </w:tcPr>
          <w:p w14:paraId="0DD8DA5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and Performance 22 (2013) pp. 1041-1053 </w:t>
            </w:r>
          </w:p>
          <w:p w14:paraId="533DBEF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4B957B75" w14:textId="77777777">
        <w:trPr>
          <w:trHeight w:val="907"/>
        </w:trPr>
        <w:tc>
          <w:tcPr>
            <w:tcW w:w="831" w:type="dxa"/>
          </w:tcPr>
          <w:p w14:paraId="1CFC670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126.</w:t>
            </w:r>
          </w:p>
        </w:tc>
        <w:tc>
          <w:tcPr>
            <w:tcW w:w="2247" w:type="dxa"/>
          </w:tcPr>
          <w:p w14:paraId="1FBCED11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</w:t>
            </w:r>
          </w:p>
          <w:p w14:paraId="1A09F987" w14:textId="44F9018A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Kanagasundar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BB6631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3870" w:type="dxa"/>
          </w:tcPr>
          <w:p w14:paraId="6F0377C3" w14:textId="77777777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Corrosion of Nickel Base Alloys in Molten LiCl-</w:t>
            </w:r>
            <w:proofErr w:type="spellStart"/>
            <w:r>
              <w:rPr>
                <w:color w:val="000000"/>
                <w:sz w:val="20"/>
                <w:szCs w:val="20"/>
              </w:rPr>
              <w:t>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Medium </w:t>
            </w:r>
          </w:p>
          <w:p w14:paraId="731665F4" w14:textId="77777777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3D52340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Corrosion, 69 (1) (2013) pp. 48-57. </w:t>
            </w:r>
          </w:p>
          <w:p w14:paraId="15A3E50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28FD5948" w14:textId="77777777">
        <w:trPr>
          <w:trHeight w:val="753"/>
        </w:trPr>
        <w:tc>
          <w:tcPr>
            <w:tcW w:w="831" w:type="dxa"/>
          </w:tcPr>
          <w:p w14:paraId="40AE0967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127.</w:t>
            </w:r>
          </w:p>
        </w:tc>
        <w:tc>
          <w:tcPr>
            <w:tcW w:w="2247" w:type="dxa"/>
          </w:tcPr>
          <w:p w14:paraId="6FAB7C5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Indira, </w:t>
            </w:r>
          </w:p>
          <w:p w14:paraId="20CE4A8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N. Rajendran </w:t>
            </w:r>
          </w:p>
        </w:tc>
        <w:tc>
          <w:tcPr>
            <w:tcW w:w="3870" w:type="dxa"/>
          </w:tcPr>
          <w:p w14:paraId="250F1CE7" w14:textId="77777777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electrochemically assembled </w:t>
            </w:r>
            <w:proofErr w:type="spellStart"/>
            <w:r>
              <w:rPr>
                <w:color w:val="000000"/>
                <w:sz w:val="20"/>
                <w:szCs w:val="20"/>
              </w:rPr>
              <w:t>nanoorous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titania for biomedical applications   </w:t>
            </w:r>
          </w:p>
        </w:tc>
        <w:tc>
          <w:tcPr>
            <w:tcW w:w="2977" w:type="dxa"/>
          </w:tcPr>
          <w:p w14:paraId="4FD4924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Ceramics International 39, (2013) pp. 959-967. </w:t>
            </w:r>
          </w:p>
        </w:tc>
      </w:tr>
      <w:tr w:rsidR="00486878" w14:paraId="26A6173D" w14:textId="77777777">
        <w:trPr>
          <w:trHeight w:val="1358"/>
        </w:trPr>
        <w:tc>
          <w:tcPr>
            <w:tcW w:w="831" w:type="dxa"/>
          </w:tcPr>
          <w:p w14:paraId="1A56F9A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128.</w:t>
            </w:r>
          </w:p>
        </w:tc>
        <w:tc>
          <w:tcPr>
            <w:tcW w:w="2247" w:type="dxa"/>
          </w:tcPr>
          <w:p w14:paraId="15B4FF2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 Ramya, SD Ruth Nithila, Rani P George, D Nanda Gopala Krishna, </w:t>
            </w:r>
          </w:p>
          <w:p w14:paraId="3927BFE2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 </w:t>
            </w:r>
            <w:proofErr w:type="spellStart"/>
            <w:r>
              <w:rPr>
                <w:color w:val="000000"/>
                <w:sz w:val="20"/>
                <w:szCs w:val="20"/>
              </w:rPr>
              <w:t>Thinaharan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and </w:t>
            </w:r>
          </w:p>
          <w:p w14:paraId="5BAD091A" w14:textId="315230D2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18432269" w14:textId="77777777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Antimicrobial Studies on Eu-Ag </w:t>
            </w:r>
            <w:proofErr w:type="spellStart"/>
            <w:r>
              <w:rPr>
                <w:color w:val="000000"/>
                <w:sz w:val="20"/>
                <w:szCs w:val="20"/>
              </w:rPr>
              <w:t>codoped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TiO</w:t>
            </w:r>
            <w:r>
              <w:rPr>
                <w:color w:val="000000"/>
                <w:sz w:val="13"/>
                <w:szCs w:val="13"/>
              </w:rPr>
              <w:t xml:space="preserve">2 </w:t>
            </w:r>
            <w:r>
              <w:rPr>
                <w:color w:val="000000"/>
                <w:sz w:val="20"/>
                <w:szCs w:val="20"/>
              </w:rPr>
              <w:t xml:space="preserve">surfaces </w:t>
            </w:r>
          </w:p>
        </w:tc>
        <w:tc>
          <w:tcPr>
            <w:tcW w:w="2977" w:type="dxa"/>
          </w:tcPr>
          <w:p w14:paraId="628BC23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Ceramics International 39 (2013) pp. 1695-1705 </w:t>
            </w:r>
          </w:p>
        </w:tc>
      </w:tr>
      <w:tr w:rsidR="00486878" w14:paraId="39DF997B" w14:textId="77777777">
        <w:trPr>
          <w:trHeight w:val="758"/>
        </w:trPr>
        <w:tc>
          <w:tcPr>
            <w:tcW w:w="831" w:type="dxa"/>
          </w:tcPr>
          <w:p w14:paraId="4CD64A8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129.</w:t>
            </w:r>
          </w:p>
        </w:tc>
        <w:tc>
          <w:tcPr>
            <w:tcW w:w="2247" w:type="dxa"/>
          </w:tcPr>
          <w:p w14:paraId="53F65FA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Priya, S. Ningshen and U. Kamachi Mudali </w:t>
            </w:r>
          </w:p>
        </w:tc>
        <w:tc>
          <w:tcPr>
            <w:tcW w:w="3870" w:type="dxa"/>
          </w:tcPr>
          <w:p w14:paraId="2DBF98FA" w14:textId="77777777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 study of the influence of oxidizing ion concentration on the corrosion resistance of 304 L SS in nitric acid medium  </w:t>
            </w:r>
          </w:p>
        </w:tc>
        <w:tc>
          <w:tcPr>
            <w:tcW w:w="2977" w:type="dxa"/>
          </w:tcPr>
          <w:p w14:paraId="2A5C817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4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NACE 69 (4) (2013) pp. 335- 344 </w:t>
            </w:r>
          </w:p>
        </w:tc>
      </w:tr>
      <w:tr w:rsidR="00486878" w14:paraId="2152B1A7" w14:textId="77777777">
        <w:trPr>
          <w:trHeight w:val="901"/>
        </w:trPr>
        <w:tc>
          <w:tcPr>
            <w:tcW w:w="831" w:type="dxa"/>
          </w:tcPr>
          <w:p w14:paraId="520FE91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130.</w:t>
            </w:r>
          </w:p>
        </w:tc>
        <w:tc>
          <w:tcPr>
            <w:tcW w:w="2247" w:type="dxa"/>
          </w:tcPr>
          <w:p w14:paraId="476CDB6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8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S. Ramya, </w:t>
            </w:r>
          </w:p>
          <w:p w14:paraId="48A9D4CC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Ramachandran &amp; </w:t>
            </w:r>
          </w:p>
          <w:p w14:paraId="362B1C3F" w14:textId="69C51454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2EE77E72" w14:textId="77777777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Studies on biodegradation of normal concrete surfaces by fungus </w:t>
            </w:r>
            <w:r>
              <w:rPr>
                <w:color w:val="000000"/>
                <w:sz w:val="21"/>
                <w:szCs w:val="21"/>
              </w:rPr>
              <w:t xml:space="preserve">Fusarium </w:t>
            </w:r>
            <w:r>
              <w:rPr>
                <w:color w:val="000000"/>
                <w:sz w:val="20"/>
                <w:szCs w:val="20"/>
              </w:rPr>
              <w:t xml:space="preserve">sp.  </w:t>
            </w:r>
          </w:p>
        </w:tc>
        <w:tc>
          <w:tcPr>
            <w:tcW w:w="2977" w:type="dxa"/>
          </w:tcPr>
          <w:p w14:paraId="01EAA1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Cement and Concrete Research 47 (2013) pp. 8-13 </w:t>
            </w:r>
          </w:p>
        </w:tc>
      </w:tr>
      <w:tr w:rsidR="00486878" w14:paraId="4A026B23" w14:textId="77777777">
        <w:trPr>
          <w:trHeight w:val="904"/>
        </w:trPr>
        <w:tc>
          <w:tcPr>
            <w:tcW w:w="831" w:type="dxa"/>
          </w:tcPr>
          <w:p w14:paraId="7C76221E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131.</w:t>
            </w:r>
          </w:p>
        </w:tc>
        <w:tc>
          <w:tcPr>
            <w:tcW w:w="2247" w:type="dxa"/>
          </w:tcPr>
          <w:p w14:paraId="5B07D08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A. Ravi Shankar, R. Natarajan, N. Sai </w:t>
            </w:r>
          </w:p>
          <w:p w14:paraId="55D8DAE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Baba and Baldev Raj </w:t>
            </w:r>
          </w:p>
        </w:tc>
        <w:tc>
          <w:tcPr>
            <w:tcW w:w="3870" w:type="dxa"/>
          </w:tcPr>
          <w:p w14:paraId="7B53EC9F" w14:textId="4563E461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Application of zirconium alloys for </w:t>
            </w:r>
            <w:r w:rsidR="00AE58C4">
              <w:rPr>
                <w:color w:val="000000"/>
                <w:sz w:val="20"/>
                <w:szCs w:val="20"/>
              </w:rPr>
              <w:t xml:space="preserve"> r</w:t>
            </w:r>
            <w:r>
              <w:rPr>
                <w:color w:val="000000"/>
                <w:sz w:val="20"/>
                <w:szCs w:val="20"/>
              </w:rPr>
              <w:t xml:space="preserve">eprocessing plant components  </w:t>
            </w:r>
          </w:p>
        </w:tc>
        <w:tc>
          <w:tcPr>
            <w:tcW w:w="2977" w:type="dxa"/>
          </w:tcPr>
          <w:p w14:paraId="5DA97BE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4" w:lineRule="auto"/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Nuclear Technology 182 (3) (2013) pp. 349-357 </w:t>
            </w:r>
          </w:p>
        </w:tc>
      </w:tr>
      <w:tr w:rsidR="00486878" w14:paraId="4D71EE6E" w14:textId="77777777" w:rsidTr="00AE58C4">
        <w:trPr>
          <w:trHeight w:val="758"/>
        </w:trPr>
        <w:tc>
          <w:tcPr>
            <w:tcW w:w="831" w:type="dxa"/>
          </w:tcPr>
          <w:p w14:paraId="59D4F5FB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132.</w:t>
            </w:r>
          </w:p>
        </w:tc>
        <w:tc>
          <w:tcPr>
            <w:tcW w:w="2247" w:type="dxa"/>
          </w:tcPr>
          <w:p w14:paraId="59ED76F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05FA11A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65846D1D" w14:textId="77777777" w:rsidR="00486878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activity at the interface of dissimilar 304 L stainless steel with Zircaloy by scanning electrochemical microscopy </w:t>
            </w:r>
          </w:p>
        </w:tc>
        <w:tc>
          <w:tcPr>
            <w:tcW w:w="2977" w:type="dxa"/>
          </w:tcPr>
          <w:p w14:paraId="245AE0E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Advanced Microscopy Research 7 (2013) 1-4 </w:t>
            </w:r>
          </w:p>
        </w:tc>
      </w:tr>
      <w:tr w:rsidR="00486878" w14:paraId="10B85937" w14:textId="77777777">
        <w:trPr>
          <w:trHeight w:val="753"/>
        </w:trPr>
        <w:tc>
          <w:tcPr>
            <w:tcW w:w="831" w:type="dxa"/>
          </w:tcPr>
          <w:p w14:paraId="26D4D1DF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133.</w:t>
            </w:r>
          </w:p>
        </w:tc>
        <w:tc>
          <w:tcPr>
            <w:tcW w:w="2247" w:type="dxa"/>
          </w:tcPr>
          <w:p w14:paraId="4D841EA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</w:t>
            </w:r>
          </w:p>
          <w:p w14:paraId="093871FC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Thyagarajan and </w:t>
            </w:r>
          </w:p>
          <w:p w14:paraId="60996AF9" w14:textId="365580BC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78A9BF0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candidate materials in molten LiCl-</w:t>
            </w:r>
            <w:proofErr w:type="spellStart"/>
            <w:r>
              <w:rPr>
                <w:color w:val="000000"/>
                <w:sz w:val="20"/>
                <w:szCs w:val="20"/>
              </w:rPr>
              <w:t>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salt under argon atmosphere </w:t>
            </w:r>
          </w:p>
        </w:tc>
        <w:tc>
          <w:tcPr>
            <w:tcW w:w="2977" w:type="dxa"/>
          </w:tcPr>
          <w:p w14:paraId="231250F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NACE 69 (7) 2013 pp. 655-665. </w:t>
            </w:r>
          </w:p>
        </w:tc>
      </w:tr>
      <w:tr w:rsidR="00486878" w14:paraId="5F44A9AD" w14:textId="77777777" w:rsidTr="00C8556A">
        <w:trPr>
          <w:trHeight w:val="1514"/>
        </w:trPr>
        <w:tc>
          <w:tcPr>
            <w:tcW w:w="831" w:type="dxa"/>
          </w:tcPr>
          <w:p w14:paraId="0B434BC8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134.</w:t>
            </w:r>
          </w:p>
        </w:tc>
        <w:tc>
          <w:tcPr>
            <w:tcW w:w="2247" w:type="dxa"/>
          </w:tcPr>
          <w:p w14:paraId="2FBEDEF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Raj, </w:t>
            </w:r>
          </w:p>
          <w:p w14:paraId="315D70C4" w14:textId="77777777" w:rsidR="009D0070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487D9DF9" w14:textId="5579812D" w:rsidR="00486878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Vijayalakshmi, M.D. Mathew, A.K. </w:t>
            </w:r>
            <w:proofErr w:type="spellStart"/>
            <w:r>
              <w:rPr>
                <w:color w:val="000000"/>
                <w:sz w:val="20"/>
                <w:szCs w:val="20"/>
              </w:rPr>
              <w:t>Bhaduri</w:t>
            </w:r>
            <w:proofErr w:type="spellEnd"/>
            <w:r>
              <w:rPr>
                <w:color w:val="000000"/>
                <w:sz w:val="20"/>
                <w:szCs w:val="20"/>
              </w:rPr>
              <w:t>, P.</w:t>
            </w:r>
            <w:r w:rsidR="00C8556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8556A">
              <w:rPr>
                <w:color w:val="000000"/>
                <w:sz w:val="20"/>
                <w:szCs w:val="20"/>
              </w:rPr>
              <w:t>Chellapandi</w:t>
            </w:r>
            <w:proofErr w:type="spellEnd"/>
            <w:r w:rsidR="00C8556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C8556A">
              <w:rPr>
                <w:color w:val="000000"/>
                <w:sz w:val="20"/>
                <w:szCs w:val="20"/>
              </w:rPr>
              <w:t>S.Venigopal</w:t>
            </w:r>
            <w:proofErr w:type="spellEnd"/>
            <w:r w:rsidR="00C8556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C8556A">
              <w:rPr>
                <w:color w:val="000000"/>
                <w:sz w:val="20"/>
                <w:szCs w:val="20"/>
              </w:rPr>
              <w:t>C.S.</w:t>
            </w:r>
            <w:r>
              <w:rPr>
                <w:color w:val="000000"/>
                <w:sz w:val="20"/>
                <w:szCs w:val="20"/>
              </w:rPr>
              <w:t>Sundar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B.P.C. Rao and </w:t>
            </w:r>
            <w:proofErr w:type="spellStart"/>
            <w:r>
              <w:rPr>
                <w:color w:val="000000"/>
                <w:sz w:val="20"/>
                <w:szCs w:val="20"/>
              </w:rPr>
              <w:t>B.Venkataraman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1622424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stainless steels in nuclear industry: with emphasis on sodium cooled fast spectrum reactors: History, Technology and Foresight </w:t>
            </w:r>
          </w:p>
        </w:tc>
        <w:tc>
          <w:tcPr>
            <w:tcW w:w="2977" w:type="dxa"/>
          </w:tcPr>
          <w:p w14:paraId="3B55A26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Advanced Materials Research 794 (2013) pp. 3-25 </w:t>
            </w:r>
          </w:p>
        </w:tc>
      </w:tr>
      <w:tr w:rsidR="00486878" w14:paraId="46D4AEC9" w14:textId="77777777">
        <w:trPr>
          <w:trHeight w:val="1358"/>
        </w:trPr>
        <w:tc>
          <w:tcPr>
            <w:tcW w:w="831" w:type="dxa"/>
          </w:tcPr>
          <w:p w14:paraId="682E44A3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135.</w:t>
            </w:r>
          </w:p>
        </w:tc>
        <w:tc>
          <w:tcPr>
            <w:tcW w:w="2247" w:type="dxa"/>
          </w:tcPr>
          <w:p w14:paraId="2D13A2E7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M. </w:t>
            </w:r>
            <w:proofErr w:type="spellStart"/>
            <w:r>
              <w:rPr>
                <w:color w:val="000000"/>
                <w:sz w:val="20"/>
                <w:szCs w:val="20"/>
              </w:rPr>
              <w:t>Dhananjeyakumar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520C058B" w14:textId="1B2D1F3A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323D87A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 R. Natarajan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7D89E98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Failure analysis of 304L stainless steel waste storage tank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2ED1EF4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1" w:right="297"/>
              <w:rPr>
                <w:color w:val="000000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</w:rPr>
              <w:t xml:space="preserve">IIM Metal News 16 (2) April 2013 pp. 20-22 </w:t>
            </w:r>
          </w:p>
        </w:tc>
      </w:tr>
      <w:tr w:rsidR="00486878" w14:paraId="65403A96" w14:textId="77777777">
        <w:trPr>
          <w:trHeight w:val="902"/>
        </w:trPr>
        <w:tc>
          <w:tcPr>
            <w:tcW w:w="831" w:type="dxa"/>
          </w:tcPr>
          <w:p w14:paraId="68423FD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136.</w:t>
            </w:r>
          </w:p>
        </w:tc>
        <w:tc>
          <w:tcPr>
            <w:tcW w:w="2247" w:type="dxa"/>
          </w:tcPr>
          <w:p w14:paraId="18F7A8CB" w14:textId="309D3CAA" w:rsidR="00486878" w:rsidRDefault="00C608B6" w:rsidP="009D007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Pradeep Kumar </w:t>
            </w:r>
            <w:proofErr w:type="spellStart"/>
            <w:r>
              <w:rPr>
                <w:color w:val="000000"/>
                <w:sz w:val="20"/>
                <w:szCs w:val="20"/>
              </w:rPr>
              <w:t>Samantaroy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Girija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Suresh and U. Kamachi Mudali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701323E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Effect of heat treatment on pitting corrosion resistance of nickel base superalloys in acidic chloride medium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29560D1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1" w:right="343"/>
              <w:rPr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212121"/>
                <w:sz w:val="20"/>
                <w:szCs w:val="20"/>
              </w:rPr>
              <w:t xml:space="preserve">Intl. J. of Material Science </w:t>
            </w:r>
            <w:r>
              <w:rPr>
                <w:rFonts w:ascii="Arial" w:eastAsia="Arial" w:hAnsi="Arial" w:cs="Arial"/>
                <w:b/>
                <w:color w:val="212121"/>
                <w:sz w:val="20"/>
                <w:szCs w:val="20"/>
              </w:rPr>
              <w:t>3</w:t>
            </w:r>
            <w:r>
              <w:rPr>
                <w:rFonts w:ascii="Arial MT" w:eastAsia="Arial MT" w:hAnsi="Arial MT" w:cs="Arial MT"/>
                <w:color w:val="212121"/>
                <w:sz w:val="20"/>
                <w:szCs w:val="20"/>
              </w:rPr>
              <w:t>, (</w:t>
            </w:r>
            <w:r>
              <w:rPr>
                <w:color w:val="000000"/>
                <w:sz w:val="20"/>
                <w:szCs w:val="20"/>
              </w:rPr>
              <w:t>2013) pp. 170-178.</w:t>
            </w:r>
          </w:p>
        </w:tc>
      </w:tr>
    </w:tbl>
    <w:tbl>
      <w:tblPr>
        <w:tblStyle w:val="ab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47DE3E72" w14:textId="77777777">
        <w:trPr>
          <w:trHeight w:val="753"/>
        </w:trPr>
        <w:tc>
          <w:tcPr>
            <w:tcW w:w="831" w:type="dxa"/>
          </w:tcPr>
          <w:p w14:paraId="66A8415F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137.</w:t>
            </w:r>
          </w:p>
        </w:tc>
        <w:tc>
          <w:tcPr>
            <w:tcW w:w="2247" w:type="dxa"/>
          </w:tcPr>
          <w:p w14:paraId="5FE0B49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H. C. Dey &amp; S. K. Albert &amp; A. K. </w:t>
            </w:r>
            <w:proofErr w:type="spellStart"/>
            <w:r>
              <w:rPr>
                <w:color w:val="000000"/>
                <w:sz w:val="20"/>
                <w:szCs w:val="20"/>
              </w:rPr>
              <w:t>Bhaduri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U. Kamachi Mudali </w:t>
            </w:r>
          </w:p>
        </w:tc>
        <w:tc>
          <w:tcPr>
            <w:tcW w:w="3870" w:type="dxa"/>
          </w:tcPr>
          <w:p w14:paraId="4A7E332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Activated flux TIG welding of titanium </w:t>
            </w:r>
          </w:p>
          <w:p w14:paraId="667DD8A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977" w:type="dxa"/>
          </w:tcPr>
          <w:p w14:paraId="04EE5FC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Weld World Journal, 57, (2013) pp.903–912.</w:t>
            </w:r>
          </w:p>
        </w:tc>
      </w:tr>
      <w:tr w:rsidR="00486878" w14:paraId="385973C1" w14:textId="77777777">
        <w:trPr>
          <w:trHeight w:val="1132"/>
        </w:trPr>
        <w:tc>
          <w:tcPr>
            <w:tcW w:w="831" w:type="dxa"/>
          </w:tcPr>
          <w:p w14:paraId="340E88BC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138.</w:t>
            </w:r>
          </w:p>
        </w:tc>
        <w:tc>
          <w:tcPr>
            <w:tcW w:w="2247" w:type="dxa"/>
          </w:tcPr>
          <w:p w14:paraId="2CA06EA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Sure, A. Ravi Shankar, </w:t>
            </w:r>
          </w:p>
          <w:p w14:paraId="21C2257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Ramya, </w:t>
            </w:r>
            <w:proofErr w:type="spellStart"/>
            <w:r>
              <w:rPr>
                <w:color w:val="000000"/>
                <w:sz w:val="20"/>
                <w:szCs w:val="20"/>
              </w:rPr>
              <w:t>C.Mallika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3024C29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0D49EBB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carbon materials exposed to molten lithium chloride- potassium chloride salt </w:t>
            </w:r>
          </w:p>
        </w:tc>
        <w:tc>
          <w:tcPr>
            <w:tcW w:w="2977" w:type="dxa"/>
          </w:tcPr>
          <w:p w14:paraId="67E431D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Carbon, 67 (2014) pp. 643-655 </w:t>
            </w:r>
          </w:p>
        </w:tc>
      </w:tr>
      <w:tr w:rsidR="00486878" w14:paraId="645A20A1" w14:textId="77777777">
        <w:trPr>
          <w:trHeight w:val="969"/>
        </w:trPr>
        <w:tc>
          <w:tcPr>
            <w:tcW w:w="831" w:type="dxa"/>
          </w:tcPr>
          <w:p w14:paraId="5ABA7ABE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139.</w:t>
            </w:r>
          </w:p>
        </w:tc>
        <w:tc>
          <w:tcPr>
            <w:tcW w:w="2247" w:type="dxa"/>
          </w:tcPr>
          <w:p w14:paraId="3F03BDB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</w:t>
            </w:r>
            <w:proofErr w:type="spellStart"/>
            <w:r>
              <w:rPr>
                <w:color w:val="000000"/>
                <w:sz w:val="20"/>
                <w:szCs w:val="20"/>
              </w:rPr>
              <w:t>Arunchandran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Ramya, R.P. George and U. Kamachi Mudali </w:t>
            </w:r>
          </w:p>
        </w:tc>
        <w:tc>
          <w:tcPr>
            <w:tcW w:w="3870" w:type="dxa"/>
          </w:tcPr>
          <w:p w14:paraId="0D92D906" w14:textId="3EE7CF95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</w:rPr>
              <w:t>2-Mercaptobenzothiazole</w:t>
            </w:r>
            <w:r w:rsidR="00A70704">
              <w:rPr>
                <w:color w:val="212121"/>
                <w:sz w:val="20"/>
                <w:szCs w:val="20"/>
              </w:rPr>
              <w:t xml:space="preserve"> </w:t>
            </w:r>
            <w:r>
              <w:rPr>
                <w:color w:val="212121"/>
                <w:sz w:val="20"/>
                <w:szCs w:val="20"/>
              </w:rPr>
              <w:t>Loaded Hollow Mesoporous Silica Based Hybrid Coatings for Corrosion Protection of Modified 9Cr-1Mo Ferritic Steel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559C7B18" w14:textId="480691D3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212121"/>
                <w:sz w:val="20"/>
                <w:szCs w:val="20"/>
              </w:rPr>
              <w:t xml:space="preserve">Corrosion </w:t>
            </w:r>
            <w:r w:rsidRPr="00493AF0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70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(5)</w:t>
            </w:r>
            <w:r w:rsidR="00493AF0"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,</w:t>
            </w: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 xml:space="preserve"> (2014) pp.</w:t>
            </w:r>
          </w:p>
          <w:p w14:paraId="6F2B1F3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496-511.</w:t>
            </w:r>
          </w:p>
        </w:tc>
      </w:tr>
      <w:tr w:rsidR="00486878" w14:paraId="4D492284" w14:textId="77777777" w:rsidTr="003D4780">
        <w:trPr>
          <w:trHeight w:val="722"/>
        </w:trPr>
        <w:tc>
          <w:tcPr>
            <w:tcW w:w="831" w:type="dxa"/>
          </w:tcPr>
          <w:p w14:paraId="70A2A69D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140.</w:t>
            </w:r>
          </w:p>
        </w:tc>
        <w:tc>
          <w:tcPr>
            <w:tcW w:w="2247" w:type="dxa"/>
          </w:tcPr>
          <w:p w14:paraId="76C5E181" w14:textId="77777777" w:rsidR="00493AF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</w:t>
            </w:r>
            <w:proofErr w:type="spellStart"/>
            <w:r>
              <w:rPr>
                <w:color w:val="000000"/>
                <w:sz w:val="20"/>
                <w:szCs w:val="20"/>
              </w:rPr>
              <w:t>Arunchandran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3F37930C" w14:textId="6F1A5473" w:rsidR="00486878" w:rsidRDefault="00C608B6" w:rsidP="00493AF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Ramya, R.P. George </w:t>
            </w:r>
            <w:r w:rsidR="00493AF0">
              <w:rPr>
                <w:color w:val="000000"/>
                <w:sz w:val="20"/>
                <w:szCs w:val="20"/>
              </w:rPr>
              <w:t>and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 w:rsidR="00493AF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Mudali </w:t>
            </w:r>
          </w:p>
        </w:tc>
        <w:tc>
          <w:tcPr>
            <w:tcW w:w="3870" w:type="dxa"/>
          </w:tcPr>
          <w:p w14:paraId="7142E592" w14:textId="7E33F681" w:rsidR="00486878" w:rsidRDefault="00C608B6" w:rsidP="00493AF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9"/>
                <w:tab w:val="left" w:pos="3067"/>
              </w:tabs>
              <w:spacing w:line="242" w:lineRule="auto"/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Hollow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mesoporous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zirconia nanocontainers for storing and controlled releasing of corrosion inhibitors </w:t>
            </w:r>
          </w:p>
        </w:tc>
        <w:tc>
          <w:tcPr>
            <w:tcW w:w="2977" w:type="dxa"/>
          </w:tcPr>
          <w:p w14:paraId="2E6E01D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</w:rPr>
              <w:t xml:space="preserve">Ceramics International </w:t>
            </w:r>
            <w:r>
              <w:rPr>
                <w:color w:val="000000"/>
                <w:sz w:val="20"/>
                <w:szCs w:val="20"/>
              </w:rPr>
              <w:t>40 (7) (2014) pp. 10457-10463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</w:p>
        </w:tc>
      </w:tr>
      <w:tr w:rsidR="00486878" w14:paraId="772FE054" w14:textId="77777777">
        <w:trPr>
          <w:trHeight w:val="906"/>
        </w:trPr>
        <w:tc>
          <w:tcPr>
            <w:tcW w:w="831" w:type="dxa"/>
          </w:tcPr>
          <w:p w14:paraId="09BE0F8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141.</w:t>
            </w:r>
          </w:p>
        </w:tc>
        <w:tc>
          <w:tcPr>
            <w:tcW w:w="2247" w:type="dxa"/>
          </w:tcPr>
          <w:p w14:paraId="27FEB373" w14:textId="77777777" w:rsidR="00493AF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K.R. Rasmi, </w:t>
            </w:r>
          </w:p>
          <w:p w14:paraId="67270F8A" w14:textId="77777777" w:rsidR="00493AF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B656A67" w14:textId="7137077C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 and </w:t>
            </w:r>
          </w:p>
          <w:p w14:paraId="5CAFE78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635123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Synthesis and characterization of nano structured Platinum coated Titanium as electrode material </w:t>
            </w:r>
          </w:p>
        </w:tc>
        <w:tc>
          <w:tcPr>
            <w:tcW w:w="2977" w:type="dxa"/>
          </w:tcPr>
          <w:p w14:paraId="3ADACE7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and Performance 23 (2014) pp. 1673-1679 </w:t>
            </w:r>
          </w:p>
        </w:tc>
      </w:tr>
      <w:tr w:rsidR="00486878" w14:paraId="4CBD1C6D" w14:textId="77777777" w:rsidTr="003D4780">
        <w:trPr>
          <w:trHeight w:val="1136"/>
        </w:trPr>
        <w:tc>
          <w:tcPr>
            <w:tcW w:w="831" w:type="dxa"/>
          </w:tcPr>
          <w:p w14:paraId="02BDF7B2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142.</w:t>
            </w:r>
          </w:p>
        </w:tc>
        <w:tc>
          <w:tcPr>
            <w:tcW w:w="2247" w:type="dxa"/>
          </w:tcPr>
          <w:p w14:paraId="4CD420D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Nanda Gopala Krishna, </w:t>
            </w:r>
          </w:p>
          <w:p w14:paraId="00FC7B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N. </w:t>
            </w:r>
          </w:p>
          <w:p w14:paraId="2AF71CA1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712AF6D5" w14:textId="787B3D99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184C2B0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Studies on Passivity Breakdown on Titanium Condenser Material under </w:t>
            </w:r>
            <w:r>
              <w:rPr>
                <w:color w:val="000000"/>
                <w:sz w:val="21"/>
                <w:szCs w:val="21"/>
              </w:rPr>
              <w:t xml:space="preserve">in vitro </w:t>
            </w:r>
            <w:r>
              <w:rPr>
                <w:color w:val="000000"/>
                <w:sz w:val="20"/>
                <w:szCs w:val="20"/>
              </w:rPr>
              <w:t xml:space="preserve">Heterogeneous Biofilm </w:t>
            </w:r>
          </w:p>
        </w:tc>
        <w:tc>
          <w:tcPr>
            <w:tcW w:w="2977" w:type="dxa"/>
          </w:tcPr>
          <w:p w14:paraId="3D1AEB2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Corrosion Science and Engineering, 16 (2014) Paper 26  </w:t>
            </w:r>
          </w:p>
        </w:tc>
      </w:tr>
      <w:tr w:rsidR="00486878" w14:paraId="7726FB46" w14:textId="77777777">
        <w:trPr>
          <w:trHeight w:val="1132"/>
        </w:trPr>
        <w:tc>
          <w:tcPr>
            <w:tcW w:w="831" w:type="dxa"/>
          </w:tcPr>
          <w:p w14:paraId="0DF85DD6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143.</w:t>
            </w:r>
          </w:p>
        </w:tc>
        <w:tc>
          <w:tcPr>
            <w:tcW w:w="2247" w:type="dxa"/>
          </w:tcPr>
          <w:p w14:paraId="0C34A53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Girija Suresh, T. Nandakumar, C. Mallika, U. Kamachi Mudali, L. </w:t>
            </w:r>
            <w:proofErr w:type="spellStart"/>
            <w:r>
              <w:rPr>
                <w:color w:val="000000"/>
                <w:sz w:val="20"/>
                <w:szCs w:val="20"/>
              </w:rPr>
              <w:t>Ninova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</w:t>
            </w:r>
            <w:r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  <w:p w14:paraId="5AB3445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Andreev </w:t>
            </w:r>
          </w:p>
        </w:tc>
        <w:tc>
          <w:tcPr>
            <w:tcW w:w="3870" w:type="dxa"/>
          </w:tcPr>
          <w:p w14:paraId="2A508B4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resistance of nitrogen containing hot rolled 304LN in nitric acid medium </w:t>
            </w:r>
          </w:p>
        </w:tc>
        <w:tc>
          <w:tcPr>
            <w:tcW w:w="2977" w:type="dxa"/>
          </w:tcPr>
          <w:p w14:paraId="6EFBF0F1" w14:textId="1192B74B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Trans. IIM 67 (2014) pp. 367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374 </w:t>
            </w:r>
          </w:p>
          <w:p w14:paraId="525738B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5469AAE9" w14:textId="77777777">
        <w:trPr>
          <w:trHeight w:val="753"/>
        </w:trPr>
        <w:tc>
          <w:tcPr>
            <w:tcW w:w="831" w:type="dxa"/>
          </w:tcPr>
          <w:p w14:paraId="2D829AE0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144.</w:t>
            </w:r>
          </w:p>
        </w:tc>
        <w:tc>
          <w:tcPr>
            <w:tcW w:w="2247" w:type="dxa"/>
          </w:tcPr>
          <w:p w14:paraId="0415F909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Girija Suresh and </w:t>
            </w:r>
          </w:p>
          <w:p w14:paraId="067C5354" w14:textId="651224AD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6A9569B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noise resistance evaluation of 304L SS in nitric acid simulated nuclear high level waste </w:t>
            </w:r>
          </w:p>
        </w:tc>
        <w:tc>
          <w:tcPr>
            <w:tcW w:w="2977" w:type="dxa"/>
          </w:tcPr>
          <w:p w14:paraId="0105BE7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Engineering Science and Technology 49 (2014) pp. 335-344 </w:t>
            </w:r>
          </w:p>
        </w:tc>
      </w:tr>
      <w:tr w:rsidR="00486878" w14:paraId="5902A79D" w14:textId="77777777" w:rsidTr="003D4780">
        <w:trPr>
          <w:trHeight w:val="524"/>
        </w:trPr>
        <w:tc>
          <w:tcPr>
            <w:tcW w:w="831" w:type="dxa"/>
          </w:tcPr>
          <w:p w14:paraId="74CE7CE4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145.</w:t>
            </w:r>
          </w:p>
        </w:tc>
        <w:tc>
          <w:tcPr>
            <w:tcW w:w="2247" w:type="dxa"/>
          </w:tcPr>
          <w:p w14:paraId="309A30BD" w14:textId="05C0B9F5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Priya, C. Mallika and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 w:rsidR="003D47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Mudali </w:t>
            </w:r>
          </w:p>
        </w:tc>
        <w:tc>
          <w:tcPr>
            <w:tcW w:w="3870" w:type="dxa"/>
          </w:tcPr>
          <w:p w14:paraId="264C8A8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Wear and </w:t>
            </w:r>
            <w:proofErr w:type="spellStart"/>
            <w:r>
              <w:rPr>
                <w:color w:val="000000"/>
                <w:sz w:val="20"/>
                <w:szCs w:val="20"/>
              </w:rPr>
              <w:t>tribocorrosion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304L SS, Zircaloy-4, Zr-702 and 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grade2 </w:t>
            </w:r>
          </w:p>
        </w:tc>
        <w:tc>
          <w:tcPr>
            <w:tcW w:w="2977" w:type="dxa"/>
          </w:tcPr>
          <w:p w14:paraId="616ACB3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Wear J. 310 (2014) 90-100 </w:t>
            </w:r>
          </w:p>
        </w:tc>
      </w:tr>
      <w:tr w:rsidR="00486878" w14:paraId="39ADC172" w14:textId="77777777" w:rsidTr="003D4780">
        <w:trPr>
          <w:trHeight w:val="524"/>
        </w:trPr>
        <w:tc>
          <w:tcPr>
            <w:tcW w:w="831" w:type="dxa"/>
          </w:tcPr>
          <w:p w14:paraId="55E5196F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146.</w:t>
            </w:r>
          </w:p>
        </w:tc>
        <w:tc>
          <w:tcPr>
            <w:tcW w:w="2247" w:type="dxa"/>
          </w:tcPr>
          <w:p w14:paraId="510DAAA3" w14:textId="6C3E07B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Priya, C. Mallika and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870" w:type="dxa"/>
          </w:tcPr>
          <w:p w14:paraId="14581DF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behavior of sensitized 304 SS in nitric acid medium containing oxidizing ions </w:t>
            </w:r>
          </w:p>
        </w:tc>
        <w:tc>
          <w:tcPr>
            <w:tcW w:w="2977" w:type="dxa"/>
          </w:tcPr>
          <w:p w14:paraId="13822BA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Trans. IIM 67 (2014) 459-467 </w:t>
            </w:r>
          </w:p>
          <w:p w14:paraId="03D2665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4320E927" w14:textId="77777777" w:rsidTr="00C8556A">
        <w:trPr>
          <w:trHeight w:val="740"/>
        </w:trPr>
        <w:tc>
          <w:tcPr>
            <w:tcW w:w="831" w:type="dxa"/>
          </w:tcPr>
          <w:p w14:paraId="59E30D13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147.</w:t>
            </w:r>
          </w:p>
        </w:tc>
        <w:tc>
          <w:tcPr>
            <w:tcW w:w="2247" w:type="dxa"/>
          </w:tcPr>
          <w:p w14:paraId="767989DC" w14:textId="77777777" w:rsidR="00486878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Chandra Satheesh, </w:t>
            </w:r>
            <w:proofErr w:type="spellStart"/>
            <w:r>
              <w:rPr>
                <w:color w:val="000000"/>
                <w:sz w:val="20"/>
                <w:szCs w:val="20"/>
              </w:rPr>
              <w:t>J.Jayapriya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 and U. Kamachi </w:t>
            </w:r>
            <w:proofErr w:type="spellStart"/>
            <w:r>
              <w:rPr>
                <w:color w:val="000000"/>
                <w:sz w:val="20"/>
                <w:szCs w:val="20"/>
              </w:rPr>
              <w:t>mudali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2FAAB5B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Detection and analysis of microbiologically influenced corrosion 316L Stainless Steel with electrochemical noise technique </w:t>
            </w:r>
          </w:p>
        </w:tc>
        <w:tc>
          <w:tcPr>
            <w:tcW w:w="2977" w:type="dxa"/>
          </w:tcPr>
          <w:p w14:paraId="4309B31A" w14:textId="77777777" w:rsidR="00486878" w:rsidRPr="00C8556A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Engineering Failure Analysis, 42 (2014) 133-142.  </w:t>
            </w:r>
          </w:p>
          <w:p w14:paraId="6628B7D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9F05691" w14:textId="77777777">
        <w:trPr>
          <w:trHeight w:val="906"/>
        </w:trPr>
        <w:tc>
          <w:tcPr>
            <w:tcW w:w="831" w:type="dxa"/>
          </w:tcPr>
          <w:p w14:paraId="609D4C4A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148.</w:t>
            </w:r>
          </w:p>
        </w:tc>
        <w:tc>
          <w:tcPr>
            <w:tcW w:w="2247" w:type="dxa"/>
          </w:tcPr>
          <w:p w14:paraId="3C26B6C8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Lipika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Rani </w:t>
            </w:r>
            <w:proofErr w:type="spellStart"/>
            <w:r>
              <w:rPr>
                <w:color w:val="000000"/>
                <w:sz w:val="20"/>
                <w:szCs w:val="20"/>
              </w:rPr>
              <w:t>Bairi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D84ABE5" w14:textId="59FF8F3B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 and </w:t>
            </w:r>
          </w:p>
          <w:p w14:paraId="35C3311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2C31D791" w14:textId="1A5B39A5" w:rsidR="00486878" w:rsidRDefault="00C608B6" w:rsidP="003D478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noble metal fission products and uranium on the microstructure and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D9 stainless steel</w:t>
            </w:r>
            <w:r w:rsidR="003D47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- zirconium metal waste form alloy </w:t>
            </w:r>
          </w:p>
        </w:tc>
        <w:tc>
          <w:tcPr>
            <w:tcW w:w="2977" w:type="dxa"/>
          </w:tcPr>
          <w:p w14:paraId="0F279A3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>. Mater., 448 (2014) pp. 340-347</w:t>
            </w:r>
          </w:p>
          <w:p w14:paraId="7D54D15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462C2533" w14:textId="77777777" w:rsidTr="003D4780">
        <w:trPr>
          <w:trHeight w:val="740"/>
        </w:trPr>
        <w:tc>
          <w:tcPr>
            <w:tcW w:w="831" w:type="dxa"/>
          </w:tcPr>
          <w:p w14:paraId="5435CFAB" w14:textId="777777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149.</w:t>
            </w:r>
          </w:p>
        </w:tc>
        <w:tc>
          <w:tcPr>
            <w:tcW w:w="2247" w:type="dxa"/>
          </w:tcPr>
          <w:p w14:paraId="2F6CA88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Indira, </w:t>
            </w:r>
          </w:p>
          <w:p w14:paraId="6B9D60D4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768A92AB" w14:textId="343EE329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Rajendran </w:t>
            </w:r>
          </w:p>
        </w:tc>
        <w:tc>
          <w:tcPr>
            <w:tcW w:w="3870" w:type="dxa"/>
          </w:tcPr>
          <w:p w14:paraId="7E985097" w14:textId="411C9560" w:rsidR="00486878" w:rsidRDefault="00C608B6" w:rsidP="003D478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1"/>
                <w:tab w:val="left" w:pos="1496"/>
                <w:tab w:val="left" w:pos="2062"/>
                <w:tab w:val="left" w:pos="2250"/>
                <w:tab w:val="left" w:pos="2648"/>
                <w:tab w:val="left" w:pos="2893"/>
              </w:tabs>
              <w:ind w:left="105" w:right="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In-</w:t>
            </w:r>
            <w:proofErr w:type="spellStart"/>
            <w:r>
              <w:rPr>
                <w:color w:val="000000"/>
                <w:sz w:val="20"/>
                <w:szCs w:val="20"/>
              </w:rPr>
              <w:t>vitr</w:t>
            </w:r>
            <w:proofErr w:type="spellEnd"/>
            <w:r w:rsidR="003D47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Bioactivity</w:t>
            </w:r>
            <w:r w:rsidR="003D47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and</w:t>
            </w:r>
            <w:r w:rsidR="003D47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Corrosion Resistance</w:t>
            </w:r>
            <w:r w:rsidR="003D47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</w:t>
            </w:r>
            <w:r w:rsidR="003D47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Zr</w:t>
            </w:r>
            <w:r w:rsidR="003D47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incorporated TiO</w:t>
            </w:r>
            <w:r>
              <w:rPr>
                <w:color w:val="000000"/>
                <w:sz w:val="13"/>
                <w:szCs w:val="13"/>
              </w:rPr>
              <w:t xml:space="preserve">2 </w:t>
            </w:r>
            <w:r>
              <w:rPr>
                <w:color w:val="000000"/>
                <w:sz w:val="20"/>
                <w:szCs w:val="20"/>
              </w:rPr>
              <w:t xml:space="preserve">Nanotube Arrays for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Applications </w:t>
            </w:r>
          </w:p>
        </w:tc>
        <w:tc>
          <w:tcPr>
            <w:tcW w:w="2977" w:type="dxa"/>
          </w:tcPr>
          <w:p w14:paraId="34589A8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Applied Surface Science, 316 (2014) pp. 264-275 </w:t>
            </w:r>
          </w:p>
        </w:tc>
      </w:tr>
      <w:tr w:rsidR="005406DF" w14:paraId="448209A3" w14:textId="77777777" w:rsidTr="003D4780">
        <w:trPr>
          <w:trHeight w:val="740"/>
        </w:trPr>
        <w:tc>
          <w:tcPr>
            <w:tcW w:w="831" w:type="dxa"/>
          </w:tcPr>
          <w:p w14:paraId="5D9B81FE" w14:textId="667B239D" w:rsidR="005406DF" w:rsidRDefault="005406DF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150.</w:t>
            </w:r>
          </w:p>
        </w:tc>
        <w:tc>
          <w:tcPr>
            <w:tcW w:w="2247" w:type="dxa"/>
          </w:tcPr>
          <w:p w14:paraId="31D6D3DA" w14:textId="4340066D" w:rsidR="005406DF" w:rsidRDefault="005406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 w:rsidRPr="005406DF">
              <w:rPr>
                <w:rFonts w:ascii="Times New Roman" w:hAnsi="Times New Roman"/>
                <w:iCs/>
                <w:sz w:val="20"/>
                <w:szCs w:val="20"/>
              </w:rPr>
              <w:t>Indira, K.,</w:t>
            </w:r>
            <w:r w:rsidRPr="009772A4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9772A4">
              <w:rPr>
                <w:rFonts w:ascii="Times New Roman" w:hAnsi="Times New Roman"/>
                <w:iCs/>
                <w:sz w:val="20"/>
                <w:szCs w:val="20"/>
              </w:rPr>
              <w:t>Kamachi Mudali, U. and Rajendran, N.</w:t>
            </w:r>
          </w:p>
        </w:tc>
        <w:tc>
          <w:tcPr>
            <w:tcW w:w="3870" w:type="dxa"/>
          </w:tcPr>
          <w:p w14:paraId="198A1F39" w14:textId="6E09B85A" w:rsidR="005406DF" w:rsidRDefault="005406DF" w:rsidP="003D478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1"/>
                <w:tab w:val="left" w:pos="1496"/>
                <w:tab w:val="left" w:pos="2062"/>
                <w:tab w:val="left" w:pos="2250"/>
                <w:tab w:val="left" w:pos="2648"/>
                <w:tab w:val="left" w:pos="2893"/>
              </w:tabs>
              <w:ind w:left="105" w:right="47"/>
              <w:rPr>
                <w:color w:val="000000"/>
                <w:sz w:val="20"/>
                <w:szCs w:val="20"/>
              </w:rPr>
            </w:pPr>
            <w:r w:rsidRPr="009772A4">
              <w:rPr>
                <w:rFonts w:ascii="Times New Roman" w:hAnsi="Times New Roman"/>
                <w:i/>
                <w:sz w:val="20"/>
                <w:szCs w:val="20"/>
              </w:rPr>
              <w:t>In-vitro</w:t>
            </w:r>
            <w:r w:rsidRPr="009772A4">
              <w:rPr>
                <w:rFonts w:ascii="Times New Roman" w:hAnsi="Times New Roman"/>
                <w:sz w:val="20"/>
                <w:szCs w:val="20"/>
              </w:rPr>
              <w:t xml:space="preserve"> biocompatibility and corrosion resistance of strontium ions incorporated TiO</w:t>
            </w:r>
            <w:r w:rsidRPr="009772A4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2 </w:t>
            </w:r>
            <w:r w:rsidRPr="009772A4">
              <w:rPr>
                <w:rFonts w:ascii="Times New Roman" w:hAnsi="Times New Roman"/>
                <w:sz w:val="20"/>
                <w:szCs w:val="20"/>
              </w:rPr>
              <w:t xml:space="preserve">nanotube arrays for </w:t>
            </w:r>
            <w:proofErr w:type="spellStart"/>
            <w:r w:rsidRPr="009772A4">
              <w:rPr>
                <w:rFonts w:ascii="Times New Roman" w:hAnsi="Times New Roman"/>
                <w:sz w:val="20"/>
                <w:szCs w:val="20"/>
              </w:rPr>
              <w:t>orthopaedic</w:t>
            </w:r>
            <w:proofErr w:type="spellEnd"/>
            <w:r w:rsidRPr="009772A4">
              <w:rPr>
                <w:rFonts w:ascii="Times New Roman" w:hAnsi="Times New Roman"/>
                <w:sz w:val="20"/>
                <w:szCs w:val="20"/>
              </w:rPr>
              <w:t xml:space="preserve"> applications</w:t>
            </w:r>
          </w:p>
        </w:tc>
        <w:tc>
          <w:tcPr>
            <w:tcW w:w="2977" w:type="dxa"/>
          </w:tcPr>
          <w:p w14:paraId="01CF3C94" w14:textId="56119CCA" w:rsidR="005406DF" w:rsidRPr="009772A4" w:rsidRDefault="005406DF" w:rsidP="005406D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772A4">
              <w:rPr>
                <w:rFonts w:ascii="Times New Roman" w:hAnsi="Times New Roman"/>
                <w:sz w:val="20"/>
                <w:szCs w:val="20"/>
              </w:rPr>
              <w:t xml:space="preserve">Journal of Biomaterials Applications, 29, 2014, </w:t>
            </w:r>
            <w:r>
              <w:rPr>
                <w:rFonts w:ascii="Times New Roman" w:hAnsi="Times New Roman"/>
                <w:sz w:val="20"/>
                <w:szCs w:val="20"/>
              </w:rPr>
              <w:t>pp.</w:t>
            </w:r>
            <w:r w:rsidRPr="009772A4">
              <w:rPr>
                <w:rFonts w:ascii="Times New Roman" w:hAnsi="Times New Roman"/>
                <w:sz w:val="20"/>
                <w:szCs w:val="20"/>
              </w:rPr>
              <w:t>113-129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2DC9D0E" w14:textId="77777777" w:rsidR="005406DF" w:rsidRDefault="005406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</w:p>
        </w:tc>
      </w:tr>
      <w:tr w:rsidR="00486878" w14:paraId="27158318" w14:textId="77777777">
        <w:trPr>
          <w:trHeight w:val="1132"/>
        </w:trPr>
        <w:tc>
          <w:tcPr>
            <w:tcW w:w="831" w:type="dxa"/>
          </w:tcPr>
          <w:p w14:paraId="269BE34E" w14:textId="593C3129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5406D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40BBC320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Pragna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Bhaskar, </w:t>
            </w:r>
          </w:p>
          <w:p w14:paraId="68E86210" w14:textId="3606DF92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Arup Dasgupta, </w:t>
            </w:r>
          </w:p>
          <w:p w14:paraId="0F874DA2" w14:textId="0F98830E" w:rsidR="003D478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V.</w:t>
            </w:r>
            <w:r w:rsidR="003D47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Subramanya Sarma, </w:t>
            </w:r>
          </w:p>
          <w:p w14:paraId="456BEFA4" w14:textId="7A2F9C2C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8D54B4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S. Saroja </w:t>
            </w:r>
          </w:p>
        </w:tc>
        <w:tc>
          <w:tcPr>
            <w:tcW w:w="3870" w:type="dxa"/>
          </w:tcPr>
          <w:p w14:paraId="09B5E7C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Mechanical properties and corrosion properties of cryo-mechanically processed ultra-fine-grained 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alloy </w:t>
            </w:r>
          </w:p>
        </w:tc>
        <w:tc>
          <w:tcPr>
            <w:tcW w:w="2977" w:type="dxa"/>
          </w:tcPr>
          <w:p w14:paraId="228A1A0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2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&amp; Engineering A 616 (2014) 71- 77  </w:t>
            </w:r>
          </w:p>
        </w:tc>
      </w:tr>
      <w:tr w:rsidR="00486878" w14:paraId="2F7E88FC" w14:textId="77777777">
        <w:trPr>
          <w:trHeight w:val="681"/>
        </w:trPr>
        <w:tc>
          <w:tcPr>
            <w:tcW w:w="831" w:type="dxa"/>
          </w:tcPr>
          <w:p w14:paraId="7F52EF8E" w14:textId="55185B9A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15</w:t>
            </w:r>
            <w:r w:rsidR="005406D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7B8BB3E1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Namrata Upadhyay, </w:t>
            </w:r>
          </w:p>
          <w:p w14:paraId="179D9E2B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F55192B" w14:textId="1393A820" w:rsidR="00486878" w:rsidRDefault="00C608B6" w:rsidP="009D007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T.Sakthivel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Mallika, </w:t>
            </w:r>
          </w:p>
        </w:tc>
        <w:tc>
          <w:tcPr>
            <w:tcW w:w="3870" w:type="dxa"/>
          </w:tcPr>
          <w:p w14:paraId="4EB34CE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Addition of Boron and Nitrogen on the Corrosion Resistance of Modified </w:t>
            </w:r>
          </w:p>
          <w:p w14:paraId="4F9A224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9Cr-1Mo Ferritic Steel </w:t>
            </w:r>
          </w:p>
        </w:tc>
        <w:tc>
          <w:tcPr>
            <w:tcW w:w="2977" w:type="dxa"/>
          </w:tcPr>
          <w:p w14:paraId="6722720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Procedia Engineering, 86 (2014) 606-614. </w:t>
            </w:r>
          </w:p>
        </w:tc>
      </w:tr>
    </w:tbl>
    <w:tbl>
      <w:tblPr>
        <w:tblStyle w:val="ac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117C1EA3" w14:textId="77777777">
        <w:trPr>
          <w:trHeight w:val="556"/>
        </w:trPr>
        <w:tc>
          <w:tcPr>
            <w:tcW w:w="831" w:type="dxa"/>
          </w:tcPr>
          <w:p w14:paraId="42DD6B75" w14:textId="77777777" w:rsidR="00486878" w:rsidRDefault="00486878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</w:tcPr>
          <w:p w14:paraId="4370342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K. </w:t>
            </w:r>
            <w:proofErr w:type="spellStart"/>
            <w:r>
              <w:rPr>
                <w:color w:val="000000"/>
                <w:sz w:val="20"/>
                <w:szCs w:val="20"/>
              </w:rPr>
              <w:t>Laha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428DB567" w14:textId="77777777" w:rsidR="00486878" w:rsidRDefault="0048687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1750636" w14:textId="77777777" w:rsidR="00486878" w:rsidRDefault="0048687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6878" w14:paraId="0465E8FA" w14:textId="77777777">
        <w:trPr>
          <w:trHeight w:val="757"/>
        </w:trPr>
        <w:tc>
          <w:tcPr>
            <w:tcW w:w="831" w:type="dxa"/>
          </w:tcPr>
          <w:p w14:paraId="61AFFE99" w14:textId="7E46EA95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5406D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37C713F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U. Kamachi Mudali </w:t>
            </w:r>
          </w:p>
        </w:tc>
        <w:tc>
          <w:tcPr>
            <w:tcW w:w="3870" w:type="dxa"/>
          </w:tcPr>
          <w:p w14:paraId="6B54CEA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Techniques for Estimating Degree of Sensitization in Austenitic Stainless Steels </w:t>
            </w:r>
          </w:p>
        </w:tc>
        <w:tc>
          <w:tcPr>
            <w:tcW w:w="2977" w:type="dxa"/>
          </w:tcPr>
          <w:p w14:paraId="2F88CF2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Reviews 32 (5-6) 2014 pp.183-225.  </w:t>
            </w:r>
          </w:p>
          <w:p w14:paraId="2E80205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B6A38F0" w14:textId="77777777">
        <w:trPr>
          <w:trHeight w:val="1132"/>
        </w:trPr>
        <w:tc>
          <w:tcPr>
            <w:tcW w:w="831" w:type="dxa"/>
          </w:tcPr>
          <w:p w14:paraId="54A76ED9" w14:textId="4B8C0FF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5406DF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7ADB84A7" w14:textId="77777777" w:rsidR="003D478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Pravati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Swain, </w:t>
            </w:r>
          </w:p>
          <w:p w14:paraId="1EA89AA9" w14:textId="77777777" w:rsidR="003D478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Annapoorani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3654653B" w14:textId="527CF3FA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Srinivasan, C. Mallika, </w:t>
            </w:r>
          </w:p>
          <w:p w14:paraId="5EBC5F9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</w:t>
            </w:r>
          </w:p>
        </w:tc>
        <w:tc>
          <w:tcPr>
            <w:tcW w:w="3870" w:type="dxa"/>
          </w:tcPr>
          <w:p w14:paraId="7BAB6DC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Separation of ruthenium from simulated nuclear waste in nitric acid medium using n-paraffin hydrocarbon </w:t>
            </w:r>
          </w:p>
          <w:p w14:paraId="7A9E7FC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2D988FB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Separation Science and Technology, 49 (2014) 112- 120 </w:t>
            </w:r>
          </w:p>
          <w:p w14:paraId="50CF4A8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007B5667" w14:textId="77777777">
        <w:trPr>
          <w:trHeight w:val="902"/>
        </w:trPr>
        <w:tc>
          <w:tcPr>
            <w:tcW w:w="831" w:type="dxa"/>
          </w:tcPr>
          <w:p w14:paraId="7517359D" w14:textId="6E60A35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5406DF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1670AD7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Namrata Upadhyay,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C.R. Das, C. Mallika and </w:t>
            </w:r>
          </w:p>
          <w:p w14:paraId="7BBC6C2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068DE28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resistance of borated 304L stainless steel with thermal ageing treatment using electrochemical noise </w:t>
            </w:r>
          </w:p>
          <w:p w14:paraId="0C38C85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technique </w:t>
            </w:r>
          </w:p>
        </w:tc>
        <w:tc>
          <w:tcPr>
            <w:tcW w:w="2977" w:type="dxa"/>
          </w:tcPr>
          <w:p w14:paraId="796A5CE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70 (8) (2014) pp. 781-795 </w:t>
            </w:r>
          </w:p>
        </w:tc>
      </w:tr>
      <w:tr w:rsidR="00486878" w14:paraId="7745EBFB" w14:textId="77777777">
        <w:trPr>
          <w:trHeight w:val="503"/>
        </w:trPr>
        <w:tc>
          <w:tcPr>
            <w:tcW w:w="831" w:type="dxa"/>
          </w:tcPr>
          <w:p w14:paraId="16AE555C" w14:textId="6F25A2D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5406D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0D6DC53F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Girija Suresh and </w:t>
            </w:r>
          </w:p>
          <w:p w14:paraId="390D56C8" w14:textId="5CC5056B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4FC70A03" w14:textId="77777777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noise analysis of pitting corrosion of 304L stainless steel </w:t>
            </w:r>
          </w:p>
        </w:tc>
        <w:tc>
          <w:tcPr>
            <w:tcW w:w="2977" w:type="dxa"/>
          </w:tcPr>
          <w:p w14:paraId="21D8050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11" w:right="2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70 (3) (2014) pp. 283-293 </w:t>
            </w:r>
          </w:p>
        </w:tc>
      </w:tr>
      <w:tr w:rsidR="00486878" w14:paraId="4C82105B" w14:textId="77777777">
        <w:trPr>
          <w:trHeight w:val="906"/>
        </w:trPr>
        <w:tc>
          <w:tcPr>
            <w:tcW w:w="831" w:type="dxa"/>
          </w:tcPr>
          <w:p w14:paraId="507AE17C" w14:textId="1C49CF08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5406D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1529421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</w:t>
            </w:r>
            <w:proofErr w:type="spellStart"/>
            <w:r>
              <w:rPr>
                <w:color w:val="000000"/>
                <w:sz w:val="20"/>
                <w:szCs w:val="20"/>
              </w:rPr>
              <w:t>Durgalakshmi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</w:t>
            </w:r>
            <w:proofErr w:type="spellStart"/>
            <w:r>
              <w:rPr>
                <w:color w:val="000000"/>
                <w:sz w:val="20"/>
                <w:szCs w:val="20"/>
              </w:rPr>
              <w:t>Balakumar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Ashok </w:t>
            </w:r>
          </w:p>
          <w:p w14:paraId="4DCACF30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Raja, R.P. George and </w:t>
            </w:r>
          </w:p>
          <w:p w14:paraId="6AD84EDB" w14:textId="4734C08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0A9A2B22" w14:textId="6D6183BA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29"/>
                <w:tab w:val="left" w:pos="1601"/>
                <w:tab w:val="left" w:pos="2959"/>
                <w:tab w:val="left" w:pos="3430"/>
              </w:tabs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Structural,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Morphological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and Antibacterial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investigation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Ag-Impregnated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Sol-Gel     derived  45S5 nano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Bioglass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systems </w:t>
            </w:r>
          </w:p>
        </w:tc>
        <w:tc>
          <w:tcPr>
            <w:tcW w:w="2977" w:type="dxa"/>
          </w:tcPr>
          <w:p w14:paraId="57755D1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Nanoscience and Nanotechnology 15 (6) (2015) pp. 4285–4295 </w:t>
            </w:r>
          </w:p>
        </w:tc>
      </w:tr>
      <w:tr w:rsidR="00486878" w14:paraId="61DE3331" w14:textId="77777777">
        <w:trPr>
          <w:trHeight w:val="907"/>
        </w:trPr>
        <w:tc>
          <w:tcPr>
            <w:tcW w:w="831" w:type="dxa"/>
          </w:tcPr>
          <w:p w14:paraId="34BA3F56" w14:textId="26AA986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5406DF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681C9CA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Ch.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A Ravi Shankar, </w:t>
            </w:r>
          </w:p>
          <w:p w14:paraId="2CB1DD4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 Mallika, U Kamachi Mudali </w:t>
            </w:r>
          </w:p>
        </w:tc>
        <w:tc>
          <w:tcPr>
            <w:tcW w:w="3870" w:type="dxa"/>
          </w:tcPr>
          <w:p w14:paraId="11655AB0" w14:textId="510DB225" w:rsidR="00486878" w:rsidRDefault="00C608B6" w:rsidP="00A707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1"/>
                <w:tab w:val="left" w:pos="2687"/>
                <w:tab w:val="left" w:pos="3113"/>
              </w:tabs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Performance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evaluation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plasma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sprayed yttria coatings on high density</w:t>
            </w:r>
            <w:r w:rsidR="00A70704">
              <w:rPr>
                <w:color w:val="000000"/>
                <w:sz w:val="20"/>
                <w:szCs w:val="20"/>
              </w:rPr>
              <w:t xml:space="preserve"> g</w:t>
            </w:r>
            <w:r>
              <w:rPr>
                <w:color w:val="000000"/>
                <w:sz w:val="20"/>
                <w:szCs w:val="20"/>
              </w:rPr>
              <w:t>raphite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for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cathode</w:t>
            </w:r>
            <w:r w:rsidR="00A7070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processor applications </w:t>
            </w:r>
          </w:p>
        </w:tc>
        <w:tc>
          <w:tcPr>
            <w:tcW w:w="2977" w:type="dxa"/>
          </w:tcPr>
          <w:p w14:paraId="7854BFD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0"/>
              </w:tabs>
              <w:ind w:left="110" w:right="4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Ceramics International, </w:t>
            </w:r>
            <w:hyperlink r:id="rId6">
              <w:r>
                <w:rPr>
                  <w:color w:val="000000"/>
                  <w:sz w:val="20"/>
                  <w:szCs w:val="20"/>
                </w:rPr>
                <w:t>41,</w:t>
              </w:r>
            </w:hyperlink>
            <w:r>
              <w:rPr>
                <w:color w:val="000000"/>
                <w:sz w:val="20"/>
                <w:szCs w:val="20"/>
              </w:rPr>
              <w:t xml:space="preserve"> (2015), pp</w:t>
            </w:r>
            <w:r>
              <w:rPr>
                <w:color w:val="000000"/>
                <w:sz w:val="20"/>
                <w:szCs w:val="20"/>
              </w:rPr>
              <w:tab/>
              <w:t xml:space="preserve">3128–3136. </w:t>
            </w:r>
          </w:p>
          <w:p w14:paraId="66518EB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0C3E8E42" w14:textId="77777777">
        <w:trPr>
          <w:trHeight w:val="902"/>
        </w:trPr>
        <w:tc>
          <w:tcPr>
            <w:tcW w:w="831" w:type="dxa"/>
          </w:tcPr>
          <w:p w14:paraId="245EB7AB" w14:textId="589CA95A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5406DF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60B8DEE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D. Nanda Gopala Krishna, C. Mallika and </w:t>
            </w:r>
          </w:p>
          <w:p w14:paraId="2F4D391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5E4818CA" w14:textId="053B1746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Passive film properties and corrosion behavior of Ni-Nb and Ni-Nb-Ta amorphous alloys in nitric acid and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fluorinated nitric acid environments </w:t>
            </w:r>
          </w:p>
        </w:tc>
        <w:tc>
          <w:tcPr>
            <w:tcW w:w="2977" w:type="dxa"/>
          </w:tcPr>
          <w:p w14:paraId="0EEBEF0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Mater. Chem. Phys. 151 (2015), pp. 318 </w:t>
            </w:r>
          </w:p>
        </w:tc>
      </w:tr>
      <w:tr w:rsidR="00486878" w14:paraId="55AC39A1" w14:textId="77777777">
        <w:trPr>
          <w:trHeight w:val="1814"/>
        </w:trPr>
        <w:tc>
          <w:tcPr>
            <w:tcW w:w="831" w:type="dxa"/>
          </w:tcPr>
          <w:p w14:paraId="56E426DC" w14:textId="05B0D9E3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406D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31A782A1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Thanigai Arul, </w:t>
            </w:r>
            <w:proofErr w:type="spellStart"/>
            <w:r>
              <w:rPr>
                <w:color w:val="000000"/>
                <w:sz w:val="20"/>
                <w:szCs w:val="20"/>
              </w:rPr>
              <w:t>Elayaraja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Kolanthai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9B39832" w14:textId="7E878FE0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</w:t>
            </w:r>
            <w:r w:rsidR="006E59A4">
              <w:rPr>
                <w:color w:val="000000"/>
                <w:sz w:val="20"/>
                <w:szCs w:val="20"/>
              </w:rPr>
              <w:t>Manikandan,</w:t>
            </w:r>
            <w:r>
              <w:rPr>
                <w:color w:val="000000"/>
                <w:sz w:val="20"/>
                <w:szCs w:val="20"/>
              </w:rPr>
              <w:t xml:space="preserve"> G.M. </w:t>
            </w:r>
            <w:proofErr w:type="spellStart"/>
            <w:r>
              <w:rPr>
                <w:color w:val="000000"/>
                <w:sz w:val="20"/>
                <w:szCs w:val="20"/>
              </w:rPr>
              <w:t>Bhalerao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, V. </w:t>
            </w:r>
            <w:proofErr w:type="spellStart"/>
            <w:r>
              <w:rPr>
                <w:color w:val="000000"/>
                <w:sz w:val="20"/>
                <w:szCs w:val="20"/>
              </w:rPr>
              <w:t>Sarath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Chandra a, . Ramana </w:t>
            </w:r>
            <w:r w:rsidR="006E59A4">
              <w:rPr>
                <w:color w:val="000000"/>
                <w:sz w:val="20"/>
                <w:szCs w:val="20"/>
              </w:rPr>
              <w:t>Ramya,</w:t>
            </w:r>
            <w:r>
              <w:rPr>
                <w:color w:val="000000"/>
                <w:sz w:val="20"/>
                <w:szCs w:val="20"/>
              </w:rPr>
              <w:t xml:space="preserve"> U. Kamachi </w:t>
            </w:r>
          </w:p>
          <w:p w14:paraId="49E27A9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Mudali , K.G.M. Nair , </w:t>
            </w:r>
            <w:proofErr w:type="spellStart"/>
            <w:r>
              <w:rPr>
                <w:color w:val="000000"/>
                <w:sz w:val="20"/>
                <w:szCs w:val="20"/>
              </w:rPr>
              <w:t>S.Narayana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Kalkura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10852D07" w14:textId="6DAE2993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3"/>
              </w:tabs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Green synthesis of magnesium ion incorporated</w:t>
            </w:r>
            <w:r w:rsidR="006E59A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nanocrystalline hydroxyapatite and their mechanical, dielectric and photoluminescence properties </w:t>
            </w:r>
          </w:p>
        </w:tc>
        <w:tc>
          <w:tcPr>
            <w:tcW w:w="2977" w:type="dxa"/>
          </w:tcPr>
          <w:p w14:paraId="601D0D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Research Bulletin 67 (2015) pp. 55-62 </w:t>
            </w:r>
          </w:p>
        </w:tc>
      </w:tr>
      <w:tr w:rsidR="00486878" w14:paraId="217BCD33" w14:textId="77777777" w:rsidTr="00AE672E">
        <w:trPr>
          <w:trHeight w:val="1170"/>
        </w:trPr>
        <w:tc>
          <w:tcPr>
            <w:tcW w:w="831" w:type="dxa"/>
          </w:tcPr>
          <w:p w14:paraId="4B2BAAFB" w14:textId="5BE6AE4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5406D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596AF347" w14:textId="77777777" w:rsidR="00AE672E" w:rsidRDefault="00C608B6" w:rsidP="00AE672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Namrata Upadhyay,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C.R. Das, Nanda Gopala Krishna, C. Mallika and </w:t>
            </w:r>
          </w:p>
          <w:p w14:paraId="134A3C2C" w14:textId="73ECAB0C" w:rsidR="00486878" w:rsidRDefault="00C608B6" w:rsidP="00AE672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21F31C7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Boron Added Modified 9Cr-1Mo Steel – Combined Effects of Alkali and Chloride Ions </w:t>
            </w:r>
          </w:p>
        </w:tc>
        <w:tc>
          <w:tcPr>
            <w:tcW w:w="2977" w:type="dxa"/>
          </w:tcPr>
          <w:p w14:paraId="069872E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 68 (1) (2015) pp. 129-141 </w:t>
            </w:r>
          </w:p>
        </w:tc>
      </w:tr>
      <w:tr w:rsidR="00486878" w14:paraId="360E3A2A" w14:textId="77777777" w:rsidTr="00AE672E">
        <w:trPr>
          <w:trHeight w:val="974"/>
        </w:trPr>
        <w:tc>
          <w:tcPr>
            <w:tcW w:w="831" w:type="dxa"/>
          </w:tcPr>
          <w:p w14:paraId="257BDE7E" w14:textId="14EA3179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5406D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1C134DC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M.Srinivas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Ram Kishor Gupta, A. Vinod Kumar, 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2B9AD7F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6E5C7D1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Prior Deformation on the Sensitization Kinetics of Nitrogen Alloyed 316L Stainless Steels </w:t>
            </w:r>
          </w:p>
        </w:tc>
        <w:tc>
          <w:tcPr>
            <w:tcW w:w="2977" w:type="dxa"/>
          </w:tcPr>
          <w:p w14:paraId="6D38C5E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and Performance 24 (5), 2015, pp 1848-1855 </w:t>
            </w:r>
          </w:p>
        </w:tc>
      </w:tr>
      <w:tr w:rsidR="00486878" w14:paraId="42750F64" w14:textId="77777777">
        <w:trPr>
          <w:trHeight w:val="1132"/>
        </w:trPr>
        <w:tc>
          <w:tcPr>
            <w:tcW w:w="831" w:type="dxa"/>
          </w:tcPr>
          <w:p w14:paraId="5ADA3D17" w14:textId="69279790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5406D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0166816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A Ravi Shankar, PK </w:t>
            </w:r>
            <w:proofErr w:type="spellStart"/>
            <w:r>
              <w:rPr>
                <w:color w:val="000000"/>
                <w:sz w:val="20"/>
                <w:szCs w:val="20"/>
              </w:rPr>
              <w:t>Ajikumar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 </w:t>
            </w:r>
            <w:proofErr w:type="spellStart"/>
            <w:r>
              <w:rPr>
                <w:color w:val="000000"/>
                <w:sz w:val="20"/>
                <w:szCs w:val="20"/>
              </w:rPr>
              <w:t>Kamruddin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 Mallika, </w:t>
            </w:r>
          </w:p>
          <w:p w14:paraId="547F5BC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 Kamachi Mudali </w:t>
            </w:r>
          </w:p>
        </w:tc>
        <w:tc>
          <w:tcPr>
            <w:tcW w:w="3870" w:type="dxa"/>
          </w:tcPr>
          <w:p w14:paraId="34EFE75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structural materials in LiCl-</w:t>
            </w:r>
            <w:proofErr w:type="spellStart"/>
            <w:r>
              <w:rPr>
                <w:color w:val="000000"/>
                <w:sz w:val="20"/>
                <w:szCs w:val="20"/>
              </w:rPr>
              <w:t>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molten salt by thermogravimetric study </w:t>
            </w:r>
          </w:p>
        </w:tc>
        <w:tc>
          <w:tcPr>
            <w:tcW w:w="2977" w:type="dxa"/>
          </w:tcPr>
          <w:p w14:paraId="7289B21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NACE Corrosion,  </w:t>
            </w:r>
          </w:p>
          <w:p w14:paraId="278207E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71, No. 4, 2015, 502-509 </w:t>
            </w:r>
          </w:p>
        </w:tc>
      </w:tr>
      <w:tr w:rsidR="00486878" w14:paraId="1F0E1A7D" w14:textId="77777777">
        <w:trPr>
          <w:trHeight w:val="753"/>
        </w:trPr>
        <w:tc>
          <w:tcPr>
            <w:tcW w:w="831" w:type="dxa"/>
          </w:tcPr>
          <w:p w14:paraId="1FDC4233" w14:textId="0BDCF0C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5406DF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5FE4745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3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A.Poonguzhali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Mallika and U. Kamachi Mudali </w:t>
            </w:r>
          </w:p>
        </w:tc>
        <w:tc>
          <w:tcPr>
            <w:tcW w:w="3870" w:type="dxa"/>
          </w:tcPr>
          <w:p w14:paraId="5A4F46C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Fatigue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316LN SS in Acidified Sodium Chloride solution at Applied Potential </w:t>
            </w:r>
          </w:p>
        </w:tc>
        <w:tc>
          <w:tcPr>
            <w:tcW w:w="2977" w:type="dxa"/>
          </w:tcPr>
          <w:p w14:paraId="2E5C1E9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6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Minerals, Metals and Materials Society 67 (2015) 1162-1175 </w:t>
            </w:r>
          </w:p>
        </w:tc>
      </w:tr>
      <w:tr w:rsidR="00486878" w14:paraId="74951D0F" w14:textId="77777777">
        <w:trPr>
          <w:trHeight w:val="906"/>
        </w:trPr>
        <w:tc>
          <w:tcPr>
            <w:tcW w:w="831" w:type="dxa"/>
          </w:tcPr>
          <w:p w14:paraId="7B1AF783" w14:textId="383682B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5406DF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46F9F70D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Anita Toppo,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Mallika, </w:t>
            </w:r>
          </w:p>
          <w:p w14:paraId="54964F14" w14:textId="22A5A00E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2564A11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R.K. Dayal </w:t>
            </w:r>
          </w:p>
        </w:tc>
        <w:tc>
          <w:tcPr>
            <w:tcW w:w="3870" w:type="dxa"/>
          </w:tcPr>
          <w:p w14:paraId="2084954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Evaluation of the effect of nitrogen on stress corrosion cracking of austenitic stainless steels using electrochemical </w:t>
            </w:r>
          </w:p>
          <w:p w14:paraId="195F4E7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noise technique </w:t>
            </w:r>
          </w:p>
        </w:tc>
        <w:tc>
          <w:tcPr>
            <w:tcW w:w="2977" w:type="dxa"/>
          </w:tcPr>
          <w:p w14:paraId="7851C8E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Materials Engineering and Performance 24 (2015) 1140- 1149. </w:t>
            </w:r>
          </w:p>
        </w:tc>
      </w:tr>
    </w:tbl>
    <w:p w14:paraId="1788ABE2" w14:textId="77777777" w:rsidR="00486878" w:rsidRDefault="00486878">
      <w:pPr>
        <w:pStyle w:val="Normal1"/>
        <w:rPr>
          <w:sz w:val="20"/>
          <w:szCs w:val="20"/>
        </w:rPr>
        <w:sectPr w:rsidR="00486878">
          <w:pgSz w:w="12240" w:h="15840"/>
          <w:pgMar w:top="1140" w:right="680" w:bottom="280" w:left="1040" w:header="360" w:footer="360" w:gutter="0"/>
          <w:cols w:space="720"/>
        </w:sectPr>
      </w:pPr>
    </w:p>
    <w:p w14:paraId="7136B213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31BD2234" w14:textId="77777777" w:rsidTr="00AE672E">
        <w:trPr>
          <w:trHeight w:val="993"/>
        </w:trPr>
        <w:tc>
          <w:tcPr>
            <w:tcW w:w="831" w:type="dxa"/>
          </w:tcPr>
          <w:p w14:paraId="5A5A6CDA" w14:textId="2CEDC53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5406D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5A0EBB0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1A8507CB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Thyagarajan, </w:t>
            </w:r>
          </w:p>
          <w:p w14:paraId="022A524B" w14:textId="024B36E1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 and </w:t>
            </w:r>
          </w:p>
          <w:p w14:paraId="2CA3AAB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01674F88" w14:textId="0D4A219B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testing of zirconium and titanium in simulated dissolver solution of the spent fuel of fast breeder test reactor using a zircaloy-4 mock-up dissolver vessel </w:t>
            </w:r>
          </w:p>
        </w:tc>
        <w:tc>
          <w:tcPr>
            <w:tcW w:w="2977" w:type="dxa"/>
          </w:tcPr>
          <w:p w14:paraId="7362D61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Technol. 191, (2015), 58. </w:t>
            </w:r>
          </w:p>
        </w:tc>
      </w:tr>
      <w:tr w:rsidR="00486878" w14:paraId="797259A2" w14:textId="77777777">
        <w:trPr>
          <w:trHeight w:val="753"/>
        </w:trPr>
        <w:tc>
          <w:tcPr>
            <w:tcW w:w="831" w:type="dxa"/>
          </w:tcPr>
          <w:p w14:paraId="3FD5FA16" w14:textId="4BF371B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5406D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23E59F24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Girija Suresh, T. Nandakumar and </w:t>
            </w:r>
          </w:p>
          <w:p w14:paraId="0EE7E5A1" w14:textId="7C88B71C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7160F77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nitrogen on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304LN SS in nitric acid and simulated high level waste by electrochemical noise, </w:t>
            </w:r>
          </w:p>
        </w:tc>
        <w:tc>
          <w:tcPr>
            <w:tcW w:w="2977" w:type="dxa"/>
          </w:tcPr>
          <w:p w14:paraId="3002E0A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Corros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Eng. Sci. Technol., 50 (2015) 397 </w:t>
            </w:r>
          </w:p>
        </w:tc>
      </w:tr>
      <w:tr w:rsidR="00486878" w14:paraId="724D5EBA" w14:textId="77777777">
        <w:trPr>
          <w:trHeight w:val="758"/>
        </w:trPr>
        <w:tc>
          <w:tcPr>
            <w:tcW w:w="831" w:type="dxa"/>
          </w:tcPr>
          <w:p w14:paraId="32E5A7AB" w14:textId="00F398E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5406DF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2F5E22D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496C46A9" w14:textId="1707DAE6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Special Features of High-Performance High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Nitrogen Steels </w:t>
            </w:r>
          </w:p>
        </w:tc>
        <w:tc>
          <w:tcPr>
            <w:tcW w:w="2977" w:type="dxa"/>
          </w:tcPr>
          <w:p w14:paraId="59DF9B1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7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IIM Metal News, Special Issue on Stainless Steels, 18 (2015), pp.12-14. </w:t>
            </w:r>
          </w:p>
        </w:tc>
      </w:tr>
      <w:tr w:rsidR="00486878" w14:paraId="2418C100" w14:textId="77777777">
        <w:trPr>
          <w:trHeight w:val="753"/>
        </w:trPr>
        <w:tc>
          <w:tcPr>
            <w:tcW w:w="831" w:type="dxa"/>
          </w:tcPr>
          <w:p w14:paraId="1D37E734" w14:textId="19555348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5406DF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28410F03" w14:textId="77777777" w:rsidR="00AE672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Raj, </w:t>
            </w:r>
          </w:p>
          <w:p w14:paraId="3BAE880F" w14:textId="77777777" w:rsidR="00AE672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Chellapandi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04AD8372" w14:textId="62E9BAC2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0F985FD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Life Cycle Management of Structural Components of Indian Nuclear Reactors and Reprocessing Plants </w:t>
            </w:r>
          </w:p>
        </w:tc>
        <w:tc>
          <w:tcPr>
            <w:tcW w:w="2977" w:type="dxa"/>
          </w:tcPr>
          <w:p w14:paraId="63A09FA1" w14:textId="3A513A06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Procedia CIRP, 38, (2015) pp.8–13 </w:t>
            </w:r>
          </w:p>
        </w:tc>
      </w:tr>
      <w:tr w:rsidR="00486878" w14:paraId="3341D9EB" w14:textId="77777777">
        <w:trPr>
          <w:trHeight w:val="906"/>
        </w:trPr>
        <w:tc>
          <w:tcPr>
            <w:tcW w:w="831" w:type="dxa"/>
          </w:tcPr>
          <w:p w14:paraId="64B0EAD9" w14:textId="11822BD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406DF">
              <w:rPr>
                <w:color w:val="000000"/>
                <w:sz w:val="20"/>
                <w:szCs w:val="20"/>
              </w:rPr>
              <w:t>70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7889D5E4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8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Poonguzhali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22E7C77" w14:textId="3B16E632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8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Mallika and U. Kamachi Mudali </w:t>
            </w:r>
          </w:p>
        </w:tc>
        <w:tc>
          <w:tcPr>
            <w:tcW w:w="3870" w:type="dxa"/>
          </w:tcPr>
          <w:p w14:paraId="7C69E82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Characterization of microstructural damage due to corrosion fatigue in AISI Type 316 LN stainless steels with </w:t>
            </w:r>
          </w:p>
          <w:p w14:paraId="05FCE56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different nitrogen contents, </w:t>
            </w:r>
          </w:p>
        </w:tc>
        <w:tc>
          <w:tcPr>
            <w:tcW w:w="2977" w:type="dxa"/>
          </w:tcPr>
          <w:p w14:paraId="51FA9A2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Corros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Eng. Sci. Technol., 51 (2016), pp.408-415. DOI </w:t>
            </w:r>
          </w:p>
          <w:p w14:paraId="15F7D6C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10.1080/1478422X.2015.1130</w:t>
            </w:r>
          </w:p>
          <w:p w14:paraId="5FF7749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29  </w:t>
            </w:r>
          </w:p>
        </w:tc>
      </w:tr>
      <w:tr w:rsidR="00486878" w14:paraId="575E5C70" w14:textId="77777777">
        <w:trPr>
          <w:trHeight w:val="902"/>
        </w:trPr>
        <w:tc>
          <w:tcPr>
            <w:tcW w:w="831" w:type="dxa"/>
          </w:tcPr>
          <w:p w14:paraId="0051E444" w14:textId="7417EF1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5406D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4B84F23E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K.R. Rasmi, 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C. Mallika, </w:t>
            </w:r>
          </w:p>
          <w:p w14:paraId="2A3B6A1E" w14:textId="3A450612" w:rsidR="00486878" w:rsidRDefault="00C608B6" w:rsidP="009D007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870" w:type="dxa"/>
          </w:tcPr>
          <w:p w14:paraId="4462D3C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Stability and durability of nano Pt Coated titanium electrode for electrocatalytic application </w:t>
            </w:r>
          </w:p>
        </w:tc>
        <w:tc>
          <w:tcPr>
            <w:tcW w:w="2977" w:type="dxa"/>
          </w:tcPr>
          <w:p w14:paraId="1E63025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RSC Advances 5, (2015), pp. 108050-108057  </w:t>
            </w:r>
          </w:p>
        </w:tc>
      </w:tr>
      <w:tr w:rsidR="00486878" w14:paraId="3343BD08" w14:textId="77777777">
        <w:trPr>
          <w:trHeight w:val="2265"/>
        </w:trPr>
        <w:tc>
          <w:tcPr>
            <w:tcW w:w="831" w:type="dxa"/>
          </w:tcPr>
          <w:p w14:paraId="5A0D066F" w14:textId="5E5D054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5406D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40BCB0A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Sivai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Bharasi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8484D42" w14:textId="77777777" w:rsidR="00AE672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Thyagarajan, </w:t>
            </w:r>
          </w:p>
          <w:p w14:paraId="21D2F3AE" w14:textId="31A66A49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 and </w:t>
            </w:r>
          </w:p>
          <w:p w14:paraId="76E963CB" w14:textId="77777777" w:rsidR="00AE672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Anuradha   </w:t>
            </w:r>
            <w:proofErr w:type="spellStart"/>
            <w:r>
              <w:rPr>
                <w:color w:val="000000"/>
                <w:sz w:val="20"/>
                <w:szCs w:val="20"/>
              </w:rPr>
              <w:t>Dhaul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34DB2657" w14:textId="68C8B58A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</w:t>
            </w:r>
            <w:proofErr w:type="spellStart"/>
            <w:r>
              <w:rPr>
                <w:color w:val="000000"/>
                <w:sz w:val="20"/>
                <w:szCs w:val="20"/>
              </w:rPr>
              <w:t>Nandagopal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65AA00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Moitra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DBB521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Chandramouli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K.K. </w:t>
            </w:r>
            <w:proofErr w:type="spellStart"/>
            <w:r>
              <w:rPr>
                <w:color w:val="000000"/>
                <w:sz w:val="20"/>
                <w:szCs w:val="20"/>
              </w:rPr>
              <w:t>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464912B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Changes in microstructural and mechanical properties of AISI Type 316LN stainless steel and modified 9Cr- 1Mo steel on long term exposure to flowing sodium in a Bi- Metallic sodium loop </w:t>
            </w:r>
          </w:p>
        </w:tc>
        <w:tc>
          <w:tcPr>
            <w:tcW w:w="2977" w:type="dxa"/>
          </w:tcPr>
          <w:p w14:paraId="7C6113D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Metallurgical and Materials Transactions A 46.12 (2015): 6065-6080 </w:t>
            </w:r>
          </w:p>
        </w:tc>
      </w:tr>
      <w:tr w:rsidR="00486878" w14:paraId="450C1B33" w14:textId="77777777" w:rsidTr="00C8556A">
        <w:trPr>
          <w:trHeight w:val="920"/>
        </w:trPr>
        <w:tc>
          <w:tcPr>
            <w:tcW w:w="831" w:type="dxa"/>
          </w:tcPr>
          <w:p w14:paraId="48B7BB24" w14:textId="0F740CBF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5406D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4B9328BF" w14:textId="77777777" w:rsidR="00486878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Priya, S. Ningshen, M. Vasudevan, K. Thyagarajan, C. Mallika and U. Kamachi Mudali </w:t>
            </w:r>
          </w:p>
        </w:tc>
        <w:tc>
          <w:tcPr>
            <w:tcW w:w="3870" w:type="dxa"/>
          </w:tcPr>
          <w:p w14:paraId="678F0AF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Wear and </w:t>
            </w:r>
            <w:proofErr w:type="spellStart"/>
            <w:r>
              <w:rPr>
                <w:color w:val="000000"/>
                <w:sz w:val="20"/>
                <w:szCs w:val="20"/>
              </w:rPr>
              <w:t>tribocorrosion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304L stainless steel welds </w:t>
            </w:r>
          </w:p>
        </w:tc>
        <w:tc>
          <w:tcPr>
            <w:tcW w:w="2977" w:type="dxa"/>
          </w:tcPr>
          <w:p w14:paraId="75A48E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Tribology - Materials Surfaces &amp; Interfaces, 9 (4), 12/2015, pp. 181-189. </w:t>
            </w:r>
          </w:p>
        </w:tc>
      </w:tr>
      <w:tr w:rsidR="00486878" w14:paraId="595925EF" w14:textId="77777777">
        <w:trPr>
          <w:trHeight w:val="753"/>
        </w:trPr>
        <w:tc>
          <w:tcPr>
            <w:tcW w:w="831" w:type="dxa"/>
          </w:tcPr>
          <w:p w14:paraId="7C7C4C2A" w14:textId="617DE19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5406DF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4782E2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Girija Suresh, </w:t>
            </w:r>
          </w:p>
          <w:p w14:paraId="0347139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 Nandakumar and U. Kamachi Mudali, </w:t>
            </w:r>
          </w:p>
        </w:tc>
        <w:tc>
          <w:tcPr>
            <w:tcW w:w="3870" w:type="dxa"/>
          </w:tcPr>
          <w:p w14:paraId="58C6EAE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alloy 625 in simulated nuclear high level waste medium </w:t>
            </w:r>
          </w:p>
        </w:tc>
        <w:tc>
          <w:tcPr>
            <w:tcW w:w="2977" w:type="dxa"/>
          </w:tcPr>
          <w:p w14:paraId="622FA85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Mater. Eng. Perform. 24 (2015) pp.4421-4430  </w:t>
            </w:r>
          </w:p>
        </w:tc>
      </w:tr>
      <w:tr w:rsidR="00486878" w14:paraId="03901A76" w14:textId="77777777">
        <w:trPr>
          <w:trHeight w:val="1589"/>
        </w:trPr>
        <w:tc>
          <w:tcPr>
            <w:tcW w:w="831" w:type="dxa"/>
          </w:tcPr>
          <w:p w14:paraId="4C111AFD" w14:textId="3C3836C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5406DF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47453B9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Sudha, Vinita Vishwakarma, </w:t>
            </w:r>
          </w:p>
          <w:p w14:paraId="460C0E5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Ramachandran, R.P. George, Kalpana Kumari, R. Preetha, U. Kamachi Mudali, and </w:t>
            </w:r>
          </w:p>
          <w:p w14:paraId="578EC41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</w:t>
            </w:r>
            <w:proofErr w:type="spellStart"/>
            <w:r>
              <w:rPr>
                <w:color w:val="000000"/>
                <w:sz w:val="20"/>
                <w:szCs w:val="20"/>
              </w:rPr>
              <w:t>Sivathanu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Pillai, </w:t>
            </w:r>
          </w:p>
        </w:tc>
        <w:tc>
          <w:tcPr>
            <w:tcW w:w="3870" w:type="dxa"/>
          </w:tcPr>
          <w:p w14:paraId="1B05B82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Nanophase Modification of Fly Ash Concrete for Enhanced Corrosion Resistance, Durability and Antibacterial </w:t>
            </w:r>
            <w:proofErr w:type="spellStart"/>
            <w:r>
              <w:rPr>
                <w:color w:val="000000"/>
                <w:sz w:val="20"/>
                <w:szCs w:val="20"/>
              </w:rPr>
              <w:t>Acitvity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Marine Environment, </w:t>
            </w:r>
          </w:p>
        </w:tc>
        <w:tc>
          <w:tcPr>
            <w:tcW w:w="2977" w:type="dxa"/>
          </w:tcPr>
          <w:p w14:paraId="45770F3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 </w:t>
            </w:r>
            <w:proofErr w:type="spellStart"/>
            <w:r>
              <w:rPr>
                <w:color w:val="000000"/>
                <w:sz w:val="20"/>
                <w:szCs w:val="20"/>
              </w:rPr>
              <w:t>Masterbuilder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November (2015) pp. 64-70 </w:t>
            </w:r>
          </w:p>
        </w:tc>
      </w:tr>
      <w:tr w:rsidR="000E7F38" w14:paraId="00132D56" w14:textId="77777777" w:rsidTr="000E7F38">
        <w:trPr>
          <w:trHeight w:val="1037"/>
        </w:trPr>
        <w:tc>
          <w:tcPr>
            <w:tcW w:w="831" w:type="dxa"/>
          </w:tcPr>
          <w:p w14:paraId="2184FBB5" w14:textId="4E4EE484" w:rsidR="000E7F38" w:rsidRDefault="000E7F38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5406D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05B901B6" w14:textId="3EBE5593" w:rsidR="000E7F38" w:rsidRDefault="000E7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rPr>
                <w:color w:val="000000"/>
                <w:sz w:val="20"/>
                <w:szCs w:val="20"/>
              </w:rPr>
            </w:pPr>
            <w:r w:rsidRPr="000E7F38">
              <w:rPr>
                <w:rFonts w:ascii="Times New Roman" w:hAnsi="Times New Roman"/>
                <w:iCs/>
                <w:sz w:val="20"/>
                <w:szCs w:val="20"/>
              </w:rPr>
              <w:t>Indira, K</w:t>
            </w:r>
            <w:r w:rsidRPr="009772A4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., </w:t>
            </w:r>
            <w:r w:rsidRPr="009772A4">
              <w:rPr>
                <w:rFonts w:ascii="Times New Roman" w:hAnsi="Times New Roman"/>
                <w:iCs/>
                <w:sz w:val="20"/>
                <w:szCs w:val="20"/>
              </w:rPr>
              <w:t>Kamachi Mudali, U., Nishimura, T. and Rajendran, N.</w:t>
            </w:r>
          </w:p>
        </w:tc>
        <w:tc>
          <w:tcPr>
            <w:tcW w:w="3870" w:type="dxa"/>
          </w:tcPr>
          <w:p w14:paraId="25834403" w14:textId="07CA1D30" w:rsidR="000E7F38" w:rsidRDefault="000E7F38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 w:rsidRPr="009772A4">
              <w:rPr>
                <w:rFonts w:ascii="Times New Roman" w:hAnsi="Times New Roman"/>
                <w:sz w:val="20"/>
                <w:szCs w:val="20"/>
              </w:rPr>
              <w:t>A Review on TiO</w:t>
            </w:r>
            <w:r w:rsidRPr="009772A4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9772A4">
              <w:rPr>
                <w:rFonts w:ascii="Times New Roman" w:hAnsi="Times New Roman"/>
                <w:sz w:val="20"/>
                <w:szCs w:val="20"/>
              </w:rPr>
              <w:t xml:space="preserve"> Nanotubes: Influence of Anodization Parameters, Formation Mechanism, Properties, Corrosion Behavior and Biomedical Applications</w:t>
            </w:r>
          </w:p>
        </w:tc>
        <w:tc>
          <w:tcPr>
            <w:tcW w:w="2977" w:type="dxa"/>
          </w:tcPr>
          <w:p w14:paraId="2723604F" w14:textId="77777777" w:rsidR="000E7F38" w:rsidRDefault="000E7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9772A4">
              <w:rPr>
                <w:rFonts w:ascii="Times New Roman" w:hAnsi="Times New Roman"/>
                <w:sz w:val="20"/>
                <w:szCs w:val="20"/>
              </w:rPr>
              <w:t xml:space="preserve">Journal of Bio- and Tribo- Corrosion, 2015, 1:28, </w:t>
            </w:r>
          </w:p>
          <w:p w14:paraId="37D4F6F7" w14:textId="5EBA2B7E" w:rsidR="000E7F38" w:rsidRDefault="000E7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color w:val="000000"/>
                <w:sz w:val="20"/>
                <w:szCs w:val="20"/>
              </w:rPr>
            </w:pPr>
            <w:r w:rsidRPr="009772A4">
              <w:rPr>
                <w:rFonts w:ascii="Times New Roman" w:hAnsi="Times New Roman"/>
                <w:sz w:val="20"/>
                <w:szCs w:val="20"/>
                <w:lang w:eastAsia="ja-JP"/>
              </w:rPr>
              <w:t>DOI 10.1007/s40735-015-0024-x,</w:t>
            </w:r>
            <w:r>
              <w:rPr>
                <w:rFonts w:ascii="Times New Roman" w:hAnsi="Times New Roman"/>
                <w:sz w:val="20"/>
                <w:szCs w:val="20"/>
                <w:lang w:eastAsia="ja-JP"/>
              </w:rPr>
              <w:t xml:space="preserve"> 1-22.</w:t>
            </w:r>
          </w:p>
        </w:tc>
      </w:tr>
      <w:tr w:rsidR="00486878" w14:paraId="14B49618" w14:textId="77777777">
        <w:trPr>
          <w:trHeight w:val="1358"/>
        </w:trPr>
        <w:tc>
          <w:tcPr>
            <w:tcW w:w="831" w:type="dxa"/>
          </w:tcPr>
          <w:p w14:paraId="1361BC86" w14:textId="231CCAD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5406D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39D9E9F4" w14:textId="77777777" w:rsidR="00AE672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Ashokraja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C., S. </w:t>
            </w:r>
            <w:proofErr w:type="spellStart"/>
            <w:r>
              <w:rPr>
                <w:color w:val="000000"/>
                <w:sz w:val="20"/>
                <w:szCs w:val="20"/>
              </w:rPr>
              <w:t>Balakumar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2D536EB" w14:textId="77777777" w:rsidR="00AE672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</w:t>
            </w:r>
            <w:proofErr w:type="spellStart"/>
            <w:r>
              <w:rPr>
                <w:color w:val="000000"/>
                <w:sz w:val="20"/>
                <w:szCs w:val="20"/>
              </w:rPr>
              <w:t>Durgalakshmi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D64592F" w14:textId="77777777" w:rsidR="00AE672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</w:t>
            </w:r>
          </w:p>
          <w:p w14:paraId="731DC23B" w14:textId="78A8C396" w:rsidR="00AE672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759626D3" w14:textId="0EC4821E" w:rsidR="00486878" w:rsidRDefault="00C608B6" w:rsidP="00AE672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</w:t>
            </w:r>
            <w:r w:rsidR="00AE672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Kamachi Mudali</w:t>
            </w:r>
          </w:p>
        </w:tc>
        <w:tc>
          <w:tcPr>
            <w:tcW w:w="3870" w:type="dxa"/>
          </w:tcPr>
          <w:p w14:paraId="1C5C580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Reduced Graphene Oxide-Nano </w:t>
            </w:r>
            <w:proofErr w:type="spellStart"/>
            <w:r>
              <w:rPr>
                <w:color w:val="000000"/>
                <w:sz w:val="20"/>
                <w:szCs w:val="20"/>
              </w:rPr>
              <w:t>Bioglass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Composites: Processing and Super Anion Oxide Evaluation </w:t>
            </w:r>
          </w:p>
        </w:tc>
        <w:tc>
          <w:tcPr>
            <w:tcW w:w="2977" w:type="dxa"/>
          </w:tcPr>
          <w:p w14:paraId="1DA9C34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RSC Advances,6 (2016) 19657 - 19661 </w:t>
            </w:r>
          </w:p>
        </w:tc>
      </w:tr>
    </w:tbl>
    <w:p w14:paraId="6EEEC566" w14:textId="77777777" w:rsidR="00486878" w:rsidRDefault="00486878">
      <w:pPr>
        <w:pStyle w:val="Normal1"/>
        <w:rPr>
          <w:sz w:val="20"/>
          <w:szCs w:val="20"/>
        </w:rPr>
        <w:sectPr w:rsidR="00486878">
          <w:pgSz w:w="12240" w:h="15840"/>
          <w:pgMar w:top="1140" w:right="680" w:bottom="280" w:left="1040" w:header="360" w:footer="360" w:gutter="0"/>
          <w:cols w:space="720"/>
        </w:sectPr>
      </w:pPr>
    </w:p>
    <w:p w14:paraId="5917BA1D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e"/>
        <w:tblW w:w="99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36A9EA37" w14:textId="77777777">
        <w:trPr>
          <w:trHeight w:val="1809"/>
        </w:trPr>
        <w:tc>
          <w:tcPr>
            <w:tcW w:w="831" w:type="dxa"/>
          </w:tcPr>
          <w:p w14:paraId="7E4BBF47" w14:textId="2A0E0D1A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5406DF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3AF5F15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Vinita Vishwakarma, U. Sudha, D. Ramachandran, 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Kalpana Kumari, R. </w:t>
            </w:r>
            <w:proofErr w:type="spellStart"/>
            <w:r>
              <w:rPr>
                <w:color w:val="000000"/>
                <w:sz w:val="20"/>
                <w:szCs w:val="20"/>
              </w:rPr>
              <w:t>Preetha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and </w:t>
            </w:r>
          </w:p>
          <w:p w14:paraId="08387BD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S. Pillai </w:t>
            </w:r>
          </w:p>
        </w:tc>
        <w:tc>
          <w:tcPr>
            <w:tcW w:w="3870" w:type="dxa"/>
          </w:tcPr>
          <w:p w14:paraId="79F3836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Detailed Antimicrobial Studies on Nanophase Modified Mortars Specimens in Sea Water Environment – A Short Term Study </w:t>
            </w:r>
          </w:p>
          <w:p w14:paraId="0E05DFC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2661CB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7268B9B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Today: Proceedings 3 (2016) pp. 1389-1397 </w:t>
            </w:r>
          </w:p>
        </w:tc>
      </w:tr>
      <w:tr w:rsidR="00486878" w14:paraId="5B9A0F7A" w14:textId="77777777">
        <w:trPr>
          <w:trHeight w:val="1814"/>
        </w:trPr>
        <w:tc>
          <w:tcPr>
            <w:tcW w:w="831" w:type="dxa"/>
          </w:tcPr>
          <w:p w14:paraId="2F8B0B23" w14:textId="00F7FEE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5406DF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0436F85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Kalpana Kumari, </w:t>
            </w:r>
            <w:proofErr w:type="spellStart"/>
            <w:r>
              <w:rPr>
                <w:color w:val="000000"/>
                <w:sz w:val="20"/>
                <w:szCs w:val="20"/>
              </w:rPr>
              <w:t>R.Preetha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1C88A9D7" w14:textId="77777777" w:rsidR="00DA2AFD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Ramachandran, </w:t>
            </w:r>
          </w:p>
          <w:p w14:paraId="4BE0CA30" w14:textId="1FAF20C3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Vinita Vishwakarma, </w:t>
            </w:r>
            <w:proofErr w:type="spellStart"/>
            <w:r>
              <w:rPr>
                <w:color w:val="000000"/>
                <w:sz w:val="20"/>
                <w:szCs w:val="20"/>
              </w:rPr>
              <w:t>Rani.P.George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C.Sundaramurthy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</w:t>
            </w:r>
          </w:p>
          <w:p w14:paraId="09B964F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C.Sivathanu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Pillai </w:t>
            </w:r>
          </w:p>
        </w:tc>
        <w:tc>
          <w:tcPr>
            <w:tcW w:w="3870" w:type="dxa"/>
          </w:tcPr>
          <w:p w14:paraId="2862FCD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Nanoparticles for enhancing mechanical properties of fly ash concrete </w:t>
            </w:r>
          </w:p>
        </w:tc>
        <w:tc>
          <w:tcPr>
            <w:tcW w:w="2977" w:type="dxa"/>
          </w:tcPr>
          <w:p w14:paraId="7889DAC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Today: Proceedings 3 (2016) pp. 2387-2393 </w:t>
            </w:r>
          </w:p>
        </w:tc>
      </w:tr>
      <w:tr w:rsidR="00486878" w14:paraId="7EB0FAA1" w14:textId="77777777">
        <w:trPr>
          <w:trHeight w:val="1357"/>
        </w:trPr>
        <w:tc>
          <w:tcPr>
            <w:tcW w:w="831" w:type="dxa"/>
          </w:tcPr>
          <w:p w14:paraId="4050B4C8" w14:textId="42C21FE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406DF">
              <w:rPr>
                <w:color w:val="000000"/>
                <w:sz w:val="20"/>
                <w:szCs w:val="20"/>
              </w:rPr>
              <w:t>80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237A2376" w14:textId="77777777" w:rsidR="00DA2AFD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33420FD" w14:textId="69169C61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</w:t>
            </w:r>
          </w:p>
          <w:p w14:paraId="0A707E65" w14:textId="77777777" w:rsidR="00DA2AFD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Maruthamuthu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31E27CED" w14:textId="41E85E25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U. Kamachi </w:t>
            </w:r>
          </w:p>
          <w:p w14:paraId="58DF630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Mudali </w:t>
            </w:r>
          </w:p>
        </w:tc>
        <w:tc>
          <w:tcPr>
            <w:tcW w:w="3870" w:type="dxa"/>
          </w:tcPr>
          <w:p w14:paraId="0CE779C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Molecular Approaches on Sulfate Reducing Bacteria and Corrosion by Thermophilic SRB – A Review, </w:t>
            </w:r>
          </w:p>
        </w:tc>
        <w:tc>
          <w:tcPr>
            <w:tcW w:w="2977" w:type="dxa"/>
          </w:tcPr>
          <w:p w14:paraId="2736DC5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Reviews 34 (1-2) (2016) pp. 41-63 </w:t>
            </w:r>
          </w:p>
        </w:tc>
      </w:tr>
      <w:tr w:rsidR="00486878" w14:paraId="4F11CA71" w14:textId="77777777" w:rsidTr="00DA2AFD">
        <w:trPr>
          <w:trHeight w:val="1010"/>
        </w:trPr>
        <w:tc>
          <w:tcPr>
            <w:tcW w:w="831" w:type="dxa"/>
          </w:tcPr>
          <w:p w14:paraId="668BF5B0" w14:textId="38D0E6C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406DF">
              <w:rPr>
                <w:color w:val="000000"/>
                <w:sz w:val="20"/>
                <w:szCs w:val="20"/>
              </w:rPr>
              <w:t>81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6DF53257" w14:textId="5A6EEB36" w:rsidR="00486878" w:rsidRDefault="00C608B6" w:rsidP="00DA2A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Anita Toppo,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B. </w:t>
            </w:r>
            <w:proofErr w:type="spellStart"/>
            <w:r>
              <w:rPr>
                <w:color w:val="000000"/>
                <w:sz w:val="20"/>
                <w:szCs w:val="20"/>
              </w:rPr>
              <w:t>Arivazhagan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 Vasudevan, C. Mallika and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870" w:type="dxa"/>
          </w:tcPr>
          <w:p w14:paraId="7299330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behavior of 304LN activated ATIG and Flux cored arc weld metal, </w:t>
            </w:r>
          </w:p>
        </w:tc>
        <w:tc>
          <w:tcPr>
            <w:tcW w:w="2977" w:type="dxa"/>
          </w:tcPr>
          <w:p w14:paraId="7A489F3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Corros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Engn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Sci. and Technol. 51 (2016) pp. 295- 307 </w:t>
            </w:r>
          </w:p>
        </w:tc>
      </w:tr>
      <w:tr w:rsidR="00486878" w14:paraId="72FBB79C" w14:textId="77777777">
        <w:trPr>
          <w:trHeight w:val="902"/>
        </w:trPr>
        <w:tc>
          <w:tcPr>
            <w:tcW w:w="831" w:type="dxa"/>
          </w:tcPr>
          <w:p w14:paraId="78901E73" w14:textId="3D2C9033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5406D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6EE3C480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A. Karthik, D. Ramachandran and </w:t>
            </w:r>
          </w:p>
          <w:p w14:paraId="6123E40A" w14:textId="313E04D3" w:rsidR="00486878" w:rsidRDefault="00C608B6" w:rsidP="009D007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870" w:type="dxa"/>
          </w:tcPr>
          <w:p w14:paraId="38F0306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Electroless copper plating of titanium condenser tubes for biofouling control,  </w:t>
            </w:r>
          </w:p>
        </w:tc>
        <w:tc>
          <w:tcPr>
            <w:tcW w:w="2977" w:type="dxa"/>
          </w:tcPr>
          <w:p w14:paraId="717D679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Innovations in Corrosion and Materials Science, 6 (2016) pp. 1-9. </w:t>
            </w:r>
          </w:p>
        </w:tc>
      </w:tr>
      <w:tr w:rsidR="00486878" w14:paraId="164E4F02" w14:textId="77777777" w:rsidTr="00AE672E">
        <w:trPr>
          <w:trHeight w:val="978"/>
        </w:trPr>
        <w:tc>
          <w:tcPr>
            <w:tcW w:w="831" w:type="dxa"/>
          </w:tcPr>
          <w:p w14:paraId="3DBFDEDF" w14:textId="59180EA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5406D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02E78D82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P. </w:t>
            </w:r>
            <w:proofErr w:type="spellStart"/>
            <w:r>
              <w:rPr>
                <w:color w:val="000000"/>
                <w:sz w:val="20"/>
                <w:szCs w:val="20"/>
              </w:rPr>
              <w:t>Krishnaveni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D. Nanda Gopala Krishna, C. Mallika and </w:t>
            </w:r>
          </w:p>
          <w:p w14:paraId="1DEFFB40" w14:textId="2CBDFD1B" w:rsidR="00486878" w:rsidRDefault="00C608B6" w:rsidP="009D007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870" w:type="dxa"/>
          </w:tcPr>
          <w:p w14:paraId="1A8678F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investigations on zircaloy-4 and titanium dissolver materials for MOX fuel dissolution in concentrated nitric acid containing fluoride ions </w:t>
            </w:r>
          </w:p>
        </w:tc>
        <w:tc>
          <w:tcPr>
            <w:tcW w:w="2977" w:type="dxa"/>
          </w:tcPr>
          <w:p w14:paraId="33DBE78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Nuclear Materials, 473 (2016) pp. 157 – 166. </w:t>
            </w:r>
          </w:p>
        </w:tc>
      </w:tr>
      <w:tr w:rsidR="00486878" w14:paraId="3EEBCE6F" w14:textId="77777777">
        <w:trPr>
          <w:trHeight w:val="758"/>
        </w:trPr>
        <w:tc>
          <w:tcPr>
            <w:tcW w:w="831" w:type="dxa"/>
          </w:tcPr>
          <w:p w14:paraId="5539CA34" w14:textId="2257F91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5406DF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19667593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K.R. Ravi, C. Mallika and </w:t>
            </w:r>
          </w:p>
          <w:p w14:paraId="250F1BDD" w14:textId="0FA3C919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4FACA12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Microstructure and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Hf-40 </w:t>
            </w:r>
            <w:proofErr w:type="spellStart"/>
            <w:r>
              <w:rPr>
                <w:color w:val="000000"/>
                <w:sz w:val="20"/>
                <w:szCs w:val="20"/>
              </w:rPr>
              <w:t>Wt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Pct 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alloy in nitric acid medium for reprocessing applications,  </w:t>
            </w:r>
          </w:p>
        </w:tc>
        <w:tc>
          <w:tcPr>
            <w:tcW w:w="2977" w:type="dxa"/>
          </w:tcPr>
          <w:p w14:paraId="2CAE89D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41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Metallurgical and Materials Transaction A, 47A (2016) 4393 </w:t>
            </w:r>
          </w:p>
        </w:tc>
      </w:tr>
      <w:tr w:rsidR="00486878" w14:paraId="2BDBE40D" w14:textId="77777777" w:rsidTr="00DA2AFD">
        <w:trPr>
          <w:trHeight w:val="1397"/>
        </w:trPr>
        <w:tc>
          <w:tcPr>
            <w:tcW w:w="831" w:type="dxa"/>
          </w:tcPr>
          <w:p w14:paraId="775B486B" w14:textId="78721030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5406DF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3D46C76C" w14:textId="77777777" w:rsidR="00DA2AFD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</w:t>
            </w:r>
            <w:proofErr w:type="spellStart"/>
            <w:r>
              <w:rPr>
                <w:color w:val="000000"/>
                <w:sz w:val="20"/>
                <w:szCs w:val="20"/>
              </w:rPr>
              <w:t>Sivathanu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Pillai, </w:t>
            </w:r>
          </w:p>
          <w:p w14:paraId="1C40D9A0" w14:textId="77777777" w:rsidR="00DA2AFD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A.R. </w:t>
            </w:r>
            <w:proofErr w:type="spellStart"/>
            <w:r>
              <w:rPr>
                <w:color w:val="000000"/>
                <w:sz w:val="20"/>
                <w:szCs w:val="20"/>
              </w:rPr>
              <w:t>Santhakumar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2A278D1" w14:textId="77777777" w:rsidR="00DA2AFD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Poonguzhali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17C54C11" w14:textId="0E01E124" w:rsidR="00486878" w:rsidRDefault="00C608B6" w:rsidP="00DA2A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J. Ashok Kumar, R. Preetha and U. Kamachi Mudali </w:t>
            </w:r>
          </w:p>
        </w:tc>
        <w:tc>
          <w:tcPr>
            <w:tcW w:w="3870" w:type="dxa"/>
          </w:tcPr>
          <w:p w14:paraId="0703EC1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Evaluation of microstructural and microchemical aspects of high density concrete exposed to sustained elevated temperature </w:t>
            </w:r>
          </w:p>
        </w:tc>
        <w:tc>
          <w:tcPr>
            <w:tcW w:w="2977" w:type="dxa"/>
          </w:tcPr>
          <w:p w14:paraId="3C83EB0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Construction and Building Materials 126 (2016) 453-465    </w:t>
            </w:r>
          </w:p>
        </w:tc>
      </w:tr>
      <w:tr w:rsidR="00486878" w14:paraId="06546641" w14:textId="77777777" w:rsidTr="00C8556A">
        <w:trPr>
          <w:trHeight w:val="1208"/>
        </w:trPr>
        <w:tc>
          <w:tcPr>
            <w:tcW w:w="831" w:type="dxa"/>
          </w:tcPr>
          <w:p w14:paraId="2DC89A45" w14:textId="272E4D3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5406D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01F4090D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Rishi </w:t>
            </w:r>
            <w:proofErr w:type="spellStart"/>
            <w:r>
              <w:rPr>
                <w:color w:val="000000"/>
                <w:sz w:val="20"/>
                <w:szCs w:val="20"/>
              </w:rPr>
              <w:t>Pamnani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T. Jayakumar, R.P. George, 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3D310DA" w14:textId="0AB94E0D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</w:t>
            </w:r>
          </w:p>
          <w:p w14:paraId="533A2F1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Vasudevan </w:t>
            </w:r>
          </w:p>
        </w:tc>
        <w:tc>
          <w:tcPr>
            <w:tcW w:w="3870" w:type="dxa"/>
          </w:tcPr>
          <w:p w14:paraId="7A2E8D6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Studies to Compare Corrosion Characteristics of Base Metals and Welds of Low Carbon Naval Steels </w:t>
            </w:r>
          </w:p>
        </w:tc>
        <w:tc>
          <w:tcPr>
            <w:tcW w:w="2977" w:type="dxa"/>
          </w:tcPr>
          <w:p w14:paraId="66F2A94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3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Innovations in Corrosion and Materials Science Volume 6, Number 1, April 2016, pp. 55- 64 </w:t>
            </w:r>
          </w:p>
        </w:tc>
      </w:tr>
      <w:tr w:rsidR="00486878" w14:paraId="012919E0" w14:textId="77777777" w:rsidTr="00DA2AFD">
        <w:trPr>
          <w:trHeight w:val="929"/>
        </w:trPr>
        <w:tc>
          <w:tcPr>
            <w:tcW w:w="831" w:type="dxa"/>
          </w:tcPr>
          <w:p w14:paraId="6EE38934" w14:textId="51517CA9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5406D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61BF4794" w14:textId="77777777" w:rsidR="00DA2AFD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Sivai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Bharasi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Nirmal, C. Mallika, </w:t>
            </w:r>
          </w:p>
          <w:p w14:paraId="6CCC1422" w14:textId="2234E198" w:rsidR="00DA2AFD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</w:t>
            </w:r>
          </w:p>
          <w:p w14:paraId="4792283F" w14:textId="6C2D5579" w:rsidR="00486878" w:rsidRDefault="00C608B6" w:rsidP="00DA2A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P.C. Angelo </w:t>
            </w:r>
          </w:p>
        </w:tc>
        <w:tc>
          <w:tcPr>
            <w:tcW w:w="3870" w:type="dxa"/>
          </w:tcPr>
          <w:p w14:paraId="4D1EDA4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Comparison of SCC behavior of 304L stainless steels with and without Boron addition in acidic chloride environment </w:t>
            </w:r>
          </w:p>
        </w:tc>
        <w:tc>
          <w:tcPr>
            <w:tcW w:w="2977" w:type="dxa"/>
          </w:tcPr>
          <w:p w14:paraId="33A94E2E" w14:textId="77777777" w:rsidR="00486878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Materials </w:t>
            </w:r>
            <w:proofErr w:type="spellStart"/>
            <w:r>
              <w:rPr>
                <w:color w:val="000000"/>
                <w:sz w:val="20"/>
                <w:szCs w:val="20"/>
              </w:rPr>
              <w:t>Engn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and Perform., 25 (2016), pp.2786- 2798. </w:t>
            </w:r>
          </w:p>
        </w:tc>
      </w:tr>
      <w:tr w:rsidR="00486878" w14:paraId="46F0310E" w14:textId="77777777" w:rsidTr="00AE672E">
        <w:trPr>
          <w:trHeight w:val="771"/>
        </w:trPr>
        <w:tc>
          <w:tcPr>
            <w:tcW w:w="831" w:type="dxa"/>
          </w:tcPr>
          <w:p w14:paraId="20D24DB7" w14:textId="2A30CD10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5406DF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08D0282C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K.R. Ravi, C. Mallika and </w:t>
            </w:r>
          </w:p>
          <w:p w14:paraId="3EFC26D2" w14:textId="0A0BFC06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6A6A144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Microstructure and corrosion behavior of Hf-40 </w:t>
            </w:r>
            <w:proofErr w:type="spellStart"/>
            <w:r>
              <w:rPr>
                <w:color w:val="000000"/>
                <w:sz w:val="20"/>
                <w:szCs w:val="20"/>
              </w:rPr>
              <w:t>wt</w:t>
            </w:r>
            <w:proofErr w:type="spellEnd"/>
            <w:r>
              <w:rPr>
                <w:color w:val="000000"/>
                <w:sz w:val="20"/>
                <w:szCs w:val="20"/>
              </w:rPr>
              <w:t>.%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alloy in nitric acid medium for reprocessing applications </w:t>
            </w:r>
          </w:p>
        </w:tc>
        <w:tc>
          <w:tcPr>
            <w:tcW w:w="2977" w:type="dxa"/>
          </w:tcPr>
          <w:p w14:paraId="13E8040D" w14:textId="594BD63F" w:rsidR="00486878" w:rsidRDefault="00C608B6" w:rsidP="00DA2A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Metallurgical and Materials Transaction A, 47 (2016), pp.4393-4403. </w:t>
            </w:r>
          </w:p>
        </w:tc>
      </w:tr>
    </w:tbl>
    <w:p w14:paraId="0796B7C3" w14:textId="77777777" w:rsidR="00486878" w:rsidRDefault="00486878">
      <w:pPr>
        <w:pStyle w:val="Normal1"/>
        <w:spacing w:line="216" w:lineRule="auto"/>
        <w:rPr>
          <w:sz w:val="20"/>
          <w:szCs w:val="20"/>
        </w:rPr>
        <w:sectPr w:rsidR="00486878">
          <w:pgSz w:w="12240" w:h="15840"/>
          <w:pgMar w:top="1140" w:right="680" w:bottom="280" w:left="1040" w:header="360" w:footer="360" w:gutter="0"/>
          <w:cols w:space="720"/>
        </w:sectPr>
      </w:pPr>
    </w:p>
    <w:p w14:paraId="3C1466DE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"/>
        <w:tblW w:w="992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247"/>
        <w:gridCol w:w="3870"/>
        <w:gridCol w:w="2977"/>
      </w:tblGrid>
      <w:tr w:rsidR="00486878" w14:paraId="77A7BE6E" w14:textId="77777777" w:rsidTr="003E24DE">
        <w:trPr>
          <w:trHeight w:val="902"/>
        </w:trPr>
        <w:tc>
          <w:tcPr>
            <w:tcW w:w="831" w:type="dxa"/>
          </w:tcPr>
          <w:p w14:paraId="75BB20DF" w14:textId="4B15EE79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5406DF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26E8FD2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9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K. Kamaraj, 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343A70A" w14:textId="77777777" w:rsidR="00486878" w:rsidRDefault="003E24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&amp;</w:t>
            </w:r>
            <w:r w:rsidR="00C608B6">
              <w:rPr>
                <w:color w:val="000000"/>
                <w:sz w:val="20"/>
                <w:szCs w:val="20"/>
              </w:rPr>
              <w:t xml:space="preserve"> U. Kamachi Mudali </w:t>
            </w:r>
          </w:p>
        </w:tc>
        <w:tc>
          <w:tcPr>
            <w:tcW w:w="3870" w:type="dxa"/>
          </w:tcPr>
          <w:p w14:paraId="656C127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Electrochemistry of integrated passive film of titanium under seawater biofilms </w:t>
            </w:r>
          </w:p>
        </w:tc>
        <w:tc>
          <w:tcPr>
            <w:tcW w:w="2977" w:type="dxa"/>
          </w:tcPr>
          <w:p w14:paraId="7E0DEF7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Trans. IIM, 70 (2017), pp.1075- 1081. Published online: DOI: 10.007/s12666-016-0899-3. </w:t>
            </w:r>
          </w:p>
        </w:tc>
      </w:tr>
      <w:tr w:rsidR="00486878" w14:paraId="6599B05C" w14:textId="77777777">
        <w:trPr>
          <w:trHeight w:val="1133"/>
        </w:trPr>
        <w:tc>
          <w:tcPr>
            <w:tcW w:w="831" w:type="dxa"/>
          </w:tcPr>
          <w:p w14:paraId="79416FE1" w14:textId="28FBA669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406DF">
              <w:rPr>
                <w:color w:val="000000"/>
                <w:sz w:val="20"/>
                <w:szCs w:val="20"/>
              </w:rPr>
              <w:t>90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79EEFC20" w14:textId="77777777" w:rsidR="00616C3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Ramesh, </w:t>
            </w:r>
          </w:p>
          <w:p w14:paraId="437E2852" w14:textId="77777777" w:rsidR="00616C3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Murugesan, </w:t>
            </w:r>
          </w:p>
          <w:p w14:paraId="5E6DF68F" w14:textId="604B4AB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V. Ganesan, N. </w:t>
            </w:r>
            <w:proofErr w:type="spellStart"/>
            <w:r>
              <w:rPr>
                <w:color w:val="000000"/>
                <w:sz w:val="20"/>
                <w:szCs w:val="20"/>
              </w:rPr>
              <w:t>Sivai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Bharasi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3B98B47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6C506EB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Studies on dissolution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surface layer of sodium-exposed SS 316 LN in decontaminating formulation using PEMHS </w:t>
            </w:r>
          </w:p>
        </w:tc>
        <w:tc>
          <w:tcPr>
            <w:tcW w:w="2977" w:type="dxa"/>
          </w:tcPr>
          <w:p w14:paraId="64B3ED0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Nuclear Technology, 197 (2017), pp.99-109. DOI.org/10.13182/NT 15-141. </w:t>
            </w:r>
          </w:p>
        </w:tc>
      </w:tr>
      <w:tr w:rsidR="00486878" w14:paraId="5E867B38" w14:textId="77777777">
        <w:trPr>
          <w:trHeight w:val="1358"/>
        </w:trPr>
        <w:tc>
          <w:tcPr>
            <w:tcW w:w="831" w:type="dxa"/>
          </w:tcPr>
          <w:p w14:paraId="540FB2CE" w14:textId="53A2DBA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406DF">
              <w:rPr>
                <w:color w:val="000000"/>
                <w:sz w:val="20"/>
                <w:szCs w:val="20"/>
              </w:rPr>
              <w:t>91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26D4BF42" w14:textId="77777777" w:rsidR="00616C3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Ramachandran, </w:t>
            </w:r>
          </w:p>
          <w:p w14:paraId="794B6C90" w14:textId="59DDA376" w:rsidR="003E24D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Vinita Vishwakarma, Kalpana Kumari, R. Preetha, </w:t>
            </w:r>
          </w:p>
          <w:p w14:paraId="5D90C772" w14:textId="77777777" w:rsidR="00486878" w:rsidRDefault="00C608B6" w:rsidP="003E24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C.S. Pillai </w:t>
            </w:r>
          </w:p>
        </w:tc>
        <w:tc>
          <w:tcPr>
            <w:tcW w:w="3870" w:type="dxa"/>
          </w:tcPr>
          <w:p w14:paraId="1640596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Strength and durability studies of fly ash concrete in sea water environments compared with normal and super plasticizer concrete </w:t>
            </w:r>
          </w:p>
        </w:tc>
        <w:tc>
          <w:tcPr>
            <w:tcW w:w="2977" w:type="dxa"/>
          </w:tcPr>
          <w:p w14:paraId="3DB36B7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KSCE Journal of Civil Engineering September 30, 2016, PP. 1-9 </w:t>
            </w:r>
          </w:p>
          <w:p w14:paraId="272F596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10.1007/s12205-016-0272-4 </w:t>
            </w:r>
          </w:p>
        </w:tc>
      </w:tr>
      <w:tr w:rsidR="00486878" w14:paraId="1DC8A431" w14:textId="77777777" w:rsidTr="00C8556A">
        <w:trPr>
          <w:trHeight w:val="1028"/>
        </w:trPr>
        <w:tc>
          <w:tcPr>
            <w:tcW w:w="831" w:type="dxa"/>
          </w:tcPr>
          <w:p w14:paraId="6831FE44" w14:textId="63FFF0C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5406D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5FCC37A4" w14:textId="77777777" w:rsidR="00616C3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Ramya, </w:t>
            </w:r>
            <w:proofErr w:type="spellStart"/>
            <w:r>
              <w:rPr>
                <w:color w:val="000000"/>
                <w:sz w:val="20"/>
                <w:szCs w:val="20"/>
              </w:rPr>
              <w:t>Arunchandran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</w:t>
            </w:r>
            <w:proofErr w:type="spellStart"/>
            <w:r>
              <w:rPr>
                <w:color w:val="000000"/>
                <w:sz w:val="20"/>
                <w:szCs w:val="20"/>
              </w:rPr>
              <w:t>Thinaharan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E819842" w14:textId="77777777" w:rsidR="00616C3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P. George, </w:t>
            </w:r>
          </w:p>
          <w:p w14:paraId="60F45842" w14:textId="387F80EB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18EAC8D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Impact of hybrid </w:t>
            </w:r>
            <w:proofErr w:type="spellStart"/>
            <w:r>
              <w:rPr>
                <w:color w:val="000000"/>
                <w:sz w:val="20"/>
                <w:szCs w:val="20"/>
              </w:rPr>
              <w:t>self assembled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nanophase particle based sol gel coatings on the localized corrosion behavior of modified 9Cr-1Mo steel in chloride medium,  </w:t>
            </w:r>
          </w:p>
        </w:tc>
        <w:tc>
          <w:tcPr>
            <w:tcW w:w="2977" w:type="dxa"/>
          </w:tcPr>
          <w:p w14:paraId="022803C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2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Coating Technology&amp; Research,  </w:t>
            </w:r>
          </w:p>
          <w:p w14:paraId="5424AB3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1, (2017) 129-140 </w:t>
            </w:r>
          </w:p>
        </w:tc>
      </w:tr>
      <w:tr w:rsidR="00486878" w14:paraId="511F50C2" w14:textId="77777777">
        <w:trPr>
          <w:trHeight w:val="907"/>
        </w:trPr>
        <w:tc>
          <w:tcPr>
            <w:tcW w:w="831" w:type="dxa"/>
          </w:tcPr>
          <w:p w14:paraId="354F9C0E" w14:textId="4868A0D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5406D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0722A50B" w14:textId="77777777" w:rsidR="00616C3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573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A.Ravi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Shankar, </w:t>
            </w:r>
          </w:p>
          <w:p w14:paraId="4A229E07" w14:textId="57223FAE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573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A.Vinod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Kumar, R.P. George and </w:t>
            </w:r>
          </w:p>
          <w:p w14:paraId="2D153D5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22DE574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nitrogen addition on the intergranular corrosion of 304L stainless steel in nitric acid medium </w:t>
            </w:r>
          </w:p>
        </w:tc>
        <w:tc>
          <w:tcPr>
            <w:tcW w:w="2977" w:type="dxa"/>
          </w:tcPr>
          <w:p w14:paraId="46C6BBC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5" w:right="1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NACE Corrosion, 73(6), 2017, 674-684 </w:t>
            </w:r>
          </w:p>
        </w:tc>
      </w:tr>
      <w:tr w:rsidR="00486878" w14:paraId="130144F9" w14:textId="77777777">
        <w:trPr>
          <w:trHeight w:val="906"/>
        </w:trPr>
        <w:tc>
          <w:tcPr>
            <w:tcW w:w="831" w:type="dxa"/>
          </w:tcPr>
          <w:p w14:paraId="3969FF8A" w14:textId="7D87ADA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2C4DF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327D1B8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Vishnu Vardhan, C. </w:t>
            </w:r>
            <w:proofErr w:type="spellStart"/>
            <w:r>
              <w:rPr>
                <w:color w:val="000000"/>
                <w:sz w:val="20"/>
                <w:szCs w:val="20"/>
              </w:rPr>
              <w:t>Jothilakshmi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 and </w:t>
            </w:r>
          </w:p>
          <w:p w14:paraId="04963EC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Devaraj </w:t>
            </w:r>
          </w:p>
        </w:tc>
        <w:tc>
          <w:tcPr>
            <w:tcW w:w="3870" w:type="dxa"/>
          </w:tcPr>
          <w:p w14:paraId="12F2E9E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9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Effect of Carbonate Precursors on the Capacitance Properties of MnCO</w:t>
            </w:r>
            <w:r>
              <w:rPr>
                <w:color w:val="000000"/>
                <w:sz w:val="13"/>
                <w:szCs w:val="13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0C0410B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Today: Proceedings 4 (2017), pp.12407-12415. </w:t>
            </w:r>
          </w:p>
        </w:tc>
      </w:tr>
      <w:tr w:rsidR="00486878" w14:paraId="3F211343" w14:textId="77777777">
        <w:trPr>
          <w:trHeight w:val="1132"/>
        </w:trPr>
        <w:tc>
          <w:tcPr>
            <w:tcW w:w="831" w:type="dxa"/>
          </w:tcPr>
          <w:p w14:paraId="32BFC2CC" w14:textId="0FC58E43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2C4DF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01A0EAB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Gopinath Shit, </w:t>
            </w:r>
            <w:proofErr w:type="spellStart"/>
            <w:r>
              <w:rPr>
                <w:color w:val="000000"/>
                <w:sz w:val="20"/>
                <w:szCs w:val="20"/>
              </w:rPr>
              <w:t>Pragna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Bhaskar, S. Ningshen, A. Dasgupta, U. Kamachi Mudali, and </w:t>
            </w:r>
          </w:p>
          <w:p w14:paraId="155A64AD" w14:textId="02F21B7D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K</w:t>
            </w:r>
            <w:r w:rsidR="00E5580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Bhaduri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47D4F8A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0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Phase transition of AISI type 304L stainless steel induced by severe plastic deformation via cryo-rolling </w:t>
            </w:r>
          </w:p>
        </w:tc>
        <w:tc>
          <w:tcPr>
            <w:tcW w:w="2977" w:type="dxa"/>
          </w:tcPr>
          <w:p w14:paraId="5054A9D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hanging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AIP Conference Proceedings 1832, 030020 (2017); </w:t>
            </w:r>
            <w:proofErr w:type="spellStart"/>
            <w:r>
              <w:rPr>
                <w:color w:val="000000"/>
                <w:sz w:val="20"/>
                <w:szCs w:val="20"/>
              </w:rPr>
              <w:t>doi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</w:p>
          <w:p w14:paraId="5B03E2C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10.1063/1.4980199 </w:t>
            </w:r>
          </w:p>
        </w:tc>
      </w:tr>
      <w:tr w:rsidR="00486878" w14:paraId="47B2F8C8" w14:textId="77777777">
        <w:trPr>
          <w:trHeight w:val="902"/>
        </w:trPr>
        <w:tc>
          <w:tcPr>
            <w:tcW w:w="831" w:type="dxa"/>
          </w:tcPr>
          <w:p w14:paraId="72ECD90A" w14:textId="00F6648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2C4DFD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3F101D6E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Sivai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Bharasi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Mallika and </w:t>
            </w:r>
          </w:p>
          <w:p w14:paraId="034F3D76" w14:textId="34A1D25E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149BF8E3" w14:textId="76DEAFF1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1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and passive film formation on modified 9Cr1Mo steel in different sodium hydroxide concentrations at room temperature and in boiling conditions </w:t>
            </w:r>
          </w:p>
        </w:tc>
        <w:tc>
          <w:tcPr>
            <w:tcW w:w="2977" w:type="dxa"/>
          </w:tcPr>
          <w:p w14:paraId="3EA7D56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40" w:hanging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Indian Institute of Metals 70 (8) (2017) 1953- 1963 </w:t>
            </w:r>
          </w:p>
        </w:tc>
      </w:tr>
      <w:tr w:rsidR="00486878" w14:paraId="594E6A3B" w14:textId="77777777">
        <w:trPr>
          <w:trHeight w:val="1588"/>
        </w:trPr>
        <w:tc>
          <w:tcPr>
            <w:tcW w:w="831" w:type="dxa"/>
          </w:tcPr>
          <w:p w14:paraId="37FEF01E" w14:textId="189AE03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2C4DF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14:paraId="4A4E721C" w14:textId="77777777" w:rsidR="003E24DE" w:rsidRDefault="00C8556A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Poonguzhali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C608B6">
              <w:rPr>
                <w:color w:val="000000"/>
                <w:sz w:val="20"/>
                <w:szCs w:val="20"/>
              </w:rPr>
              <w:t>V.Venkatacha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C608B6">
              <w:rPr>
                <w:color w:val="000000"/>
                <w:sz w:val="20"/>
                <w:szCs w:val="20"/>
              </w:rPr>
              <w:t>lapathy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, K.V. Rajkumar,  J. Ashok Kumar, Anish, </w:t>
            </w:r>
          </w:p>
          <w:p w14:paraId="3E7C7364" w14:textId="77777777" w:rsidR="003E24DE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 and </w:t>
            </w:r>
          </w:p>
          <w:p w14:paraId="4763874A" w14:textId="77777777" w:rsidR="00486878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</w:tcPr>
          <w:p w14:paraId="5049F20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9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Effects of silica fume on alkali-silica expansion in cement mortar </w:t>
            </w:r>
          </w:p>
        </w:tc>
        <w:tc>
          <w:tcPr>
            <w:tcW w:w="2977" w:type="dxa"/>
          </w:tcPr>
          <w:p w14:paraId="3FD7EA9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5" w:hanging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Indian Concrete Journal 91 (2017) 25-36 </w:t>
            </w:r>
          </w:p>
        </w:tc>
      </w:tr>
      <w:tr w:rsidR="00486878" w14:paraId="7C775FD9" w14:textId="77777777" w:rsidTr="00C8556A">
        <w:trPr>
          <w:trHeight w:val="929"/>
        </w:trPr>
        <w:tc>
          <w:tcPr>
            <w:tcW w:w="831" w:type="dxa"/>
            <w:tcBorders>
              <w:bottom w:val="single" w:sz="8" w:space="0" w:color="000000"/>
            </w:tcBorders>
          </w:tcPr>
          <w:p w14:paraId="304E440F" w14:textId="5A078E3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2C4DF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  <w:tcBorders>
              <w:bottom w:val="single" w:sz="8" w:space="0" w:color="000000"/>
            </w:tcBorders>
          </w:tcPr>
          <w:p w14:paraId="1BEC2459" w14:textId="4091B32D" w:rsidR="00486878" w:rsidRDefault="00C608B6" w:rsidP="00E5580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</w:t>
            </w:r>
            <w:proofErr w:type="spellStart"/>
            <w:r>
              <w:rPr>
                <w:color w:val="000000"/>
                <w:sz w:val="20"/>
                <w:szCs w:val="20"/>
              </w:rPr>
              <w:t>Thinaharan</w:t>
            </w:r>
            <w:proofErr w:type="spellEnd"/>
            <w:r>
              <w:rPr>
                <w:color w:val="000000"/>
                <w:sz w:val="20"/>
                <w:szCs w:val="20"/>
              </w:rPr>
              <w:t>, S. Ningshen, C. Mallika and U. Kamachi</w:t>
            </w:r>
            <w:r w:rsidR="00E5580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Mudali </w:t>
            </w:r>
          </w:p>
        </w:tc>
        <w:tc>
          <w:tcPr>
            <w:tcW w:w="3870" w:type="dxa"/>
            <w:tcBorders>
              <w:bottom w:val="single" w:sz="8" w:space="0" w:color="000000"/>
            </w:tcBorders>
          </w:tcPr>
          <w:p w14:paraId="4D3B196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2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Behavior and Surface Film Characterization of </w:t>
            </w:r>
            <w:proofErr w:type="spellStart"/>
            <w:r>
              <w:rPr>
                <w:color w:val="000000"/>
                <w:sz w:val="20"/>
                <w:szCs w:val="20"/>
              </w:rPr>
              <w:t>TaNbHfZrTi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High Entropy Alloy in Aggressive Nitric Acid Medium 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14:paraId="6F49C78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9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Intermetallics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89 (2017) 123 </w:t>
            </w:r>
          </w:p>
        </w:tc>
      </w:tr>
      <w:tr w:rsidR="00486878" w14:paraId="39540E53" w14:textId="77777777" w:rsidTr="00C8556A">
        <w:trPr>
          <w:trHeight w:val="1216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50CD5" w14:textId="74126305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2C4DF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A0ABC" w14:textId="77777777" w:rsidR="00486878" w:rsidRDefault="00C608B6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3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Ashok Raja, S. </w:t>
            </w:r>
            <w:proofErr w:type="spellStart"/>
            <w:r>
              <w:rPr>
                <w:color w:val="000000"/>
                <w:sz w:val="20"/>
                <w:szCs w:val="20"/>
              </w:rPr>
              <w:t>Balakumar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D. </w:t>
            </w:r>
            <w:proofErr w:type="spellStart"/>
            <w:r>
              <w:rPr>
                <w:color w:val="000000"/>
                <w:sz w:val="20"/>
                <w:szCs w:val="20"/>
              </w:rPr>
              <w:t>Durgalakshmi</w:t>
            </w:r>
            <w:proofErr w:type="spellEnd"/>
            <w:r>
              <w:rPr>
                <w:color w:val="000000"/>
                <w:sz w:val="20"/>
                <w:szCs w:val="20"/>
              </w:rPr>
              <w:t>, R</w:t>
            </w:r>
            <w:r w:rsidR="00C8556A">
              <w:rPr>
                <w:color w:val="000000"/>
                <w:sz w:val="20"/>
                <w:szCs w:val="20"/>
              </w:rPr>
              <w:t xml:space="preserve">. P. George, B. </w:t>
            </w:r>
            <w:proofErr w:type="spellStart"/>
            <w:r w:rsidR="00C8556A">
              <w:rPr>
                <w:color w:val="000000"/>
                <w:sz w:val="20"/>
                <w:szCs w:val="20"/>
              </w:rPr>
              <w:t>Anandkumar</w:t>
            </w:r>
            <w:proofErr w:type="spellEnd"/>
            <w:r w:rsidR="00C8556A">
              <w:rPr>
                <w:color w:val="000000"/>
                <w:sz w:val="20"/>
                <w:szCs w:val="20"/>
              </w:rPr>
              <w:t xml:space="preserve"> and </w:t>
            </w: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AD9D0" w14:textId="244B468F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5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Reduced graphene oxide/nano-</w:t>
            </w:r>
            <w:proofErr w:type="spellStart"/>
            <w:r>
              <w:rPr>
                <w:color w:val="000000"/>
                <w:sz w:val="20"/>
                <w:szCs w:val="20"/>
              </w:rPr>
              <w:t>Bioglass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composites: processing and super-anion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oxide evaluation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2E2C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9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RSC Adv., 6, (2016), pp.19657 </w:t>
            </w:r>
          </w:p>
          <w:p w14:paraId="4073649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–19661 </w:t>
            </w:r>
          </w:p>
          <w:p w14:paraId="25E7668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9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BAD94C5" w14:textId="77777777">
        <w:trPr>
          <w:trHeight w:val="906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6471D" w14:textId="56335B5A" w:rsidR="00486878" w:rsidRDefault="002C4DFD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  <w:r w:rsidR="00C608B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20510" w14:textId="77777777" w:rsidR="00E5580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3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Poonguzhali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 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Mallika and </w:t>
            </w:r>
          </w:p>
          <w:p w14:paraId="33D30FE2" w14:textId="5597DE25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3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D883F" w14:textId="03FC3E95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31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Characterisation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microstructural damage due to corrosion fatigue in AISI type 316 LN stainless steels with different nitrogen contents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69638" w14:textId="236565B9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hanging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Corrosion Engineering, Science and Technology, 51, (2016), pp. 408-415  </w:t>
            </w:r>
          </w:p>
        </w:tc>
      </w:tr>
    </w:tbl>
    <w:p w14:paraId="0D312CC6" w14:textId="77777777" w:rsidR="00486878" w:rsidRDefault="00486878">
      <w:pPr>
        <w:pStyle w:val="Normal1"/>
        <w:spacing w:line="216" w:lineRule="auto"/>
        <w:rPr>
          <w:sz w:val="20"/>
          <w:szCs w:val="20"/>
        </w:rPr>
        <w:sectPr w:rsidR="00486878">
          <w:pgSz w:w="12240" w:h="15840"/>
          <w:pgMar w:top="1140" w:right="680" w:bottom="280" w:left="1040" w:header="360" w:footer="360" w:gutter="0"/>
          <w:cols w:space="720"/>
        </w:sectPr>
      </w:pPr>
    </w:p>
    <w:p w14:paraId="328F6E4A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0"/>
        <w:tblW w:w="9923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246"/>
        <w:gridCol w:w="3831"/>
        <w:gridCol w:w="2977"/>
      </w:tblGrid>
      <w:tr w:rsidR="00486878" w14:paraId="408DD0B6" w14:textId="77777777" w:rsidTr="00501CA2">
        <w:trPr>
          <w:trHeight w:val="734"/>
        </w:trPr>
        <w:tc>
          <w:tcPr>
            <w:tcW w:w="869" w:type="dxa"/>
            <w:tcBorders>
              <w:top w:val="nil"/>
            </w:tcBorders>
          </w:tcPr>
          <w:p w14:paraId="4386D5DD" w14:textId="570F01D7" w:rsidR="00486878" w:rsidRDefault="002C4DFD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 w:rsidR="00C608B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  <w:tcBorders>
              <w:top w:val="nil"/>
            </w:tcBorders>
          </w:tcPr>
          <w:p w14:paraId="26C755FB" w14:textId="51F2B18C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Ch.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P. Venkatesh, </w:t>
            </w:r>
            <w:proofErr w:type="spellStart"/>
            <w:r>
              <w:rPr>
                <w:color w:val="000000"/>
                <w:sz w:val="20"/>
                <w:szCs w:val="20"/>
              </w:rPr>
              <w:t>C.Mallika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 </w:t>
            </w:r>
          </w:p>
        </w:tc>
        <w:tc>
          <w:tcPr>
            <w:tcW w:w="3831" w:type="dxa"/>
            <w:tcBorders>
              <w:top w:val="nil"/>
            </w:tcBorders>
          </w:tcPr>
          <w:p w14:paraId="483A37B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Molten salt corrosion of 9Cr-1Mo steel by electrochemical techniques </w:t>
            </w:r>
          </w:p>
        </w:tc>
        <w:tc>
          <w:tcPr>
            <w:tcW w:w="2977" w:type="dxa"/>
            <w:tcBorders>
              <w:top w:val="nil"/>
            </w:tcBorders>
          </w:tcPr>
          <w:p w14:paraId="7C78C79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hanging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Electrochemical Society of India, 66, pp.41-46, January 2017 </w:t>
            </w:r>
          </w:p>
        </w:tc>
      </w:tr>
      <w:tr w:rsidR="00486878" w14:paraId="54096F4A" w14:textId="77777777" w:rsidTr="00501CA2">
        <w:trPr>
          <w:trHeight w:val="1326"/>
        </w:trPr>
        <w:tc>
          <w:tcPr>
            <w:tcW w:w="869" w:type="dxa"/>
          </w:tcPr>
          <w:p w14:paraId="1B8C9C7A" w14:textId="59644288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C4D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667A09AA" w14:textId="7552CA99" w:rsidR="00486878" w:rsidRDefault="00C608B6" w:rsidP="00501C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Ch.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B. Madhura, E. </w:t>
            </w:r>
            <w:proofErr w:type="spellStart"/>
            <w:r>
              <w:rPr>
                <w:color w:val="000000"/>
                <w:sz w:val="20"/>
                <w:szCs w:val="20"/>
              </w:rPr>
              <w:t>Vetrivendan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K. Thyagarajan, S. Ningshen, C. Mallika </w:t>
            </w:r>
            <w:r w:rsidR="00501CA2">
              <w:rPr>
                <w:color w:val="000000"/>
                <w:sz w:val="20"/>
                <w:szCs w:val="20"/>
              </w:rPr>
              <w:t>&amp;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831" w:type="dxa"/>
          </w:tcPr>
          <w:p w14:paraId="72D19EB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Molten Salt Corrosion Resistance of Yttria Stabilized Zirconia Coating with Silicon Carbide Interlayer on High Density Graphite </w:t>
            </w:r>
          </w:p>
        </w:tc>
        <w:tc>
          <w:tcPr>
            <w:tcW w:w="2977" w:type="dxa"/>
          </w:tcPr>
          <w:p w14:paraId="6EC3ACA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hanging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the Indian Institute of Metals, 71, (2018), </w:t>
            </w:r>
          </w:p>
          <w:p w14:paraId="63C33D0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9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 pp 1237–1245.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486878" w14:paraId="3ADFEE86" w14:textId="77777777">
        <w:trPr>
          <w:trHeight w:val="906"/>
        </w:trPr>
        <w:tc>
          <w:tcPr>
            <w:tcW w:w="869" w:type="dxa"/>
          </w:tcPr>
          <w:p w14:paraId="08FF4EBD" w14:textId="5A0E6485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C4DF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7AB9C710" w14:textId="77777777" w:rsidR="00501CA2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Sunil </w:t>
            </w:r>
            <w:proofErr w:type="spellStart"/>
            <w:r>
              <w:rPr>
                <w:color w:val="000000"/>
                <w:sz w:val="20"/>
                <w:szCs w:val="20"/>
              </w:rPr>
              <w:t>Tonpe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457C6EDE" w14:textId="13BDFDAE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51B61C0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Thermomechanical Process on Microstructural Evolution, Mechanical and Corrosion Properties of Zircaloy-4 </w:t>
            </w:r>
          </w:p>
          <w:p w14:paraId="525F240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Tubes of Mock-Up Dissolver Vessel, </w:t>
            </w:r>
          </w:p>
        </w:tc>
        <w:tc>
          <w:tcPr>
            <w:tcW w:w="2977" w:type="dxa"/>
          </w:tcPr>
          <w:p w14:paraId="26F5B2F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21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and Manufacturing Processes, 32, (2017), pp.27- 3 3. </w:t>
            </w:r>
          </w:p>
        </w:tc>
      </w:tr>
      <w:tr w:rsidR="00486878" w14:paraId="51F8885C" w14:textId="77777777" w:rsidTr="00501CA2">
        <w:trPr>
          <w:trHeight w:val="687"/>
        </w:trPr>
        <w:tc>
          <w:tcPr>
            <w:tcW w:w="869" w:type="dxa"/>
          </w:tcPr>
          <w:p w14:paraId="3BCE4C05" w14:textId="46026E3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C4DF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1E806401" w14:textId="77777777" w:rsidR="001E475C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Srinivas, </w:t>
            </w:r>
          </w:p>
          <w:p w14:paraId="74471E46" w14:textId="62C0EE3C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C. Mallika </w:t>
            </w:r>
            <w:r w:rsidR="00501CA2">
              <w:rPr>
                <w:color w:val="000000"/>
                <w:sz w:val="20"/>
                <w:szCs w:val="20"/>
              </w:rPr>
              <w:t>&amp;</w:t>
            </w:r>
            <w:proofErr w:type="spellStart"/>
            <w:r>
              <w:rPr>
                <w:color w:val="000000"/>
                <w:sz w:val="20"/>
                <w:szCs w:val="20"/>
              </w:rPr>
              <w:t>U.Kamach</w:t>
            </w:r>
            <w:r w:rsidR="00501CA2">
              <w:rPr>
                <w:color w:val="000000"/>
                <w:sz w:val="20"/>
                <w:szCs w:val="20"/>
              </w:rPr>
              <w:t>i</w:t>
            </w:r>
            <w:proofErr w:type="spellEnd"/>
            <w:r w:rsidR="00501CA2">
              <w:rPr>
                <w:color w:val="000000"/>
                <w:sz w:val="20"/>
                <w:szCs w:val="20"/>
              </w:rPr>
              <w:t xml:space="preserve"> M</w:t>
            </w:r>
            <w:r>
              <w:rPr>
                <w:color w:val="000000"/>
                <w:sz w:val="20"/>
                <w:szCs w:val="20"/>
              </w:rPr>
              <w:t>udali</w:t>
            </w:r>
          </w:p>
        </w:tc>
        <w:tc>
          <w:tcPr>
            <w:tcW w:w="3831" w:type="dxa"/>
          </w:tcPr>
          <w:p w14:paraId="6761680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1" w:right="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Cold Work on Sensitization Kinetics and Evaluation of Degree of Sensitization in Type 316LN Stainless Steels </w:t>
            </w:r>
          </w:p>
        </w:tc>
        <w:tc>
          <w:tcPr>
            <w:tcW w:w="2977" w:type="dxa"/>
          </w:tcPr>
          <w:p w14:paraId="1EE1A80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23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NACE Corrosion, 73, (2017), pp.1213-1223. </w:t>
            </w:r>
          </w:p>
        </w:tc>
      </w:tr>
      <w:tr w:rsidR="00486878" w14:paraId="03AC166D" w14:textId="77777777">
        <w:trPr>
          <w:trHeight w:val="902"/>
        </w:trPr>
        <w:tc>
          <w:tcPr>
            <w:tcW w:w="869" w:type="dxa"/>
          </w:tcPr>
          <w:p w14:paraId="46940D82" w14:textId="075B9E0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C4DF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38D7172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D.Nandagopala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Mallika and  </w:t>
            </w:r>
          </w:p>
          <w:p w14:paraId="2E9F443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6872B277" w14:textId="5810A224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29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Electrochemcial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studies and XPS analysis of the surface of zirconium-702 in concentrated nitric acid with and without fluoride ions, </w:t>
            </w:r>
          </w:p>
        </w:tc>
        <w:tc>
          <w:tcPr>
            <w:tcW w:w="2977" w:type="dxa"/>
          </w:tcPr>
          <w:p w14:paraId="13356D3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23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IIM, 71, (2018), pp 521–531 </w:t>
            </w:r>
          </w:p>
        </w:tc>
      </w:tr>
      <w:tr w:rsidR="00486878" w14:paraId="45D5AE71" w14:textId="77777777">
        <w:trPr>
          <w:trHeight w:val="680"/>
        </w:trPr>
        <w:tc>
          <w:tcPr>
            <w:tcW w:w="869" w:type="dxa"/>
          </w:tcPr>
          <w:p w14:paraId="7BE50A97" w14:textId="4347405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C4DFD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1CD44F8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Indira, U. Kamachi Mudali, and N. Rajendran </w:t>
            </w:r>
          </w:p>
        </w:tc>
        <w:tc>
          <w:tcPr>
            <w:tcW w:w="3831" w:type="dxa"/>
          </w:tcPr>
          <w:p w14:paraId="17FA92BB" w14:textId="72CA28BA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1" w:right="2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Development of Self-Assembled Titania Nanopore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Arrays for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Applications </w:t>
            </w:r>
          </w:p>
        </w:tc>
        <w:tc>
          <w:tcPr>
            <w:tcW w:w="2977" w:type="dxa"/>
          </w:tcPr>
          <w:p w14:paraId="02DBD06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 w:right="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Bio </w:t>
            </w:r>
            <w:proofErr w:type="spellStart"/>
            <w:r>
              <w:rPr>
                <w:color w:val="000000"/>
                <w:sz w:val="20"/>
                <w:szCs w:val="20"/>
              </w:rPr>
              <w:t>Tribo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Corros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., 3 (2017), pp.1-15.  </w:t>
            </w:r>
          </w:p>
        </w:tc>
      </w:tr>
      <w:tr w:rsidR="00486878" w14:paraId="193EBE00" w14:textId="77777777" w:rsidTr="00501CA2">
        <w:trPr>
          <w:trHeight w:val="759"/>
        </w:trPr>
        <w:tc>
          <w:tcPr>
            <w:tcW w:w="869" w:type="dxa"/>
          </w:tcPr>
          <w:p w14:paraId="31920E67" w14:textId="743B4E3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C4DF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5922198D" w14:textId="47CD3C9A" w:rsidR="00486878" w:rsidRDefault="00C608B6" w:rsidP="00501C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Namrata Upadhyay,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Mallika and U. Kamachi Mudali </w:t>
            </w:r>
          </w:p>
        </w:tc>
        <w:tc>
          <w:tcPr>
            <w:tcW w:w="3831" w:type="dxa"/>
          </w:tcPr>
          <w:p w14:paraId="0C3B2C7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2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Correlation of electrochemical noise parameters with degree of sensitization in sensitized 316LN SS </w:t>
            </w:r>
          </w:p>
        </w:tc>
        <w:tc>
          <w:tcPr>
            <w:tcW w:w="2977" w:type="dxa"/>
          </w:tcPr>
          <w:p w14:paraId="5525767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 IIM, 70 (2017), pp.2371– 2379. </w:t>
            </w:r>
          </w:p>
        </w:tc>
      </w:tr>
      <w:tr w:rsidR="00486878" w14:paraId="1B9664AC" w14:textId="77777777">
        <w:trPr>
          <w:trHeight w:val="1357"/>
        </w:trPr>
        <w:tc>
          <w:tcPr>
            <w:tcW w:w="869" w:type="dxa"/>
          </w:tcPr>
          <w:p w14:paraId="170BC8C4" w14:textId="335C7179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C4DF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3A21B49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Namrata Upadhyay,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Sudhansu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Sekhar Singh, Nanda Gopala Krishna,  </w:t>
            </w:r>
          </w:p>
          <w:p w14:paraId="3A1AA15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 and  </w:t>
            </w:r>
          </w:p>
          <w:p w14:paraId="2AAD145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4CF2709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3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Evaluation of the Effect of Molybdenum on the Pitting Corrosion Behavior of Austenitic Stainless Steels Using Electrochemical Noise Technique </w:t>
            </w:r>
          </w:p>
        </w:tc>
        <w:tc>
          <w:tcPr>
            <w:tcW w:w="2977" w:type="dxa"/>
          </w:tcPr>
          <w:p w14:paraId="0BD593D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2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NACE Corrosion, 73 (2017), pp.1320-1334. </w:t>
            </w:r>
          </w:p>
        </w:tc>
      </w:tr>
      <w:tr w:rsidR="00486878" w14:paraId="7115FEFC" w14:textId="77777777" w:rsidTr="00501CA2">
        <w:trPr>
          <w:trHeight w:val="696"/>
        </w:trPr>
        <w:tc>
          <w:tcPr>
            <w:tcW w:w="869" w:type="dxa"/>
          </w:tcPr>
          <w:p w14:paraId="73A0D6B9" w14:textId="7079AE3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C4DF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7C5A78E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Chiranjit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Poddar,  </w:t>
            </w:r>
          </w:p>
          <w:p w14:paraId="04DEF914" w14:textId="2BE29598" w:rsidR="00486878" w:rsidRDefault="00C608B6" w:rsidP="00501C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Mallika and U. Kamachi Mudali </w:t>
            </w:r>
          </w:p>
        </w:tc>
        <w:tc>
          <w:tcPr>
            <w:tcW w:w="3831" w:type="dxa"/>
          </w:tcPr>
          <w:p w14:paraId="7906267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2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Oxidation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Ni60Nb30Ta10 metallic glass below its glass transition temperature </w:t>
            </w:r>
          </w:p>
        </w:tc>
        <w:tc>
          <w:tcPr>
            <w:tcW w:w="2977" w:type="dxa"/>
          </w:tcPr>
          <w:p w14:paraId="7BFE97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Alloys and Compounds, 728 (2017), pp.1146-1152. </w:t>
            </w:r>
          </w:p>
        </w:tc>
      </w:tr>
      <w:tr w:rsidR="00486878" w14:paraId="3F446AAB" w14:textId="77777777">
        <w:trPr>
          <w:trHeight w:val="906"/>
        </w:trPr>
        <w:tc>
          <w:tcPr>
            <w:tcW w:w="869" w:type="dxa"/>
          </w:tcPr>
          <w:p w14:paraId="73E3FECF" w14:textId="116FACB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2C4DFD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5C90D3E2" w14:textId="77777777" w:rsidR="009D007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 Nandakumar, Girija Suresh and </w:t>
            </w:r>
          </w:p>
          <w:p w14:paraId="0CB32F62" w14:textId="6845E5E1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512D708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1" w:right="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microstructure of 304L SS and thermal aging of 304L SS weld on the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simulated high level waste </w:t>
            </w:r>
          </w:p>
        </w:tc>
        <w:tc>
          <w:tcPr>
            <w:tcW w:w="2977" w:type="dxa"/>
          </w:tcPr>
          <w:p w14:paraId="5742F88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2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 IIM, 71 (2017), pp 167– 176.  </w:t>
            </w:r>
          </w:p>
        </w:tc>
      </w:tr>
      <w:tr w:rsidR="00486878" w14:paraId="71C59FBA" w14:textId="77777777" w:rsidTr="00501CA2">
        <w:trPr>
          <w:trHeight w:val="1281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FAFD" w14:textId="6D86005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5"/>
              <w:jc w:val="center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2</w:t>
            </w:r>
            <w:r w:rsidR="002C4DFD"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11</w:t>
            </w: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7FB8" w14:textId="77777777" w:rsidR="00486878" w:rsidRPr="001E475C" w:rsidRDefault="00C608B6" w:rsidP="001E47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1" w:right="31"/>
              <w:jc w:val="both"/>
              <w:rPr>
                <w:color w:val="000000"/>
                <w:sz w:val="20"/>
                <w:szCs w:val="20"/>
              </w:rPr>
            </w:pPr>
            <w:r w:rsidRPr="001E475C">
              <w:rPr>
                <w:color w:val="000000"/>
                <w:sz w:val="20"/>
                <w:szCs w:val="20"/>
              </w:rPr>
              <w:t>P. Manikandan,</w:t>
            </w:r>
          </w:p>
          <w:p w14:paraId="15930CBD" w14:textId="73C9665A" w:rsidR="00486878" w:rsidRPr="001E475C" w:rsidRDefault="00C608B6" w:rsidP="001E47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1" w:right="31"/>
              <w:jc w:val="both"/>
              <w:rPr>
                <w:color w:val="000000"/>
                <w:sz w:val="20"/>
                <w:szCs w:val="20"/>
              </w:rPr>
            </w:pPr>
            <w:r w:rsidRPr="001E475C">
              <w:rPr>
                <w:color w:val="000000"/>
                <w:sz w:val="20"/>
                <w:szCs w:val="20"/>
              </w:rPr>
              <w:t xml:space="preserve">V.V. </w:t>
            </w:r>
            <w:proofErr w:type="spellStart"/>
            <w:r w:rsidRPr="001E475C">
              <w:rPr>
                <w:color w:val="000000"/>
                <w:sz w:val="20"/>
                <w:szCs w:val="20"/>
              </w:rPr>
              <w:t>Trinadh</w:t>
            </w:r>
            <w:proofErr w:type="spellEnd"/>
            <w:r w:rsidRPr="001E475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475C">
              <w:rPr>
                <w:color w:val="000000"/>
                <w:sz w:val="20"/>
                <w:szCs w:val="20"/>
              </w:rPr>
              <w:t>Suranjan</w:t>
            </w:r>
            <w:proofErr w:type="spellEnd"/>
            <w:r w:rsidRPr="001E475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475C">
              <w:rPr>
                <w:color w:val="000000"/>
                <w:sz w:val="20"/>
                <w:szCs w:val="20"/>
              </w:rPr>
              <w:t>Bera</w:t>
            </w:r>
            <w:proofErr w:type="spellEnd"/>
            <w:r w:rsidRPr="001E475C">
              <w:rPr>
                <w:color w:val="000000"/>
                <w:sz w:val="20"/>
                <w:szCs w:val="20"/>
              </w:rPr>
              <w:t>,</w:t>
            </w:r>
            <w:r w:rsidR="001E475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475C">
              <w:rPr>
                <w:color w:val="000000"/>
                <w:sz w:val="20"/>
                <w:szCs w:val="20"/>
              </w:rPr>
              <w:t>T.S.Lakshmi</w:t>
            </w:r>
            <w:proofErr w:type="spellEnd"/>
            <w:r w:rsidRPr="001E475C">
              <w:rPr>
                <w:color w:val="000000"/>
                <w:sz w:val="20"/>
                <w:szCs w:val="20"/>
              </w:rPr>
              <w:t xml:space="preserve"> Narasimhan,</w:t>
            </w:r>
            <w:r w:rsidR="001E475C">
              <w:rPr>
                <w:color w:val="000000"/>
                <w:sz w:val="20"/>
                <w:szCs w:val="20"/>
              </w:rPr>
              <w:t xml:space="preserve"> </w:t>
            </w:r>
            <w:r w:rsidRPr="001E475C">
              <w:rPr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1E475C">
              <w:rPr>
                <w:color w:val="000000"/>
                <w:sz w:val="20"/>
                <w:szCs w:val="20"/>
              </w:rPr>
              <w:t>Anantha</w:t>
            </w:r>
            <w:r w:rsidR="001E475C">
              <w:rPr>
                <w:color w:val="000000"/>
                <w:sz w:val="20"/>
                <w:szCs w:val="20"/>
              </w:rPr>
              <w:t>-</w:t>
            </w:r>
            <w:r w:rsidRPr="001E475C">
              <w:rPr>
                <w:color w:val="000000"/>
                <w:sz w:val="20"/>
                <w:szCs w:val="20"/>
              </w:rPr>
              <w:t>sivan</w:t>
            </w:r>
            <w:proofErr w:type="spellEnd"/>
            <w:r w:rsidRPr="001E475C">
              <w:rPr>
                <w:color w:val="000000"/>
                <w:sz w:val="20"/>
                <w:szCs w:val="20"/>
              </w:rPr>
              <w:t>,</w:t>
            </w:r>
            <w:r w:rsidR="00501CA2" w:rsidRPr="001E475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475C">
              <w:rPr>
                <w:color w:val="000000"/>
                <w:sz w:val="20"/>
                <w:szCs w:val="20"/>
              </w:rPr>
              <w:t>M.Joseph</w:t>
            </w:r>
            <w:proofErr w:type="spellEnd"/>
            <w:r w:rsidRPr="001E475C">
              <w:rPr>
                <w:color w:val="000000"/>
                <w:sz w:val="20"/>
                <w:szCs w:val="20"/>
              </w:rPr>
              <w:t>,</w:t>
            </w:r>
          </w:p>
          <w:p w14:paraId="455C79F7" w14:textId="77777777" w:rsidR="00486878" w:rsidRDefault="00C608B6" w:rsidP="001E47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1" w:right="31"/>
              <w:jc w:val="both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 w:rsidRPr="001E475C"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FA95" w14:textId="59B5D46F" w:rsidR="00486878" w:rsidRDefault="00C608B6" w:rsidP="001E47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1" w:right="31"/>
              <w:jc w:val="both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 w:rsidRPr="001E475C">
              <w:rPr>
                <w:color w:val="000000"/>
                <w:sz w:val="20"/>
                <w:szCs w:val="20"/>
              </w:rPr>
              <w:t>Knudsen effusion mass spectrometric</w:t>
            </w:r>
            <w:r w:rsidR="007448B4" w:rsidRPr="001E475C">
              <w:rPr>
                <w:color w:val="000000"/>
                <w:sz w:val="20"/>
                <w:szCs w:val="20"/>
              </w:rPr>
              <w:t xml:space="preserve"> </w:t>
            </w:r>
            <w:r w:rsidRPr="001E475C">
              <w:rPr>
                <w:color w:val="000000"/>
                <w:sz w:val="20"/>
                <w:szCs w:val="20"/>
              </w:rPr>
              <w:t>studies over (USn3þU3Sn7)</w:t>
            </w:r>
            <w:r w:rsidR="00D43BA9" w:rsidRPr="001E475C">
              <w:rPr>
                <w:color w:val="000000"/>
                <w:sz w:val="20"/>
                <w:szCs w:val="20"/>
              </w:rPr>
              <w:t xml:space="preserve"> </w:t>
            </w:r>
            <w:r w:rsidRPr="001E475C">
              <w:rPr>
                <w:color w:val="000000"/>
                <w:sz w:val="20"/>
                <w:szCs w:val="20"/>
              </w:rPr>
              <w:t>two-phase region of U-Sn system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1EC3" w14:textId="77777777" w:rsidR="00486878" w:rsidRPr="001E475C" w:rsidRDefault="00C608B6" w:rsidP="001E47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1" w:right="31"/>
              <w:jc w:val="both"/>
              <w:rPr>
                <w:color w:val="000000"/>
                <w:sz w:val="20"/>
                <w:szCs w:val="20"/>
              </w:rPr>
            </w:pPr>
            <w:r w:rsidRPr="001E475C">
              <w:rPr>
                <w:color w:val="000000"/>
                <w:sz w:val="20"/>
                <w:szCs w:val="20"/>
              </w:rPr>
              <w:t>Journal of Nuclear Materials,</w:t>
            </w:r>
          </w:p>
          <w:p w14:paraId="45E8099D" w14:textId="77777777" w:rsidR="00486878" w:rsidRDefault="00C608B6" w:rsidP="001E47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1" w:right="31"/>
              <w:jc w:val="both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 w:rsidRPr="001E475C">
              <w:rPr>
                <w:color w:val="000000"/>
                <w:sz w:val="20"/>
                <w:szCs w:val="20"/>
              </w:rPr>
              <w:t>491, (2017), pp.31-36.</w:t>
            </w:r>
          </w:p>
        </w:tc>
      </w:tr>
      <w:tr w:rsidR="00486878" w14:paraId="3C6B7AE1" w14:textId="77777777" w:rsidTr="00501CA2">
        <w:trPr>
          <w:trHeight w:val="1210"/>
        </w:trPr>
        <w:tc>
          <w:tcPr>
            <w:tcW w:w="869" w:type="dxa"/>
            <w:tcBorders>
              <w:top w:val="single" w:sz="4" w:space="0" w:color="000000"/>
            </w:tcBorders>
          </w:tcPr>
          <w:p w14:paraId="458D9EA7" w14:textId="28D76615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2C4D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  <w:tcBorders>
              <w:top w:val="single" w:sz="4" w:space="0" w:color="000000"/>
            </w:tcBorders>
          </w:tcPr>
          <w:p w14:paraId="650C3EB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Madura,  </w:t>
            </w:r>
          </w:p>
          <w:p w14:paraId="14E8DE51" w14:textId="7757D3C1" w:rsidR="00486878" w:rsidRDefault="00C608B6" w:rsidP="00501C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E. </w:t>
            </w:r>
            <w:proofErr w:type="spellStart"/>
            <w:r>
              <w:rPr>
                <w:color w:val="000000"/>
                <w:sz w:val="20"/>
                <w:szCs w:val="20"/>
              </w:rPr>
              <w:t>Vetrivendan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Ningshen, C. Mallika and  </w:t>
            </w:r>
          </w:p>
          <w:p w14:paraId="44A5970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  <w:tcBorders>
              <w:top w:val="single" w:sz="4" w:space="0" w:color="000000"/>
            </w:tcBorders>
          </w:tcPr>
          <w:p w14:paraId="1FA0AE7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1" w:right="3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resistance of pyrolytic graphite in LiCl-KCl-UCl3 molten salt for pyrochemical reprocessing application 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14:paraId="7251851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Engineering Science and Technology, 53 (2018), pp.188-193. </w:t>
            </w:r>
          </w:p>
        </w:tc>
      </w:tr>
    </w:tbl>
    <w:tbl>
      <w:tblPr>
        <w:tblStyle w:val="af1"/>
        <w:tblW w:w="9923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246"/>
        <w:gridCol w:w="3831"/>
        <w:gridCol w:w="2977"/>
      </w:tblGrid>
      <w:tr w:rsidR="00501CA2" w14:paraId="2C29C4B0" w14:textId="77777777" w:rsidTr="0066385C">
        <w:trPr>
          <w:trHeight w:val="712"/>
        </w:trPr>
        <w:tc>
          <w:tcPr>
            <w:tcW w:w="869" w:type="dxa"/>
          </w:tcPr>
          <w:p w14:paraId="4684EAB5" w14:textId="7E80C56E" w:rsidR="00501CA2" w:rsidRDefault="00501CA2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2C4DF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742CF55F" w14:textId="77777777" w:rsidR="00501CA2" w:rsidRDefault="00501CA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Ch.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S. Ningshen, C. Mallika, U. Kamachi Mudali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31" w:type="dxa"/>
          </w:tcPr>
          <w:p w14:paraId="7BCE329F" w14:textId="759715DF" w:rsidR="00501CA2" w:rsidRDefault="00501CA2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1" w:right="9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Molten salt corrosion behavior of structural materials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 LiCl-KCl-UCl</w:t>
            </w:r>
            <w:r>
              <w:rPr>
                <w:color w:val="000000"/>
                <w:sz w:val="13"/>
                <w:szCs w:val="13"/>
              </w:rPr>
              <w:t xml:space="preserve">3 </w:t>
            </w:r>
            <w:r>
              <w:rPr>
                <w:color w:val="000000"/>
                <w:sz w:val="20"/>
                <w:szCs w:val="20"/>
              </w:rPr>
              <w:t xml:space="preserve">by </w:t>
            </w:r>
            <w:proofErr w:type="spellStart"/>
            <w:r>
              <w:rPr>
                <w:color w:val="000000"/>
                <w:sz w:val="20"/>
                <w:szCs w:val="20"/>
              </w:rPr>
              <w:t>thermogravi</w:t>
            </w:r>
            <w:proofErr w:type="spellEnd"/>
            <w:r w:rsidR="007448B4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metric study </w:t>
            </w:r>
          </w:p>
        </w:tc>
        <w:tc>
          <w:tcPr>
            <w:tcW w:w="2977" w:type="dxa"/>
          </w:tcPr>
          <w:p w14:paraId="3078FA5E" w14:textId="77777777" w:rsidR="00501CA2" w:rsidRDefault="00501CA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Nuclear Materials, 501 (2018), pp.189-199 </w:t>
            </w:r>
          </w:p>
        </w:tc>
      </w:tr>
    </w:tbl>
    <w:tbl>
      <w:tblPr>
        <w:tblStyle w:val="af0"/>
        <w:tblW w:w="9923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246"/>
        <w:gridCol w:w="3831"/>
        <w:gridCol w:w="2977"/>
      </w:tblGrid>
      <w:tr w:rsidR="00486878" w14:paraId="6188D0CF" w14:textId="77777777" w:rsidTr="003E24DE">
        <w:trPr>
          <w:trHeight w:val="516"/>
        </w:trPr>
        <w:tc>
          <w:tcPr>
            <w:tcW w:w="869" w:type="dxa"/>
          </w:tcPr>
          <w:p w14:paraId="0255D425" w14:textId="3407BE1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2C4DF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31B8511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 and U. Kamachi Mudali </w:t>
            </w:r>
          </w:p>
        </w:tc>
        <w:tc>
          <w:tcPr>
            <w:tcW w:w="3831" w:type="dxa"/>
          </w:tcPr>
          <w:p w14:paraId="070B4A9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of Nickel alloys in molten LiCl- </w:t>
            </w:r>
            <w:proofErr w:type="spellStart"/>
            <w:r>
              <w:rPr>
                <w:color w:val="000000"/>
                <w:sz w:val="20"/>
                <w:szCs w:val="20"/>
              </w:rPr>
              <w:t>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Medium under Cl</w:t>
            </w:r>
            <w:r>
              <w:rPr>
                <w:color w:val="000000"/>
                <w:sz w:val="13"/>
                <w:szCs w:val="13"/>
              </w:rPr>
              <w:t xml:space="preserve">2 </w:t>
            </w:r>
            <w:r>
              <w:rPr>
                <w:color w:val="000000"/>
                <w:sz w:val="20"/>
                <w:szCs w:val="20"/>
              </w:rPr>
              <w:t xml:space="preserve">Bubbling </w:t>
            </w:r>
          </w:p>
        </w:tc>
        <w:tc>
          <w:tcPr>
            <w:tcW w:w="2977" w:type="dxa"/>
          </w:tcPr>
          <w:p w14:paraId="5739DAB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2" w:right="2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NACE Corrosion, 74 (2018), pp.249-259. </w:t>
            </w:r>
          </w:p>
        </w:tc>
      </w:tr>
    </w:tbl>
    <w:p w14:paraId="58BF7ABA" w14:textId="77777777" w:rsidR="00486878" w:rsidRDefault="00486878">
      <w:pPr>
        <w:pStyle w:val="Normal1"/>
        <w:spacing w:line="244" w:lineRule="auto"/>
        <w:rPr>
          <w:sz w:val="20"/>
          <w:szCs w:val="20"/>
        </w:rPr>
        <w:sectPr w:rsidR="00486878">
          <w:pgSz w:w="12240" w:h="15840"/>
          <w:pgMar w:top="1120" w:right="680" w:bottom="280" w:left="1040" w:header="360" w:footer="360" w:gutter="0"/>
          <w:cols w:space="720"/>
        </w:sectPr>
      </w:pPr>
    </w:p>
    <w:p w14:paraId="44D41021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1"/>
        <w:tblW w:w="9923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246"/>
        <w:gridCol w:w="3831"/>
        <w:gridCol w:w="2977"/>
      </w:tblGrid>
      <w:tr w:rsidR="00486878" w14:paraId="03F4F7FA" w14:textId="77777777">
        <w:trPr>
          <w:trHeight w:val="1358"/>
        </w:trPr>
        <w:tc>
          <w:tcPr>
            <w:tcW w:w="869" w:type="dxa"/>
          </w:tcPr>
          <w:p w14:paraId="117B7EFA" w14:textId="1BFB90A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2C4DF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7667CA9F" w14:textId="77777777" w:rsidR="00616C3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Ashok Raja, </w:t>
            </w:r>
          </w:p>
          <w:p w14:paraId="3870A559" w14:textId="77777777" w:rsidR="00616C3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Balakumar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P. </w:t>
            </w:r>
            <w:proofErr w:type="spellStart"/>
            <w:r>
              <w:rPr>
                <w:color w:val="000000"/>
                <w:sz w:val="20"/>
                <w:szCs w:val="20"/>
              </w:rPr>
              <w:t>Bargavi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P. </w:t>
            </w:r>
            <w:proofErr w:type="spellStart"/>
            <w:r>
              <w:rPr>
                <w:color w:val="000000"/>
                <w:sz w:val="20"/>
                <w:szCs w:val="20"/>
              </w:rPr>
              <w:t>Rajashree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BDF87D1" w14:textId="77777777" w:rsidR="00616C3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9C2E5F5" w14:textId="5484207F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</w:t>
            </w:r>
          </w:p>
          <w:p w14:paraId="54FCB72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7E0A3FA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Decoration of 1-D nano bioactive glass on reduced graphene oxide sheets: Strategies and in vitro bioactivity studies </w:t>
            </w:r>
          </w:p>
        </w:tc>
        <w:tc>
          <w:tcPr>
            <w:tcW w:w="2977" w:type="dxa"/>
          </w:tcPr>
          <w:p w14:paraId="6A38111A" w14:textId="0293BDB0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4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&amp; Engineering C, 90 (2018), </w:t>
            </w:r>
            <w:r w:rsidR="00AE672E">
              <w:rPr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 xml:space="preserve">p.85–94. </w:t>
            </w:r>
          </w:p>
        </w:tc>
      </w:tr>
      <w:tr w:rsidR="00486878" w14:paraId="45A5AD95" w14:textId="77777777">
        <w:trPr>
          <w:trHeight w:val="1814"/>
        </w:trPr>
        <w:tc>
          <w:tcPr>
            <w:tcW w:w="869" w:type="dxa"/>
          </w:tcPr>
          <w:p w14:paraId="328005DD" w14:textId="2FDB85C8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2C4DFD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746DBA2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Sudha Uthaman, Vinita Vishwakarma, R. P. George,  </w:t>
            </w:r>
          </w:p>
          <w:p w14:paraId="1E24E696" w14:textId="77777777" w:rsidR="0066218B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Ramachandran, </w:t>
            </w:r>
            <w:proofErr w:type="spellStart"/>
            <w:r>
              <w:rPr>
                <w:color w:val="000000"/>
                <w:sz w:val="20"/>
                <w:szCs w:val="20"/>
              </w:rPr>
              <w:t>KalpanaKumari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R.Preetha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 Premila, </w:t>
            </w:r>
          </w:p>
          <w:p w14:paraId="308AC7AA" w14:textId="668BD986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Rajaraman and  </w:t>
            </w:r>
          </w:p>
          <w:p w14:paraId="571A990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326E6ED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Enhancement of Strength and Durability of Fly Ash Concrete in Seawater Environments: Synergistic Effect of Nanoparticles </w:t>
            </w:r>
          </w:p>
        </w:tc>
        <w:tc>
          <w:tcPr>
            <w:tcW w:w="2977" w:type="dxa"/>
          </w:tcPr>
          <w:p w14:paraId="519E6C1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2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Construction and Building materials, 187 (2018) pp.448– 459. </w:t>
            </w:r>
          </w:p>
        </w:tc>
      </w:tr>
      <w:tr w:rsidR="00486878" w14:paraId="14C12C41" w14:textId="77777777">
        <w:trPr>
          <w:trHeight w:val="1357"/>
        </w:trPr>
        <w:tc>
          <w:tcPr>
            <w:tcW w:w="869" w:type="dxa"/>
          </w:tcPr>
          <w:p w14:paraId="0001174E" w14:textId="3504A9B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2C4DF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44E7CD93" w14:textId="77777777" w:rsidR="0048280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Manu </w:t>
            </w:r>
            <w:proofErr w:type="spellStart"/>
            <w:r>
              <w:rPr>
                <w:color w:val="000000"/>
                <w:sz w:val="20"/>
                <w:szCs w:val="20"/>
              </w:rPr>
              <w:t>Harilal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Sudha </w:t>
            </w:r>
            <w:proofErr w:type="spellStart"/>
            <w:r>
              <w:rPr>
                <w:color w:val="000000"/>
                <w:sz w:val="20"/>
                <w:szCs w:val="20"/>
              </w:rPr>
              <w:t>Uthaman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R.P.George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BC649C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51087882" w14:textId="7771DF2E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C.Thinaharan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John Philip, U. Kamachi </w:t>
            </w:r>
          </w:p>
          <w:p w14:paraId="4D03F5A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Mudali </w:t>
            </w:r>
          </w:p>
        </w:tc>
        <w:tc>
          <w:tcPr>
            <w:tcW w:w="3831" w:type="dxa"/>
          </w:tcPr>
          <w:p w14:paraId="2BF507F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Enhanced Anti-Microbial Activity in Green Concrete Specimens Containing Fly Ash, Nanophase Modifiers and Corrosion Inhibitor </w:t>
            </w:r>
          </w:p>
        </w:tc>
        <w:tc>
          <w:tcPr>
            <w:tcW w:w="2977" w:type="dxa"/>
          </w:tcPr>
          <w:p w14:paraId="723FCDA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23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Environmental progress and Sustainable Energy, 38, (2018), p.1-12. </w:t>
            </w:r>
          </w:p>
        </w:tc>
      </w:tr>
      <w:tr w:rsidR="00486878" w14:paraId="4B3D3E37" w14:textId="77777777" w:rsidTr="00C8556A">
        <w:trPr>
          <w:trHeight w:val="901"/>
        </w:trPr>
        <w:tc>
          <w:tcPr>
            <w:tcW w:w="869" w:type="dxa"/>
          </w:tcPr>
          <w:p w14:paraId="51CB7016" w14:textId="7F43603B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2C4DF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0497D7DC" w14:textId="77777777" w:rsidR="0048280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 Nandakumar, Girija Suresh and </w:t>
            </w:r>
          </w:p>
          <w:p w14:paraId="5040BA8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1FCE463D" w14:textId="7609F7BC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1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Microstructure of 304L SS and Thermal Aging of 304L SS Weld on the Corrosion Behavior in Simulated High </w:t>
            </w:r>
          </w:p>
          <w:p w14:paraId="47694B8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3" w:lineRule="auto"/>
              <w:ind w:left="11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Level Waste </w:t>
            </w:r>
          </w:p>
        </w:tc>
        <w:tc>
          <w:tcPr>
            <w:tcW w:w="2977" w:type="dxa"/>
          </w:tcPr>
          <w:p w14:paraId="2D8465A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the Indian Institute of Metals, 71, (2018), pp.167-176. </w:t>
            </w:r>
          </w:p>
        </w:tc>
      </w:tr>
      <w:tr w:rsidR="00486878" w14:paraId="1338A4FA" w14:textId="77777777">
        <w:trPr>
          <w:trHeight w:val="1357"/>
        </w:trPr>
        <w:tc>
          <w:tcPr>
            <w:tcW w:w="869" w:type="dxa"/>
          </w:tcPr>
          <w:p w14:paraId="0788AFCE" w14:textId="7760759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2C4DF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21CD33ED" w14:textId="77777777" w:rsidR="0048280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Sudha Uthaman, </w:t>
            </w:r>
          </w:p>
          <w:p w14:paraId="584DC68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P. George,   </w:t>
            </w:r>
          </w:p>
          <w:p w14:paraId="3AC5915E" w14:textId="77777777" w:rsidR="0048280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Vinita Vishwakarma, D. Ramachandran, </w:t>
            </w:r>
          </w:p>
          <w:p w14:paraId="48668DB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215701F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21F336D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Enhanced biodeterioration resistance of nanophase modified fly ash concrete specimens: Accelerated studies in acid producing microbial cultures </w:t>
            </w:r>
          </w:p>
        </w:tc>
        <w:tc>
          <w:tcPr>
            <w:tcW w:w="2977" w:type="dxa"/>
          </w:tcPr>
          <w:p w14:paraId="0A8B0B2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Environmental progress and sustainable energy, 38, (2018), pp.457-466. </w:t>
            </w:r>
          </w:p>
        </w:tc>
      </w:tr>
      <w:tr w:rsidR="00486878" w14:paraId="26218591" w14:textId="77777777">
        <w:trPr>
          <w:trHeight w:val="1132"/>
        </w:trPr>
        <w:tc>
          <w:tcPr>
            <w:tcW w:w="869" w:type="dxa"/>
          </w:tcPr>
          <w:p w14:paraId="7F1DC64F" w14:textId="2707828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2C4DFD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00416FA4" w14:textId="77777777" w:rsidR="00616C3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Vishnu Vardhan, </w:t>
            </w:r>
          </w:p>
          <w:p w14:paraId="344DCD72" w14:textId="796A5B6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Sridhar, S.R. </w:t>
            </w:r>
            <w:proofErr w:type="spellStart"/>
            <w:r>
              <w:rPr>
                <w:color w:val="000000"/>
                <w:sz w:val="20"/>
                <w:szCs w:val="20"/>
              </w:rPr>
              <w:t>Sivakkumar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27CF54E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7F9B8A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S. Devaraj </w:t>
            </w:r>
          </w:p>
        </w:tc>
        <w:tc>
          <w:tcPr>
            <w:tcW w:w="3831" w:type="dxa"/>
          </w:tcPr>
          <w:p w14:paraId="222DAD1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Facile Synthesis of Mesoporous </w:t>
            </w:r>
            <w:proofErr w:type="spellStart"/>
            <w:r>
              <w:rPr>
                <w:color w:val="000000"/>
                <w:sz w:val="20"/>
                <w:szCs w:val="20"/>
              </w:rPr>
              <w:t>MnCO</w:t>
            </w:r>
            <w:proofErr w:type="spellEnd"/>
            <w:r>
              <w:rPr>
                <w:rFonts w:ascii="Cambria Math" w:eastAsia="Cambria Math" w:hAnsi="Cambria Math" w:cs="Cambria Math"/>
                <w:color w:val="000000"/>
                <w:sz w:val="20"/>
                <w:szCs w:val="20"/>
              </w:rPr>
              <w:t xml:space="preserve">₃ </w:t>
            </w:r>
            <w:r>
              <w:rPr>
                <w:color w:val="000000"/>
                <w:sz w:val="20"/>
                <w:szCs w:val="20"/>
              </w:rPr>
              <w:t xml:space="preserve">for Supercapacitor Applications </w:t>
            </w:r>
          </w:p>
        </w:tc>
        <w:tc>
          <w:tcPr>
            <w:tcW w:w="2977" w:type="dxa"/>
          </w:tcPr>
          <w:p w14:paraId="4D57388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3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Nanoscience and Nanotechnology 18 (2018), pp.2775-2780. </w:t>
            </w:r>
          </w:p>
        </w:tc>
      </w:tr>
      <w:tr w:rsidR="00486878" w14:paraId="5E15DDFF" w14:textId="77777777">
        <w:trPr>
          <w:trHeight w:val="906"/>
        </w:trPr>
        <w:tc>
          <w:tcPr>
            <w:tcW w:w="869" w:type="dxa"/>
          </w:tcPr>
          <w:p w14:paraId="6F0DC751" w14:textId="2E18A0A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2C4DFD">
              <w:rPr>
                <w:color w:val="000000"/>
                <w:sz w:val="20"/>
                <w:szCs w:val="20"/>
              </w:rPr>
              <w:t>21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7EA45EB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8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Kandan, B.P. Reddy, </w:t>
            </w:r>
          </w:p>
          <w:p w14:paraId="02D383A8" w14:textId="29DF4940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G. </w:t>
            </w:r>
            <w:proofErr w:type="spellStart"/>
            <w:r>
              <w:rPr>
                <w:color w:val="000000"/>
                <w:sz w:val="20"/>
                <w:szCs w:val="20"/>
              </w:rPr>
              <w:t>Panneerselvam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66218B">
              <w:rPr>
                <w:color w:val="000000"/>
                <w:sz w:val="20"/>
                <w:szCs w:val="20"/>
              </w:rPr>
              <w:t>and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831" w:type="dxa"/>
          </w:tcPr>
          <w:p w14:paraId="076E756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2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Enthalpy measurements on rare earth </w:t>
            </w:r>
            <w:proofErr w:type="spellStart"/>
            <w:r>
              <w:rPr>
                <w:color w:val="000000"/>
                <w:sz w:val="20"/>
                <w:szCs w:val="20"/>
              </w:rPr>
              <w:t>hafnates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RE2O3·2HfO2 (s) (RE = </w:t>
            </w:r>
            <w:proofErr w:type="spellStart"/>
            <w:r>
              <w:rPr>
                <w:color w:val="000000"/>
                <w:sz w:val="20"/>
                <w:szCs w:val="20"/>
              </w:rPr>
              <w:t>Sm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Eu, Dy) </w:t>
            </w:r>
          </w:p>
        </w:tc>
        <w:tc>
          <w:tcPr>
            <w:tcW w:w="2977" w:type="dxa"/>
          </w:tcPr>
          <w:p w14:paraId="339B0B8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29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Thermal Analysis and Calorimetry 131 (2018), pp.2687–2692. </w:t>
            </w:r>
          </w:p>
        </w:tc>
      </w:tr>
      <w:tr w:rsidR="001D3B77" w14:paraId="4DE518D0" w14:textId="77777777" w:rsidTr="00612629">
        <w:trPr>
          <w:trHeight w:val="703"/>
        </w:trPr>
        <w:tc>
          <w:tcPr>
            <w:tcW w:w="869" w:type="dxa"/>
          </w:tcPr>
          <w:p w14:paraId="07F277CA" w14:textId="4CED5C3F" w:rsidR="001D3B77" w:rsidRDefault="001D3B77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2C4D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7BEA2AA4" w14:textId="6964855F" w:rsidR="001D3B77" w:rsidRDefault="0026624C" w:rsidP="006126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0" w:right="9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U.K. Maity,</w:t>
            </w:r>
            <w:r w:rsidR="00612629">
              <w:rPr>
                <w:color w:val="000000"/>
                <w:sz w:val="20"/>
                <w:szCs w:val="20"/>
              </w:rPr>
              <w:t xml:space="preserve"> P. </w:t>
            </w:r>
            <w:proofErr w:type="spellStart"/>
            <w:r w:rsidR="00612629">
              <w:rPr>
                <w:color w:val="000000"/>
                <w:sz w:val="20"/>
                <w:szCs w:val="20"/>
              </w:rPr>
              <w:t>Manoravi</w:t>
            </w:r>
            <w:proofErr w:type="spellEnd"/>
            <w:r w:rsidR="00612629">
              <w:rPr>
                <w:color w:val="000000"/>
                <w:sz w:val="20"/>
                <w:szCs w:val="20"/>
              </w:rPr>
              <w:t xml:space="preserve">, </w:t>
            </w:r>
            <w:r w:rsidR="001D3B77"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 w:rsidR="001D3B77">
              <w:rPr>
                <w:color w:val="000000"/>
                <w:sz w:val="20"/>
                <w:szCs w:val="20"/>
              </w:rPr>
              <w:t>Sivaraman</w:t>
            </w:r>
            <w:proofErr w:type="spellEnd"/>
            <w:r w:rsidR="001D3B77">
              <w:rPr>
                <w:color w:val="000000"/>
                <w:sz w:val="20"/>
                <w:szCs w:val="20"/>
              </w:rPr>
              <w:t>,</w:t>
            </w:r>
            <w:r w:rsidR="00616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D3B77">
              <w:rPr>
                <w:color w:val="000000"/>
                <w:sz w:val="20"/>
                <w:szCs w:val="20"/>
              </w:rPr>
              <w:t>M.</w:t>
            </w:r>
            <w:r w:rsidR="00612629">
              <w:rPr>
                <w:color w:val="000000"/>
                <w:sz w:val="20"/>
                <w:szCs w:val="20"/>
              </w:rPr>
              <w:t>Joseph</w:t>
            </w:r>
            <w:proofErr w:type="spellEnd"/>
            <w:r w:rsidR="00612629">
              <w:rPr>
                <w:color w:val="000000"/>
                <w:sz w:val="20"/>
                <w:szCs w:val="20"/>
              </w:rPr>
              <w:t xml:space="preserve"> and </w:t>
            </w:r>
            <w:r w:rsidR="001D3B77"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6172C080" w14:textId="77777777" w:rsidR="001D3B77" w:rsidRDefault="001D3B77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Fast burn-up measurement in simulated nuclear fuel using ICP-MS </w:t>
            </w:r>
          </w:p>
        </w:tc>
        <w:tc>
          <w:tcPr>
            <w:tcW w:w="2977" w:type="dxa"/>
          </w:tcPr>
          <w:p w14:paraId="0A4FD023" w14:textId="77777777" w:rsidR="001D3B77" w:rsidRDefault="001D3B77" w:rsidP="001D3B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Radiochimica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Acta 106, July 2018, pp.1-11. </w:t>
            </w:r>
          </w:p>
          <w:p w14:paraId="32F075D4" w14:textId="77777777" w:rsidR="001D3B77" w:rsidRDefault="001D3B77" w:rsidP="001D3B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DOI: 10.1515/ract-2018-2961 </w:t>
            </w:r>
          </w:p>
        </w:tc>
      </w:tr>
      <w:tr w:rsidR="0066218B" w14:paraId="6F60699D" w14:textId="77777777" w:rsidTr="0066385C">
        <w:trPr>
          <w:trHeight w:val="455"/>
        </w:trPr>
        <w:tc>
          <w:tcPr>
            <w:tcW w:w="869" w:type="dxa"/>
          </w:tcPr>
          <w:p w14:paraId="6820E662" w14:textId="0B472690" w:rsidR="0066218B" w:rsidRDefault="0066218B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2C4DF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51331AF6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V. Vijaya Kumar, </w:t>
            </w:r>
          </w:p>
          <w:p w14:paraId="309E35A5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Ramesh Kumar,  </w:t>
            </w:r>
          </w:p>
          <w:p w14:paraId="407CD275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Suresh, S. </w:t>
            </w:r>
            <w:proofErr w:type="spellStart"/>
            <w:r>
              <w:rPr>
                <w:color w:val="000000"/>
                <w:sz w:val="20"/>
                <w:szCs w:val="20"/>
              </w:rPr>
              <w:t>Jayalak-shmi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 </w:t>
            </w:r>
          </w:p>
          <w:p w14:paraId="0FA2B257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000000"/>
                <w:sz w:val="20"/>
                <w:szCs w:val="20"/>
              </w:rPr>
              <w:t>N.Sivaraman</w:t>
            </w:r>
            <w:proofErr w:type="spellEnd"/>
          </w:p>
        </w:tc>
        <w:tc>
          <w:tcPr>
            <w:tcW w:w="3831" w:type="dxa"/>
          </w:tcPr>
          <w:p w14:paraId="6FA0734B" w14:textId="77777777" w:rsidR="0066218B" w:rsidRDefault="0066218B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1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Evaluation of polybenzimidazole-based polymers for the removal of uranium, thorium and palladium from aqueous medium</w:t>
            </w:r>
          </w:p>
        </w:tc>
        <w:tc>
          <w:tcPr>
            <w:tcW w:w="2977" w:type="dxa"/>
          </w:tcPr>
          <w:p w14:paraId="7973ED38" w14:textId="29CD3281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2" w:right="4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Royal. </w:t>
            </w:r>
            <w:proofErr w:type="spellStart"/>
            <w:r>
              <w:rPr>
                <w:color w:val="000000"/>
                <w:sz w:val="20"/>
                <w:szCs w:val="20"/>
              </w:rPr>
              <w:t>Soc.Open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Science, 2018, 5: 171701. </w:t>
            </w:r>
          </w:p>
        </w:tc>
      </w:tr>
      <w:tr w:rsidR="0066218B" w14:paraId="3DE015E4" w14:textId="77777777" w:rsidTr="0066385C">
        <w:trPr>
          <w:trHeight w:val="1132"/>
        </w:trPr>
        <w:tc>
          <w:tcPr>
            <w:tcW w:w="869" w:type="dxa"/>
          </w:tcPr>
          <w:p w14:paraId="03706AC2" w14:textId="4B91DB58" w:rsidR="0066218B" w:rsidRDefault="0066218B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2C4DF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0ABC525F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Ravikumar Sole, </w:t>
            </w:r>
          </w:p>
          <w:p w14:paraId="75B0BB55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Thyagarajan, R.P. George and  </w:t>
            </w:r>
          </w:p>
          <w:p w14:paraId="180FAE42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2C9CCF8D" w14:textId="77777777" w:rsidR="0066218B" w:rsidRDefault="0066218B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Failure Analysis of Titanium Heater Tubes and Stainless Steel Heat Exchanger Weld Joints in Nitric Acid Loop </w:t>
            </w:r>
          </w:p>
        </w:tc>
        <w:tc>
          <w:tcPr>
            <w:tcW w:w="2977" w:type="dxa"/>
          </w:tcPr>
          <w:p w14:paraId="16D32932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23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Engineering Failure Analysis 99, (2019), pp. 248–262. </w:t>
            </w:r>
          </w:p>
        </w:tc>
      </w:tr>
      <w:tr w:rsidR="0066218B" w14:paraId="5539F2A3" w14:textId="77777777" w:rsidTr="0066385C">
        <w:trPr>
          <w:trHeight w:val="1358"/>
        </w:trPr>
        <w:tc>
          <w:tcPr>
            <w:tcW w:w="869" w:type="dxa"/>
          </w:tcPr>
          <w:p w14:paraId="1F4CDDD3" w14:textId="3AFA058F" w:rsidR="0066218B" w:rsidRDefault="0066218B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2C4DF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62E6BAAC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66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A.Ravi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Shankar, </w:t>
            </w:r>
          </w:p>
          <w:p w14:paraId="48945337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6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D49530C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6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</w:t>
            </w:r>
            <w:proofErr w:type="spellStart"/>
            <w:r>
              <w:rPr>
                <w:color w:val="000000"/>
                <w:sz w:val="20"/>
                <w:szCs w:val="20"/>
              </w:rPr>
              <w:t>Thinaharan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0103ED0C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</w:t>
            </w:r>
            <w:proofErr w:type="spellStart"/>
            <w:r>
              <w:rPr>
                <w:color w:val="000000"/>
                <w:sz w:val="20"/>
                <w:szCs w:val="20"/>
              </w:rPr>
              <w:t>Rooby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John Philip,  </w:t>
            </w:r>
          </w:p>
          <w:p w14:paraId="0EA9983D" w14:textId="77777777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831" w:type="dxa"/>
          </w:tcPr>
          <w:p w14:paraId="1B421C74" w14:textId="77777777" w:rsidR="0066218B" w:rsidRDefault="0066218B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Assessment of Buried Cast Iron Pipes Exposed for 30 Years in Fire Water System </w:t>
            </w:r>
          </w:p>
        </w:tc>
        <w:tc>
          <w:tcPr>
            <w:tcW w:w="2977" w:type="dxa"/>
          </w:tcPr>
          <w:p w14:paraId="524A4746" w14:textId="726BBA0B" w:rsidR="00AC5C29" w:rsidRDefault="0066218B" w:rsidP="00AC5C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IIM, vol.73, 2020, pp.9-21. </w:t>
            </w:r>
          </w:p>
          <w:p w14:paraId="069D224F" w14:textId="32499149" w:rsidR="0066218B" w:rsidRDefault="0066218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2"/>
              <w:rPr>
                <w:color w:val="000000"/>
                <w:sz w:val="20"/>
                <w:szCs w:val="20"/>
              </w:rPr>
            </w:pPr>
          </w:p>
        </w:tc>
      </w:tr>
    </w:tbl>
    <w:p w14:paraId="1CDCD5EC" w14:textId="77777777" w:rsidR="00486878" w:rsidRDefault="00486878">
      <w:pPr>
        <w:pStyle w:val="Normal1"/>
        <w:spacing w:line="226" w:lineRule="auto"/>
        <w:rPr>
          <w:sz w:val="20"/>
          <w:szCs w:val="20"/>
        </w:rPr>
        <w:sectPr w:rsidR="00486878">
          <w:pgSz w:w="12240" w:h="15840"/>
          <w:pgMar w:top="1140" w:right="680" w:bottom="280" w:left="1040" w:header="360" w:footer="360" w:gutter="0"/>
          <w:cols w:space="720"/>
        </w:sectPr>
      </w:pPr>
    </w:p>
    <w:tbl>
      <w:tblPr>
        <w:tblStyle w:val="af2"/>
        <w:tblW w:w="9923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246"/>
        <w:gridCol w:w="3831"/>
        <w:gridCol w:w="2977"/>
      </w:tblGrid>
      <w:tr w:rsidR="00486878" w14:paraId="2E483B0E" w14:textId="77777777">
        <w:trPr>
          <w:trHeight w:val="1132"/>
        </w:trPr>
        <w:tc>
          <w:tcPr>
            <w:tcW w:w="869" w:type="dxa"/>
          </w:tcPr>
          <w:p w14:paraId="33D8E71F" w14:textId="2D9D7E3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22</w:t>
            </w:r>
            <w:r w:rsidR="002C4DFD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2327656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Sure, </w:t>
            </w:r>
          </w:p>
          <w:p w14:paraId="39692144" w14:textId="77777777" w:rsidR="0026624C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Sri </w:t>
            </w:r>
            <w:proofErr w:type="spellStart"/>
            <w:r>
              <w:rPr>
                <w:color w:val="000000"/>
                <w:sz w:val="20"/>
                <w:szCs w:val="20"/>
              </w:rPr>
              <w:t>Maha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Vishnu, R. Vasant Kumar, </w:t>
            </w:r>
          </w:p>
          <w:p w14:paraId="112DFE2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2C7CE15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Carsten Schwandt </w:t>
            </w:r>
          </w:p>
        </w:tc>
        <w:tc>
          <w:tcPr>
            <w:tcW w:w="3831" w:type="dxa"/>
          </w:tcPr>
          <w:p w14:paraId="4DDD63A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Corrosion performance of electrochemically prepared Ti-5Ta-2Nb alloy</w:t>
            </w:r>
            <w:r w:rsidR="0048280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in concentrated nitric acid </w:t>
            </w:r>
          </w:p>
        </w:tc>
        <w:tc>
          <w:tcPr>
            <w:tcW w:w="2977" w:type="dxa"/>
          </w:tcPr>
          <w:p w14:paraId="4145CFF8" w14:textId="7ED0FB67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Materials To</w:t>
            </w:r>
            <w:r w:rsidR="00391E74">
              <w:rPr>
                <w:color w:val="000000"/>
                <w:sz w:val="20"/>
                <w:szCs w:val="20"/>
              </w:rPr>
              <w:t>day Communications, 202</w:t>
            </w:r>
            <w:r w:rsidR="00AC5C29">
              <w:rPr>
                <w:color w:val="000000"/>
                <w:sz w:val="20"/>
                <w:szCs w:val="20"/>
              </w:rPr>
              <w:t>1</w:t>
            </w:r>
            <w:r w:rsidR="00391E74">
              <w:rPr>
                <w:color w:val="000000"/>
                <w:sz w:val="20"/>
                <w:szCs w:val="20"/>
              </w:rPr>
              <w:t xml:space="preserve">, </w:t>
            </w:r>
            <w:r w:rsidR="00AC5C29">
              <w:rPr>
                <w:color w:val="000000"/>
                <w:sz w:val="20"/>
                <w:szCs w:val="20"/>
              </w:rPr>
              <w:t>Vol.</w:t>
            </w:r>
            <w:r w:rsidR="00391E74">
              <w:rPr>
                <w:color w:val="000000"/>
                <w:sz w:val="20"/>
                <w:szCs w:val="20"/>
              </w:rPr>
              <w:t>2</w:t>
            </w:r>
            <w:r w:rsidR="00391E74" w:rsidRPr="00391E74">
              <w:rPr>
                <w:color w:val="000000"/>
                <w:sz w:val="20"/>
                <w:szCs w:val="20"/>
              </w:rPr>
              <w:t>6</w:t>
            </w:r>
            <w:r w:rsidR="00AC5C29">
              <w:rPr>
                <w:color w:val="000000"/>
                <w:sz w:val="20"/>
                <w:szCs w:val="20"/>
              </w:rPr>
              <w:t>, 101786</w:t>
            </w:r>
          </w:p>
        </w:tc>
      </w:tr>
      <w:tr w:rsidR="00310B33" w14:paraId="4756CF34" w14:textId="77777777" w:rsidTr="0026624C">
        <w:trPr>
          <w:trHeight w:val="946"/>
        </w:trPr>
        <w:tc>
          <w:tcPr>
            <w:tcW w:w="869" w:type="dxa"/>
          </w:tcPr>
          <w:p w14:paraId="240E5963" w14:textId="544E41E7" w:rsidR="00310B33" w:rsidRDefault="00310B33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2C4DF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5587E183" w14:textId="77777777" w:rsidR="00310B33" w:rsidRDefault="00310B33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Manisha Patil, </w:t>
            </w:r>
          </w:p>
          <w:p w14:paraId="58E3416B" w14:textId="77777777" w:rsidR="00310B33" w:rsidRDefault="00310B33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>
              <w:rPr>
                <w:color w:val="000000"/>
                <w:sz w:val="20"/>
                <w:szCs w:val="20"/>
              </w:rPr>
              <w:t>Saravanabhavan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2151961E" w14:textId="77777777" w:rsidR="00310B33" w:rsidRDefault="00310B33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310B33">
              <w:rPr>
                <w:color w:val="000000"/>
                <w:sz w:val="20"/>
                <w:szCs w:val="20"/>
              </w:rPr>
              <w:t>V. K. Saraswat</w:t>
            </w:r>
          </w:p>
        </w:tc>
        <w:tc>
          <w:tcPr>
            <w:tcW w:w="3831" w:type="dxa"/>
          </w:tcPr>
          <w:p w14:paraId="4DAE96C8" w14:textId="20086608" w:rsidR="00310B33" w:rsidRPr="00310B33" w:rsidRDefault="00310B33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310B33">
              <w:rPr>
                <w:color w:val="000000"/>
                <w:sz w:val="20"/>
                <w:szCs w:val="20"/>
              </w:rPr>
              <w:t>Review on E‑Waste Recycling: Part I—A Prospective Urban Mining Opportunity and Challenges</w:t>
            </w:r>
          </w:p>
          <w:p w14:paraId="3DDB579D" w14:textId="77777777" w:rsidR="00310B33" w:rsidRDefault="00310B33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BCFD86" w14:textId="77777777" w:rsidR="00310B33" w:rsidRDefault="00310B33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310B33">
              <w:rPr>
                <w:color w:val="000000"/>
                <w:sz w:val="20"/>
                <w:szCs w:val="20"/>
              </w:rPr>
              <w:t>Transactions of the Indian National Academy of Engineering</w:t>
            </w:r>
            <w:r w:rsidR="003C0C5F">
              <w:rPr>
                <w:color w:val="000000"/>
                <w:sz w:val="20"/>
                <w:szCs w:val="20"/>
              </w:rPr>
              <w:t>,</w:t>
            </w:r>
            <w:r w:rsidR="003C0C5F" w:rsidRPr="003C0C5F">
              <w:rPr>
                <w:color w:val="000000"/>
                <w:sz w:val="20"/>
                <w:szCs w:val="20"/>
              </w:rPr>
              <w:t xml:space="preserve"> (2021) </w:t>
            </w:r>
            <w:r w:rsidR="003C0C5F">
              <w:rPr>
                <w:color w:val="000000"/>
                <w:sz w:val="20"/>
                <w:szCs w:val="20"/>
              </w:rPr>
              <w:t>Vol. 6, pp.</w:t>
            </w:r>
            <w:r w:rsidR="003C0C5F" w:rsidRPr="003C0C5F">
              <w:rPr>
                <w:color w:val="000000"/>
                <w:sz w:val="20"/>
                <w:szCs w:val="20"/>
              </w:rPr>
              <w:t>547–568</w:t>
            </w:r>
            <w:r w:rsidR="003C0C5F">
              <w:rPr>
                <w:color w:val="000000"/>
                <w:sz w:val="20"/>
                <w:szCs w:val="20"/>
              </w:rPr>
              <w:t>.</w:t>
            </w:r>
          </w:p>
        </w:tc>
      </w:tr>
      <w:tr w:rsidR="00310B33" w14:paraId="188957B5" w14:textId="77777777" w:rsidTr="0026624C">
        <w:trPr>
          <w:trHeight w:val="883"/>
        </w:trPr>
        <w:tc>
          <w:tcPr>
            <w:tcW w:w="869" w:type="dxa"/>
          </w:tcPr>
          <w:p w14:paraId="6857C957" w14:textId="018539DB" w:rsidR="00310B33" w:rsidRDefault="00310B33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2C4DF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0AD40B71" w14:textId="77777777" w:rsidR="00310B33" w:rsidRDefault="00310B33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Manisha Patil, </w:t>
            </w:r>
          </w:p>
          <w:p w14:paraId="03C792B2" w14:textId="77777777" w:rsidR="00310B33" w:rsidRDefault="00310B33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>
              <w:rPr>
                <w:color w:val="000000"/>
                <w:sz w:val="20"/>
                <w:szCs w:val="20"/>
              </w:rPr>
              <w:t>Saravanabhavan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1A536353" w14:textId="77777777" w:rsidR="00310B33" w:rsidRDefault="00310B33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310B33">
              <w:rPr>
                <w:color w:val="000000"/>
                <w:sz w:val="20"/>
                <w:szCs w:val="20"/>
              </w:rPr>
              <w:t>V. K. Saraswat</w:t>
            </w:r>
          </w:p>
        </w:tc>
        <w:tc>
          <w:tcPr>
            <w:tcW w:w="3831" w:type="dxa"/>
          </w:tcPr>
          <w:p w14:paraId="0445EBDB" w14:textId="46F15E43" w:rsidR="00310B33" w:rsidRPr="00310B33" w:rsidRDefault="00310B33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310B33">
              <w:rPr>
                <w:color w:val="000000"/>
                <w:sz w:val="20"/>
                <w:szCs w:val="20"/>
              </w:rPr>
              <w:t>Review on E-waste Recycling: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 w:rsidRPr="00310B33">
              <w:rPr>
                <w:color w:val="000000"/>
                <w:sz w:val="20"/>
                <w:szCs w:val="20"/>
              </w:rPr>
              <w:t>Part II—Technologies for Recovery of Rare Earth Metals</w:t>
            </w:r>
          </w:p>
        </w:tc>
        <w:tc>
          <w:tcPr>
            <w:tcW w:w="2977" w:type="dxa"/>
          </w:tcPr>
          <w:p w14:paraId="0975E383" w14:textId="77777777" w:rsidR="008C0F14" w:rsidRPr="00310B33" w:rsidRDefault="008C0F14" w:rsidP="008C0F1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310B33">
              <w:rPr>
                <w:color w:val="000000"/>
                <w:sz w:val="20"/>
                <w:szCs w:val="20"/>
              </w:rPr>
              <w:t>Transactions of the Indian National Academy of Engineering</w:t>
            </w:r>
            <w:r w:rsidR="003C0C5F">
              <w:rPr>
                <w:color w:val="000000"/>
                <w:sz w:val="20"/>
                <w:szCs w:val="20"/>
              </w:rPr>
              <w:t>,</w:t>
            </w:r>
            <w:r w:rsidR="003C0C5F" w:rsidRPr="003C0C5F">
              <w:rPr>
                <w:color w:val="000000"/>
                <w:sz w:val="20"/>
                <w:szCs w:val="20"/>
              </w:rPr>
              <w:t xml:space="preserve"> (2021) </w:t>
            </w:r>
            <w:r w:rsidR="003C0C5F">
              <w:rPr>
                <w:color w:val="000000"/>
                <w:sz w:val="20"/>
                <w:szCs w:val="20"/>
              </w:rPr>
              <w:t>Vol. 6, pp.</w:t>
            </w:r>
            <w:r w:rsidR="003C0C5F" w:rsidRPr="003C0C5F">
              <w:rPr>
                <w:color w:val="000000"/>
                <w:sz w:val="20"/>
                <w:szCs w:val="20"/>
              </w:rPr>
              <w:t>613–631</w:t>
            </w:r>
            <w:r w:rsidR="003C0C5F">
              <w:rPr>
                <w:color w:val="000000"/>
                <w:sz w:val="20"/>
                <w:szCs w:val="20"/>
              </w:rPr>
              <w:t>.</w:t>
            </w:r>
          </w:p>
          <w:p w14:paraId="0AA5DFDA" w14:textId="77777777" w:rsidR="00310B33" w:rsidRDefault="00310B33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</w:p>
        </w:tc>
      </w:tr>
      <w:tr w:rsidR="006E59A4" w14:paraId="4C615F2F" w14:textId="77777777" w:rsidTr="0026624C">
        <w:trPr>
          <w:trHeight w:val="883"/>
        </w:trPr>
        <w:tc>
          <w:tcPr>
            <w:tcW w:w="869" w:type="dxa"/>
          </w:tcPr>
          <w:p w14:paraId="404AEE30" w14:textId="4D525BFB" w:rsidR="006E59A4" w:rsidRDefault="006E59A4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2C4DF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751A23D1" w14:textId="77777777" w:rsidR="009D0070" w:rsidRDefault="006E59A4" w:rsidP="00DA2A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6E59A4">
              <w:rPr>
                <w:color w:val="000000"/>
                <w:sz w:val="20"/>
                <w:szCs w:val="20"/>
              </w:rPr>
              <w:t>Arul, K. Thanigai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E59A4">
              <w:rPr>
                <w:color w:val="000000"/>
                <w:sz w:val="20"/>
                <w:szCs w:val="20"/>
              </w:rPr>
              <w:t xml:space="preserve"> </w:t>
            </w:r>
          </w:p>
          <w:p w14:paraId="5B59E05C" w14:textId="3B1D7B90" w:rsidR="00DA2AFD" w:rsidRDefault="006E59A4" w:rsidP="00DA2A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</w:t>
            </w:r>
            <w:r w:rsidRPr="006E59A4">
              <w:rPr>
                <w:color w:val="000000"/>
                <w:sz w:val="20"/>
                <w:szCs w:val="20"/>
              </w:rPr>
              <w:t>Manikandan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E59A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5580E">
              <w:rPr>
                <w:color w:val="000000"/>
                <w:sz w:val="20"/>
                <w:szCs w:val="20"/>
              </w:rPr>
              <w:t>J.</w:t>
            </w:r>
            <w:r w:rsidRPr="006E59A4">
              <w:rPr>
                <w:color w:val="000000"/>
                <w:sz w:val="20"/>
                <w:szCs w:val="20"/>
              </w:rPr>
              <w:t>Ramya</w:t>
            </w:r>
            <w:proofErr w:type="spellEnd"/>
            <w:r w:rsidRPr="006E59A4">
              <w:rPr>
                <w:color w:val="000000"/>
                <w:sz w:val="20"/>
                <w:szCs w:val="20"/>
              </w:rPr>
              <w:t>,</w:t>
            </w:r>
          </w:p>
          <w:p w14:paraId="686F0BD6" w14:textId="77777777" w:rsidR="009D0070" w:rsidRDefault="00E15FC4" w:rsidP="00DA2A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</w:t>
            </w:r>
            <w:r w:rsidR="006E59A4" w:rsidRPr="006E59A4">
              <w:rPr>
                <w:color w:val="000000"/>
                <w:sz w:val="20"/>
                <w:szCs w:val="20"/>
              </w:rPr>
              <w:t>Indira</w:t>
            </w:r>
            <w:r w:rsidR="006E59A4">
              <w:rPr>
                <w:color w:val="000000"/>
                <w:sz w:val="20"/>
                <w:szCs w:val="20"/>
              </w:rPr>
              <w:t>,</w:t>
            </w:r>
            <w:r w:rsidR="006E59A4" w:rsidRPr="006E59A4">
              <w:rPr>
                <w:color w:val="000000"/>
                <w:sz w:val="20"/>
                <w:szCs w:val="20"/>
              </w:rPr>
              <w:t xml:space="preserve"> Mudali, </w:t>
            </w:r>
          </w:p>
          <w:p w14:paraId="0996E18E" w14:textId="06DD0755" w:rsidR="00DA2AFD" w:rsidRDefault="006E59A4" w:rsidP="00DA2A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6E59A4">
              <w:rPr>
                <w:color w:val="000000"/>
                <w:sz w:val="20"/>
                <w:szCs w:val="20"/>
              </w:rPr>
              <w:t>U. Kamachi</w:t>
            </w:r>
            <w:r w:rsidR="00E15FC4">
              <w:rPr>
                <w:color w:val="000000"/>
                <w:sz w:val="20"/>
                <w:szCs w:val="20"/>
              </w:rPr>
              <w:t>,</w:t>
            </w:r>
            <w:r w:rsidRPr="006E59A4">
              <w:rPr>
                <w:color w:val="000000"/>
                <w:sz w:val="20"/>
                <w:szCs w:val="20"/>
              </w:rPr>
              <w:t xml:space="preserve"> </w:t>
            </w:r>
            <w:r w:rsidR="00E15FC4">
              <w:rPr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6E59A4">
              <w:rPr>
                <w:color w:val="000000"/>
                <w:sz w:val="20"/>
                <w:szCs w:val="20"/>
              </w:rPr>
              <w:t>Henini</w:t>
            </w:r>
            <w:proofErr w:type="spellEnd"/>
            <w:r w:rsidR="00E15FC4">
              <w:rPr>
                <w:color w:val="000000"/>
                <w:sz w:val="20"/>
                <w:szCs w:val="20"/>
              </w:rPr>
              <w:t>,</w:t>
            </w:r>
            <w:r w:rsidRPr="006E59A4">
              <w:rPr>
                <w:color w:val="000000"/>
                <w:sz w:val="20"/>
                <w:szCs w:val="20"/>
              </w:rPr>
              <w:t xml:space="preserve"> </w:t>
            </w:r>
          </w:p>
          <w:p w14:paraId="15A06B8D" w14:textId="7C57AD92" w:rsidR="006E59A4" w:rsidRDefault="00E15FC4" w:rsidP="00DA2A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K.</w:t>
            </w:r>
            <w:r w:rsidR="006E59A4" w:rsidRPr="006E59A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E59A4" w:rsidRPr="006E59A4">
              <w:rPr>
                <w:color w:val="000000"/>
                <w:sz w:val="20"/>
                <w:szCs w:val="20"/>
              </w:rPr>
              <w:t>Asokan</w:t>
            </w:r>
            <w:proofErr w:type="spellEnd"/>
            <w:r w:rsidR="006E59A4" w:rsidRPr="006E59A4">
              <w:rPr>
                <w:color w:val="000000"/>
                <w:sz w:val="20"/>
                <w:szCs w:val="20"/>
              </w:rPr>
              <w:t>, Dong, Chung-Li</w:t>
            </w:r>
            <w:r>
              <w:rPr>
                <w:color w:val="000000"/>
                <w:sz w:val="20"/>
                <w:szCs w:val="20"/>
              </w:rPr>
              <w:t>,</w:t>
            </w:r>
            <w:r w:rsidR="006E59A4" w:rsidRPr="006E59A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E59A4" w:rsidRPr="006E59A4">
              <w:rPr>
                <w:color w:val="000000"/>
                <w:sz w:val="20"/>
                <w:szCs w:val="20"/>
              </w:rPr>
              <w:t>Kalkura</w:t>
            </w:r>
            <w:proofErr w:type="spellEnd"/>
            <w:r w:rsidR="006E59A4" w:rsidRPr="006E59A4">
              <w:rPr>
                <w:color w:val="000000"/>
                <w:sz w:val="20"/>
                <w:szCs w:val="20"/>
              </w:rPr>
              <w:t>, S. Narayana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31" w:type="dxa"/>
          </w:tcPr>
          <w:p w14:paraId="464AB7F8" w14:textId="436AD477" w:rsidR="006E59A4" w:rsidRPr="00310B33" w:rsidRDefault="006E59A4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"/>
              <w:jc w:val="both"/>
              <w:rPr>
                <w:color w:val="000000"/>
                <w:sz w:val="20"/>
                <w:szCs w:val="20"/>
              </w:rPr>
            </w:pPr>
            <w:r w:rsidRPr="006E59A4">
              <w:rPr>
                <w:color w:val="000000"/>
                <w:sz w:val="20"/>
                <w:szCs w:val="20"/>
              </w:rPr>
              <w:t>Enhanced anticorrosion properties of nitrogen ions modified polyvinyl alcohol/Mg-Ag ions co-incorporated calcium phosphate coatings</w:t>
            </w:r>
          </w:p>
        </w:tc>
        <w:tc>
          <w:tcPr>
            <w:tcW w:w="2977" w:type="dxa"/>
          </w:tcPr>
          <w:p w14:paraId="3B808454" w14:textId="7FBB4AE9" w:rsidR="006E59A4" w:rsidRPr="00310B33" w:rsidRDefault="00E15FC4" w:rsidP="008C0F1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E15FC4">
              <w:rPr>
                <w:color w:val="000000"/>
                <w:sz w:val="20"/>
                <w:szCs w:val="20"/>
              </w:rPr>
              <w:t>Materials Chemistry and Physics</w:t>
            </w:r>
            <w:r>
              <w:rPr>
                <w:color w:val="000000"/>
                <w:sz w:val="20"/>
                <w:szCs w:val="20"/>
              </w:rPr>
              <w:t xml:space="preserve">, Vol. 261, </w:t>
            </w:r>
            <w:r w:rsidRPr="00E15FC4">
              <w:rPr>
                <w:color w:val="000000"/>
                <w:sz w:val="20"/>
                <w:szCs w:val="20"/>
              </w:rPr>
              <w:t>2021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AC5C29">
              <w:rPr>
                <w:color w:val="000000"/>
                <w:sz w:val="20"/>
                <w:szCs w:val="20"/>
              </w:rPr>
              <w:t>124182.</w:t>
            </w:r>
          </w:p>
        </w:tc>
      </w:tr>
      <w:tr w:rsidR="00FA39A3" w14:paraId="625018BF" w14:textId="77777777" w:rsidTr="00DA2AFD">
        <w:trPr>
          <w:trHeight w:val="469"/>
        </w:trPr>
        <w:tc>
          <w:tcPr>
            <w:tcW w:w="869" w:type="dxa"/>
          </w:tcPr>
          <w:p w14:paraId="462D19F7" w14:textId="46B290C2" w:rsidR="00FA39A3" w:rsidRDefault="00FA39A3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2C4DFD">
              <w:rPr>
                <w:color w:val="000000"/>
                <w:sz w:val="20"/>
                <w:szCs w:val="20"/>
              </w:rPr>
              <w:t>30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4B49F890" w14:textId="09334FD0" w:rsidR="00FA39A3" w:rsidRPr="006E59A4" w:rsidRDefault="004767C6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4767C6">
              <w:rPr>
                <w:color w:val="000000"/>
                <w:sz w:val="20"/>
                <w:szCs w:val="20"/>
              </w:rPr>
              <w:t>J. Srivastava, S. K. Nayak and U. Kamachi Mudali</w:t>
            </w:r>
          </w:p>
        </w:tc>
        <w:tc>
          <w:tcPr>
            <w:tcW w:w="3831" w:type="dxa"/>
          </w:tcPr>
          <w:p w14:paraId="6FD1925D" w14:textId="49C254AF" w:rsidR="00FA39A3" w:rsidRPr="006E59A4" w:rsidRDefault="00FA39A3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"/>
              <w:jc w:val="both"/>
              <w:rPr>
                <w:color w:val="000000"/>
                <w:sz w:val="20"/>
                <w:szCs w:val="20"/>
              </w:rPr>
            </w:pPr>
            <w:r w:rsidRPr="00FA39A3">
              <w:rPr>
                <w:color w:val="000000"/>
                <w:sz w:val="20"/>
                <w:szCs w:val="20"/>
              </w:rPr>
              <w:t>March towards self-reliance in heavy water and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A39A3">
              <w:rPr>
                <w:color w:val="000000"/>
                <w:sz w:val="20"/>
                <w:szCs w:val="20"/>
              </w:rPr>
              <w:t>specialty materials</w:t>
            </w:r>
          </w:p>
        </w:tc>
        <w:tc>
          <w:tcPr>
            <w:tcW w:w="2977" w:type="dxa"/>
          </w:tcPr>
          <w:p w14:paraId="55E8E2C2" w14:textId="35970FE2" w:rsidR="00FA39A3" w:rsidRPr="00E15FC4" w:rsidRDefault="004767C6" w:rsidP="008C0F1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4767C6">
              <w:rPr>
                <w:color w:val="000000"/>
                <w:sz w:val="20"/>
                <w:szCs w:val="20"/>
              </w:rPr>
              <w:t>Current Science, 123</w:t>
            </w:r>
            <w:r w:rsidR="00DA2AFD">
              <w:rPr>
                <w:color w:val="000000"/>
                <w:sz w:val="20"/>
                <w:szCs w:val="20"/>
              </w:rPr>
              <w:t xml:space="preserve"> (</w:t>
            </w:r>
            <w:r w:rsidRPr="004767C6">
              <w:rPr>
                <w:color w:val="000000"/>
                <w:sz w:val="20"/>
                <w:szCs w:val="20"/>
              </w:rPr>
              <w:t>2022</w:t>
            </w:r>
            <w:r w:rsidR="00DA2AFD">
              <w:rPr>
                <w:color w:val="000000"/>
                <w:sz w:val="20"/>
                <w:szCs w:val="20"/>
              </w:rPr>
              <w:t>), pp.322-329.</w:t>
            </w:r>
          </w:p>
        </w:tc>
      </w:tr>
      <w:tr w:rsidR="00F86D18" w14:paraId="1F5FFC46" w14:textId="77777777" w:rsidTr="001C33F0">
        <w:trPr>
          <w:trHeight w:val="469"/>
        </w:trPr>
        <w:tc>
          <w:tcPr>
            <w:tcW w:w="869" w:type="dxa"/>
          </w:tcPr>
          <w:p w14:paraId="1994CAD9" w14:textId="6C54E634" w:rsidR="00F86D18" w:rsidRDefault="00F86D18" w:rsidP="001C33F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231.</w:t>
            </w:r>
          </w:p>
        </w:tc>
        <w:tc>
          <w:tcPr>
            <w:tcW w:w="2246" w:type="dxa"/>
          </w:tcPr>
          <w:p w14:paraId="7C36A000" w14:textId="77777777" w:rsidR="00F86D18" w:rsidRDefault="00F86D18" w:rsidP="001C33F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proofErr w:type="spellStart"/>
            <w:r w:rsidRPr="00F86D18">
              <w:rPr>
                <w:color w:val="000000"/>
                <w:sz w:val="20"/>
                <w:szCs w:val="20"/>
              </w:rPr>
              <w:t>Chiranjit</w:t>
            </w:r>
            <w:proofErr w:type="spellEnd"/>
            <w:r w:rsidRPr="00F86D18">
              <w:rPr>
                <w:color w:val="000000"/>
                <w:sz w:val="20"/>
                <w:szCs w:val="20"/>
              </w:rPr>
              <w:t xml:space="preserve"> Poddar, </w:t>
            </w:r>
          </w:p>
          <w:p w14:paraId="56A51C0B" w14:textId="77777777" w:rsidR="00F86D18" w:rsidRDefault="00F86D18" w:rsidP="001C33F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F86D18"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86D18">
              <w:rPr>
                <w:color w:val="000000"/>
                <w:sz w:val="20"/>
                <w:szCs w:val="20"/>
              </w:rPr>
              <w:t>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F86D18">
              <w:rPr>
                <w:color w:val="000000"/>
                <w:sz w:val="20"/>
                <w:szCs w:val="20"/>
              </w:rPr>
              <w:t xml:space="preserve">and </w:t>
            </w:r>
          </w:p>
          <w:p w14:paraId="1731B3C8" w14:textId="77777777" w:rsidR="00F86D18" w:rsidRPr="00340CFD" w:rsidRDefault="00F86D18" w:rsidP="001C33F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F86D18"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831" w:type="dxa"/>
          </w:tcPr>
          <w:p w14:paraId="68CAB4B4" w14:textId="77777777" w:rsidR="00F86D18" w:rsidRPr="00FC1431" w:rsidRDefault="00F86D18" w:rsidP="001C33F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right="119"/>
              <w:jc w:val="both"/>
              <w:rPr>
                <w:color w:val="000000"/>
                <w:sz w:val="20"/>
                <w:szCs w:val="20"/>
              </w:rPr>
            </w:pPr>
            <w:r w:rsidRPr="00F86D18">
              <w:rPr>
                <w:color w:val="000000"/>
                <w:sz w:val="20"/>
                <w:szCs w:val="20"/>
              </w:rPr>
              <w:t>An Overview of Corrosion Performance of Zr and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6D18">
              <w:rPr>
                <w:color w:val="000000"/>
                <w:sz w:val="20"/>
                <w:szCs w:val="20"/>
              </w:rPr>
              <w:t>Ni-based Metallic Glass Alloys and Coatings for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6D18">
              <w:rPr>
                <w:color w:val="000000"/>
                <w:sz w:val="20"/>
                <w:szCs w:val="20"/>
              </w:rPr>
              <w:t>Highly Corrosive Environments</w:t>
            </w:r>
          </w:p>
        </w:tc>
        <w:tc>
          <w:tcPr>
            <w:tcW w:w="2977" w:type="dxa"/>
          </w:tcPr>
          <w:p w14:paraId="5456DB1D" w14:textId="77777777" w:rsidR="00F86D18" w:rsidRDefault="00F86D18" w:rsidP="001C33F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F86D18">
              <w:rPr>
                <w:color w:val="000000"/>
                <w:sz w:val="20"/>
                <w:szCs w:val="20"/>
              </w:rPr>
              <w:t>The Journal of Electrochemical Society of India, Vol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86D18">
              <w:rPr>
                <w:color w:val="000000"/>
                <w:sz w:val="20"/>
                <w:szCs w:val="20"/>
              </w:rPr>
              <w:t xml:space="preserve"> 74, Issue (3&amp;4), 2025</w:t>
            </w:r>
            <w:r>
              <w:rPr>
                <w:color w:val="000000"/>
                <w:sz w:val="20"/>
                <w:szCs w:val="20"/>
              </w:rPr>
              <w:t>,</w:t>
            </w:r>
            <w:r w:rsidRPr="00F86D18">
              <w:rPr>
                <w:color w:val="000000"/>
                <w:sz w:val="20"/>
                <w:szCs w:val="20"/>
              </w:rPr>
              <w:t xml:space="preserve"> pp. 79–96</w:t>
            </w:r>
            <w:r w:rsidR="00191A47">
              <w:rPr>
                <w:color w:val="000000"/>
                <w:sz w:val="20"/>
                <w:szCs w:val="20"/>
              </w:rPr>
              <w:t>.</w:t>
            </w:r>
          </w:p>
          <w:p w14:paraId="43834E4F" w14:textId="052DE7D5" w:rsidR="00191A47" w:rsidRPr="00FC1431" w:rsidRDefault="00191A47" w:rsidP="001C33F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191A47">
              <w:rPr>
                <w:color w:val="000000"/>
                <w:sz w:val="20"/>
                <w:szCs w:val="20"/>
              </w:rPr>
              <w:t>DOI: 10.18311/JESCI/2025/51687</w:t>
            </w:r>
          </w:p>
        </w:tc>
      </w:tr>
      <w:tr w:rsidR="009E01DE" w14:paraId="46CA232D" w14:textId="77777777" w:rsidTr="00DA2AFD">
        <w:trPr>
          <w:trHeight w:val="469"/>
        </w:trPr>
        <w:tc>
          <w:tcPr>
            <w:tcW w:w="869" w:type="dxa"/>
          </w:tcPr>
          <w:p w14:paraId="65DC41BE" w14:textId="5A87E9E2" w:rsidR="009E01DE" w:rsidRDefault="009E01DE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F86D1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37A041A2" w14:textId="77777777" w:rsidR="009E01DE" w:rsidRDefault="009E01DE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9E01DE">
              <w:rPr>
                <w:color w:val="000000"/>
                <w:sz w:val="20"/>
                <w:szCs w:val="20"/>
              </w:rPr>
              <w:t xml:space="preserve">Venus Chaudhary, </w:t>
            </w:r>
            <w:proofErr w:type="spellStart"/>
            <w:r w:rsidRPr="009E01DE">
              <w:rPr>
                <w:color w:val="000000"/>
                <w:sz w:val="20"/>
                <w:szCs w:val="20"/>
              </w:rPr>
              <w:t>Swanand</w:t>
            </w:r>
            <w:proofErr w:type="spellEnd"/>
            <w:r w:rsidRPr="009E01DE">
              <w:rPr>
                <w:color w:val="000000"/>
                <w:sz w:val="20"/>
                <w:szCs w:val="20"/>
              </w:rPr>
              <w:t xml:space="preserve"> R. </w:t>
            </w:r>
            <w:proofErr w:type="spellStart"/>
            <w:r w:rsidRPr="009E01DE">
              <w:rPr>
                <w:color w:val="000000"/>
                <w:sz w:val="20"/>
                <w:szCs w:val="20"/>
              </w:rPr>
              <w:t>Patange</w:t>
            </w:r>
            <w:proofErr w:type="spellEnd"/>
            <w:r w:rsidRPr="009E01DE">
              <w:rPr>
                <w:color w:val="000000"/>
                <w:sz w:val="20"/>
                <w:szCs w:val="20"/>
              </w:rPr>
              <w:t xml:space="preserve">, Ashwini B. </w:t>
            </w:r>
            <w:proofErr w:type="spellStart"/>
            <w:r w:rsidRPr="009E01DE">
              <w:rPr>
                <w:color w:val="000000"/>
                <w:sz w:val="20"/>
                <w:szCs w:val="20"/>
              </w:rPr>
              <w:t>Nirukhe</w:t>
            </w:r>
            <w:proofErr w:type="spellEnd"/>
            <w:r w:rsidRPr="009E01D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E01DE">
              <w:rPr>
                <w:color w:val="000000"/>
                <w:sz w:val="20"/>
                <w:szCs w:val="20"/>
              </w:rPr>
              <w:t>Damaraju</w:t>
            </w:r>
            <w:proofErr w:type="spellEnd"/>
            <w:r w:rsidRPr="009E01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01DE">
              <w:rPr>
                <w:color w:val="000000"/>
                <w:sz w:val="20"/>
                <w:szCs w:val="20"/>
              </w:rPr>
              <w:t>Parvatalu</w:t>
            </w:r>
            <w:proofErr w:type="spellEnd"/>
            <w:r w:rsidRPr="009E01DE">
              <w:rPr>
                <w:color w:val="000000"/>
                <w:sz w:val="20"/>
                <w:szCs w:val="20"/>
              </w:rPr>
              <w:t xml:space="preserve">, </w:t>
            </w:r>
          </w:p>
          <w:p w14:paraId="4DD301B2" w14:textId="1D4B216E" w:rsidR="009E01DE" w:rsidRPr="004767C6" w:rsidRDefault="009E01DE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9E01DE">
              <w:rPr>
                <w:color w:val="000000"/>
                <w:sz w:val="20"/>
                <w:szCs w:val="20"/>
              </w:rPr>
              <w:t>U. Kamachi Mudali</w:t>
            </w:r>
            <w:r w:rsidR="00340CFD">
              <w:rPr>
                <w:color w:val="000000"/>
                <w:sz w:val="20"/>
                <w:szCs w:val="20"/>
              </w:rPr>
              <w:t xml:space="preserve"> and </w:t>
            </w:r>
            <w:r w:rsidRPr="009E01DE">
              <w:rPr>
                <w:color w:val="000000"/>
                <w:sz w:val="20"/>
                <w:szCs w:val="20"/>
              </w:rPr>
              <w:t xml:space="preserve"> Ganapati D. Yadav</w:t>
            </w:r>
          </w:p>
        </w:tc>
        <w:tc>
          <w:tcPr>
            <w:tcW w:w="3831" w:type="dxa"/>
          </w:tcPr>
          <w:p w14:paraId="32F4E42E" w14:textId="546676B9" w:rsidR="009E01DE" w:rsidRPr="00FA39A3" w:rsidRDefault="007F23F8" w:rsidP="009E01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"/>
              <w:jc w:val="both"/>
              <w:rPr>
                <w:color w:val="000000"/>
                <w:sz w:val="20"/>
                <w:szCs w:val="20"/>
              </w:rPr>
            </w:pPr>
            <w:r w:rsidRPr="007F23F8">
              <w:rPr>
                <w:color w:val="000000"/>
                <w:sz w:val="20"/>
                <w:szCs w:val="20"/>
              </w:rPr>
              <w:t xml:space="preserve">High temperature corrosion evaluation and surface transformation of superalloys in molten </w:t>
            </w:r>
            <w:proofErr w:type="spellStart"/>
            <w:r w:rsidRPr="007F23F8">
              <w:rPr>
                <w:color w:val="000000"/>
                <w:sz w:val="20"/>
                <w:szCs w:val="20"/>
              </w:rPr>
              <w:t>CuCl</w:t>
            </w:r>
            <w:proofErr w:type="spellEnd"/>
            <w:r w:rsidRPr="007F23F8">
              <w:rPr>
                <w:color w:val="000000"/>
                <w:sz w:val="20"/>
                <w:szCs w:val="20"/>
              </w:rPr>
              <w:t xml:space="preserve"> for thermochemical green hydrogen production</w:t>
            </w:r>
          </w:p>
        </w:tc>
        <w:tc>
          <w:tcPr>
            <w:tcW w:w="2977" w:type="dxa"/>
          </w:tcPr>
          <w:p w14:paraId="66CD2E86" w14:textId="77777777" w:rsidR="009E01DE" w:rsidRDefault="007F23F8" w:rsidP="008C0F1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7F23F8">
              <w:rPr>
                <w:color w:val="000000"/>
                <w:sz w:val="20"/>
                <w:szCs w:val="20"/>
              </w:rPr>
              <w:t xml:space="preserve">Materials Chemistry </w:t>
            </w:r>
            <w:r>
              <w:rPr>
                <w:color w:val="000000"/>
                <w:sz w:val="20"/>
                <w:szCs w:val="20"/>
              </w:rPr>
              <w:t>a</w:t>
            </w:r>
            <w:r w:rsidRPr="007F23F8">
              <w:rPr>
                <w:color w:val="000000"/>
                <w:sz w:val="20"/>
                <w:szCs w:val="20"/>
              </w:rPr>
              <w:t>nd Physics</w:t>
            </w:r>
            <w:r w:rsidR="00340CFD">
              <w:rPr>
                <w:color w:val="000000"/>
                <w:sz w:val="20"/>
                <w:szCs w:val="20"/>
              </w:rPr>
              <w:t>,</w:t>
            </w:r>
            <w:r w:rsidR="00003143">
              <w:rPr>
                <w:color w:val="000000"/>
                <w:sz w:val="20"/>
                <w:szCs w:val="20"/>
              </w:rPr>
              <w:t xml:space="preserve"> (2026),</w:t>
            </w:r>
            <w:r w:rsidR="00340CFD">
              <w:rPr>
                <w:color w:val="000000"/>
                <w:sz w:val="20"/>
                <w:szCs w:val="20"/>
              </w:rPr>
              <w:t xml:space="preserve"> </w:t>
            </w:r>
            <w:r w:rsidR="00003143">
              <w:rPr>
                <w:color w:val="000000"/>
                <w:sz w:val="20"/>
                <w:szCs w:val="20"/>
              </w:rPr>
              <w:t xml:space="preserve">Vol. </w:t>
            </w:r>
            <w:r w:rsidR="00003143" w:rsidRPr="00003143">
              <w:rPr>
                <w:color w:val="000000"/>
                <w:sz w:val="20"/>
                <w:szCs w:val="20"/>
              </w:rPr>
              <w:t>351</w:t>
            </w:r>
            <w:r w:rsidR="00003143">
              <w:rPr>
                <w:color w:val="000000"/>
                <w:sz w:val="20"/>
                <w:szCs w:val="20"/>
              </w:rPr>
              <w:t>,</w:t>
            </w:r>
            <w:r w:rsidR="00003143" w:rsidRPr="00003143">
              <w:rPr>
                <w:color w:val="000000"/>
                <w:sz w:val="20"/>
                <w:szCs w:val="20"/>
              </w:rPr>
              <w:t xml:space="preserve"> 131914</w:t>
            </w:r>
            <w:r w:rsidR="00340CFD">
              <w:rPr>
                <w:color w:val="000000"/>
                <w:sz w:val="20"/>
                <w:szCs w:val="20"/>
              </w:rPr>
              <w:t>.</w:t>
            </w:r>
          </w:p>
          <w:p w14:paraId="77E27C5E" w14:textId="58AE7666" w:rsidR="00003143" w:rsidRPr="004767C6" w:rsidRDefault="00003143" w:rsidP="008C0F1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003143">
              <w:rPr>
                <w:sz w:val="20"/>
                <w:szCs w:val="20"/>
              </w:rPr>
              <w:t>doi.org/10.1016/j.matchemphys.2025.131914</w:t>
            </w:r>
          </w:p>
        </w:tc>
      </w:tr>
      <w:tr w:rsidR="00F86D18" w14:paraId="5C7DF296" w14:textId="77777777" w:rsidTr="00291CE4">
        <w:trPr>
          <w:trHeight w:val="469"/>
        </w:trPr>
        <w:tc>
          <w:tcPr>
            <w:tcW w:w="869" w:type="dxa"/>
          </w:tcPr>
          <w:p w14:paraId="6D896507" w14:textId="2F616074" w:rsidR="00F86D18" w:rsidRDefault="00F86D18" w:rsidP="00291C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233.</w:t>
            </w:r>
          </w:p>
        </w:tc>
        <w:tc>
          <w:tcPr>
            <w:tcW w:w="2246" w:type="dxa"/>
          </w:tcPr>
          <w:p w14:paraId="4AF5A0E6" w14:textId="77777777" w:rsidR="00F86D18" w:rsidRDefault="00F86D18" w:rsidP="00291C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proofErr w:type="spellStart"/>
            <w:r w:rsidRPr="00340CFD">
              <w:rPr>
                <w:color w:val="000000"/>
                <w:sz w:val="20"/>
                <w:szCs w:val="20"/>
              </w:rPr>
              <w:t>Swanand</w:t>
            </w:r>
            <w:proofErr w:type="spellEnd"/>
            <w:r w:rsidRPr="00340CFD">
              <w:rPr>
                <w:color w:val="000000"/>
                <w:sz w:val="20"/>
                <w:szCs w:val="20"/>
              </w:rPr>
              <w:t xml:space="preserve"> R. </w:t>
            </w:r>
            <w:proofErr w:type="spellStart"/>
            <w:r w:rsidRPr="00340CFD">
              <w:rPr>
                <w:color w:val="000000"/>
                <w:sz w:val="20"/>
                <w:szCs w:val="20"/>
              </w:rPr>
              <w:t>Patange</w:t>
            </w:r>
            <w:proofErr w:type="spellEnd"/>
            <w:r w:rsidRPr="00340CFD">
              <w:rPr>
                <w:color w:val="000000"/>
                <w:sz w:val="20"/>
                <w:szCs w:val="20"/>
              </w:rPr>
              <w:t xml:space="preserve">, Venus M. Chaudhary, Ashwini B. </w:t>
            </w:r>
            <w:proofErr w:type="spellStart"/>
            <w:r w:rsidRPr="00340CFD">
              <w:rPr>
                <w:color w:val="000000"/>
                <w:sz w:val="20"/>
                <w:szCs w:val="20"/>
              </w:rPr>
              <w:t>Nirukhe</w:t>
            </w:r>
            <w:proofErr w:type="spellEnd"/>
            <w:r w:rsidRPr="00340CF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40CFD">
              <w:rPr>
                <w:color w:val="000000"/>
                <w:sz w:val="20"/>
                <w:szCs w:val="20"/>
              </w:rPr>
              <w:t>Damaraju</w:t>
            </w:r>
            <w:proofErr w:type="spellEnd"/>
            <w:r w:rsidRPr="00340CF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0CFD">
              <w:rPr>
                <w:color w:val="000000"/>
                <w:sz w:val="20"/>
                <w:szCs w:val="20"/>
              </w:rPr>
              <w:t>Parvatalu</w:t>
            </w:r>
            <w:proofErr w:type="spellEnd"/>
            <w:r w:rsidRPr="00340CFD">
              <w:rPr>
                <w:color w:val="000000"/>
                <w:sz w:val="20"/>
                <w:szCs w:val="20"/>
              </w:rPr>
              <w:t xml:space="preserve">, </w:t>
            </w:r>
          </w:p>
          <w:p w14:paraId="4C2A6C00" w14:textId="77777777" w:rsidR="00F86D18" w:rsidRPr="00340CFD" w:rsidRDefault="00F86D18" w:rsidP="00291C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340CFD">
              <w:rPr>
                <w:color w:val="000000"/>
                <w:sz w:val="20"/>
                <w:szCs w:val="20"/>
              </w:rPr>
              <w:t>U. Kamachi Mudali, Ganapati D. Yadav</w:t>
            </w:r>
          </w:p>
        </w:tc>
        <w:tc>
          <w:tcPr>
            <w:tcW w:w="3831" w:type="dxa"/>
          </w:tcPr>
          <w:p w14:paraId="127E0AAE" w14:textId="77777777" w:rsidR="00F86D18" w:rsidRPr="00340CFD" w:rsidRDefault="00F86D18" w:rsidP="00291C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"/>
              <w:jc w:val="both"/>
              <w:rPr>
                <w:color w:val="000000"/>
                <w:sz w:val="20"/>
                <w:szCs w:val="20"/>
              </w:rPr>
            </w:pPr>
            <w:r w:rsidRPr="00A56D28">
              <w:rPr>
                <w:color w:val="000000"/>
                <w:sz w:val="20"/>
                <w:szCs w:val="20"/>
              </w:rPr>
              <w:t>Insight into corrosion and stability of metals and non-metals in molten chloride salt mixture for solar thermal storage applications</w:t>
            </w:r>
          </w:p>
        </w:tc>
        <w:tc>
          <w:tcPr>
            <w:tcW w:w="2977" w:type="dxa"/>
          </w:tcPr>
          <w:p w14:paraId="086C5E0D" w14:textId="77777777" w:rsidR="00F86D18" w:rsidRDefault="00F86D18" w:rsidP="00291C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340CFD">
              <w:rPr>
                <w:color w:val="000000"/>
                <w:sz w:val="20"/>
                <w:szCs w:val="20"/>
              </w:rPr>
              <w:t>Solar Energy</w:t>
            </w:r>
            <w:r>
              <w:rPr>
                <w:color w:val="000000"/>
                <w:sz w:val="20"/>
                <w:szCs w:val="20"/>
              </w:rPr>
              <w:t>, Vol 303, Jan. 2026 (in press).</w:t>
            </w:r>
          </w:p>
          <w:p w14:paraId="4060CBF9" w14:textId="77777777" w:rsidR="00F86D18" w:rsidRDefault="00F86D18" w:rsidP="00291C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F33C70">
              <w:rPr>
                <w:color w:val="000000"/>
                <w:sz w:val="20"/>
                <w:szCs w:val="20"/>
              </w:rPr>
              <w:t>DOI10.1016/j.solener.2025.114090</w:t>
            </w:r>
          </w:p>
        </w:tc>
      </w:tr>
      <w:tr w:rsidR="00340CFD" w14:paraId="217630F6" w14:textId="77777777" w:rsidTr="00DA2AFD">
        <w:trPr>
          <w:trHeight w:val="469"/>
        </w:trPr>
        <w:tc>
          <w:tcPr>
            <w:tcW w:w="869" w:type="dxa"/>
          </w:tcPr>
          <w:p w14:paraId="4FA47DD3" w14:textId="27D72E48" w:rsidR="00340CFD" w:rsidRDefault="00340CFD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F86D18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5330B3D0" w14:textId="77777777" w:rsidR="00340CFD" w:rsidRDefault="00340CFD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340CFD">
              <w:rPr>
                <w:color w:val="000000"/>
                <w:sz w:val="20"/>
                <w:szCs w:val="20"/>
              </w:rPr>
              <w:t xml:space="preserve">Venus Chaudhary, </w:t>
            </w:r>
            <w:proofErr w:type="spellStart"/>
            <w:r w:rsidRPr="00340CFD">
              <w:rPr>
                <w:color w:val="000000"/>
                <w:sz w:val="20"/>
                <w:szCs w:val="20"/>
              </w:rPr>
              <w:t>Swanand</w:t>
            </w:r>
            <w:proofErr w:type="spellEnd"/>
            <w:r w:rsidRPr="00340CFD">
              <w:rPr>
                <w:color w:val="000000"/>
                <w:sz w:val="20"/>
                <w:szCs w:val="20"/>
              </w:rPr>
              <w:t xml:space="preserve"> R. </w:t>
            </w:r>
            <w:proofErr w:type="spellStart"/>
            <w:r w:rsidRPr="00340CFD">
              <w:rPr>
                <w:color w:val="000000"/>
                <w:sz w:val="20"/>
                <w:szCs w:val="20"/>
              </w:rPr>
              <w:t>Patange</w:t>
            </w:r>
            <w:proofErr w:type="spellEnd"/>
            <w:r w:rsidRPr="00340CFD">
              <w:rPr>
                <w:color w:val="000000"/>
                <w:sz w:val="20"/>
                <w:szCs w:val="20"/>
              </w:rPr>
              <w:t xml:space="preserve">, Ashwini B. </w:t>
            </w:r>
            <w:proofErr w:type="spellStart"/>
            <w:r w:rsidRPr="00340CFD">
              <w:rPr>
                <w:color w:val="000000"/>
                <w:sz w:val="20"/>
                <w:szCs w:val="20"/>
              </w:rPr>
              <w:t>Nirukhe</w:t>
            </w:r>
            <w:proofErr w:type="spellEnd"/>
            <w:r w:rsidRPr="00340CFD">
              <w:rPr>
                <w:color w:val="000000"/>
                <w:sz w:val="20"/>
                <w:szCs w:val="20"/>
              </w:rPr>
              <w:t xml:space="preserve">, , </w:t>
            </w:r>
            <w:proofErr w:type="spellStart"/>
            <w:r w:rsidRPr="00340CFD">
              <w:rPr>
                <w:color w:val="000000"/>
                <w:sz w:val="20"/>
                <w:szCs w:val="20"/>
              </w:rPr>
              <w:t>Damaraju</w:t>
            </w:r>
            <w:proofErr w:type="spellEnd"/>
            <w:r w:rsidRPr="00340CF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0CFD">
              <w:rPr>
                <w:color w:val="000000"/>
                <w:sz w:val="20"/>
                <w:szCs w:val="20"/>
              </w:rPr>
              <w:t>Parvatalu</w:t>
            </w:r>
            <w:proofErr w:type="spellEnd"/>
            <w:r w:rsidRPr="00340CFD">
              <w:rPr>
                <w:color w:val="000000"/>
                <w:sz w:val="20"/>
                <w:szCs w:val="20"/>
              </w:rPr>
              <w:t xml:space="preserve">, </w:t>
            </w:r>
          </w:p>
          <w:p w14:paraId="747BD591" w14:textId="4C95EB6E" w:rsidR="00340CFD" w:rsidRPr="009E01DE" w:rsidRDefault="00340CFD" w:rsidP="00310B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0"/>
                <w:szCs w:val="20"/>
              </w:rPr>
            </w:pPr>
            <w:r w:rsidRPr="00340CFD">
              <w:rPr>
                <w:color w:val="000000"/>
                <w:sz w:val="20"/>
                <w:szCs w:val="20"/>
              </w:rPr>
              <w:t>U. Kamachi Mudali</w:t>
            </w:r>
            <w:r>
              <w:rPr>
                <w:color w:val="000000"/>
                <w:sz w:val="20"/>
                <w:szCs w:val="20"/>
              </w:rPr>
              <w:t xml:space="preserve"> and</w:t>
            </w:r>
            <w:r w:rsidRPr="00340CFD">
              <w:rPr>
                <w:color w:val="000000"/>
                <w:sz w:val="20"/>
                <w:szCs w:val="20"/>
              </w:rPr>
              <w:t xml:space="preserve"> Ganapati D. Yadav</w:t>
            </w:r>
          </w:p>
        </w:tc>
        <w:tc>
          <w:tcPr>
            <w:tcW w:w="3831" w:type="dxa"/>
          </w:tcPr>
          <w:p w14:paraId="4DBD08FF" w14:textId="2C18AA0B" w:rsidR="00340CFD" w:rsidRPr="00340CFD" w:rsidRDefault="00FC1431" w:rsidP="00FC14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right="119"/>
              <w:jc w:val="both"/>
              <w:rPr>
                <w:color w:val="000000"/>
                <w:sz w:val="20"/>
                <w:szCs w:val="20"/>
              </w:rPr>
            </w:pPr>
            <w:r w:rsidRPr="00FC1431">
              <w:rPr>
                <w:color w:val="000000"/>
                <w:sz w:val="20"/>
                <w:szCs w:val="20"/>
              </w:rPr>
              <w:t>Corrosion Resistance of Coatings and Ceramic Materials in</w:t>
            </w:r>
            <w:r w:rsidR="00F86D18">
              <w:rPr>
                <w:color w:val="000000"/>
                <w:sz w:val="20"/>
                <w:szCs w:val="20"/>
              </w:rPr>
              <w:t xml:space="preserve"> </w:t>
            </w:r>
            <w:r w:rsidRPr="00FC1431">
              <w:rPr>
                <w:color w:val="000000"/>
                <w:sz w:val="20"/>
                <w:szCs w:val="20"/>
              </w:rPr>
              <w:t>High-temperature Molten Cuprous Chloride for Thermochemical Green Hydrogen Production</w:t>
            </w:r>
          </w:p>
        </w:tc>
        <w:tc>
          <w:tcPr>
            <w:tcW w:w="2977" w:type="dxa"/>
          </w:tcPr>
          <w:p w14:paraId="680EF913" w14:textId="723F6F07" w:rsidR="00340CFD" w:rsidRDefault="00FC1431" w:rsidP="008C0F1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0"/>
                <w:szCs w:val="20"/>
              </w:rPr>
            </w:pPr>
            <w:r w:rsidRPr="00FC1431">
              <w:rPr>
                <w:color w:val="000000"/>
                <w:sz w:val="20"/>
                <w:szCs w:val="20"/>
              </w:rPr>
              <w:t>Surface &amp; Coatings Technology</w:t>
            </w:r>
            <w:r>
              <w:rPr>
                <w:color w:val="000000"/>
                <w:sz w:val="20"/>
                <w:szCs w:val="20"/>
              </w:rPr>
              <w:t>, (Communicated).</w:t>
            </w:r>
          </w:p>
        </w:tc>
      </w:tr>
    </w:tbl>
    <w:p w14:paraId="67F6865B" w14:textId="77777777" w:rsidR="00486878" w:rsidRPr="0026624C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Arial" w:hAnsi="Arial" w:cs="Arial"/>
          <w:b/>
          <w:color w:val="000000"/>
          <w:sz w:val="2"/>
          <w:szCs w:val="11"/>
        </w:rPr>
      </w:pPr>
    </w:p>
    <w:p w14:paraId="188A74C9" w14:textId="77777777" w:rsidR="00250907" w:rsidRDefault="00C608B6" w:rsidP="00250907">
      <w:pPr>
        <w:pStyle w:val="Normal1"/>
        <w:spacing w:before="94" w:after="120" w:line="238" w:lineRule="auto"/>
        <w:ind w:right="3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Coatings, Surface Engineering &amp; Modification, </w:t>
      </w:r>
      <w:proofErr w:type="spellStart"/>
      <w:r>
        <w:rPr>
          <w:rFonts w:ascii="Arial" w:eastAsia="Arial" w:hAnsi="Arial" w:cs="Arial"/>
          <w:b/>
          <w:sz w:val="24"/>
          <w:szCs w:val="24"/>
          <w:u w:val="single"/>
        </w:rPr>
        <w:t>Characterisation</w:t>
      </w:r>
      <w:proofErr w:type="spellEnd"/>
    </w:p>
    <w:p w14:paraId="778D3576" w14:textId="0882AF44" w:rsidR="00486878" w:rsidRDefault="00C608B6" w:rsidP="00250907">
      <w:pPr>
        <w:pStyle w:val="Normal1"/>
        <w:spacing w:before="94" w:after="120" w:line="238" w:lineRule="auto"/>
        <w:ind w:right="3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(143 papers)</w:t>
      </w:r>
    </w:p>
    <w:p w14:paraId="7F48D8FD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b/>
          <w:color w:val="000000"/>
          <w:sz w:val="10"/>
          <w:szCs w:val="10"/>
        </w:rPr>
      </w:pPr>
    </w:p>
    <w:tbl>
      <w:tblPr>
        <w:tblStyle w:val="af3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71501621" w14:textId="77777777" w:rsidTr="00391E74">
        <w:trPr>
          <w:trHeight w:val="857"/>
        </w:trPr>
        <w:tc>
          <w:tcPr>
            <w:tcW w:w="869" w:type="dxa"/>
          </w:tcPr>
          <w:p w14:paraId="28B95C1F" w14:textId="72BBC8C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189" w:type="dxa"/>
          </w:tcPr>
          <w:p w14:paraId="6A0FCEA0" w14:textId="77777777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R.K.Dayal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J.B.Gnana</w:t>
            </w:r>
            <w:r w:rsidR="00391E74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S.M.Kanetkar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S.B.Ogale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019" w:type="dxa"/>
          </w:tcPr>
          <w:p w14:paraId="7B76C74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Localized Corrosion Studies on Laser Surface Modified Type 316 Austenitic Stainless Steel </w:t>
            </w:r>
          </w:p>
        </w:tc>
        <w:tc>
          <w:tcPr>
            <w:tcW w:w="2871" w:type="dxa"/>
          </w:tcPr>
          <w:p w14:paraId="16C727D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Transactions JIM, 31, 1991, 845-853 </w:t>
            </w:r>
          </w:p>
        </w:tc>
      </w:tr>
      <w:tr w:rsidR="00486878" w14:paraId="63EACBDE" w14:textId="77777777">
        <w:trPr>
          <w:trHeight w:val="676"/>
        </w:trPr>
        <w:tc>
          <w:tcPr>
            <w:tcW w:w="869" w:type="dxa"/>
          </w:tcPr>
          <w:p w14:paraId="286DE494" w14:textId="29127075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189" w:type="dxa"/>
          </w:tcPr>
          <w:p w14:paraId="1AE6CD85" w14:textId="77777777" w:rsidR="005E47B5" w:rsidRDefault="00C608B6" w:rsidP="005E47B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2367334C" w14:textId="77777777" w:rsidR="00486878" w:rsidRDefault="00C608B6" w:rsidP="005E47B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and </w:t>
            </w:r>
            <w:proofErr w:type="spellStart"/>
            <w:r w:rsidR="005E47B5">
              <w:rPr>
                <w:color w:val="000000"/>
                <w:sz w:val="20"/>
                <w:szCs w:val="20"/>
              </w:rPr>
              <w:t>J</w:t>
            </w:r>
            <w:r>
              <w:rPr>
                <w:color w:val="000000"/>
                <w:sz w:val="20"/>
                <w:szCs w:val="20"/>
              </w:rPr>
              <w:t>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019" w:type="dxa"/>
          </w:tcPr>
          <w:p w14:paraId="4927A52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Mixed RuO2/TiO2/PtO2 Coated Anodes for the Electrolytic Dissolution of Nuclear Fuels </w:t>
            </w:r>
          </w:p>
        </w:tc>
        <w:tc>
          <w:tcPr>
            <w:tcW w:w="2871" w:type="dxa"/>
          </w:tcPr>
          <w:p w14:paraId="10F6B78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7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Nuclear Technology 100, 1992, 395-402 </w:t>
            </w:r>
          </w:p>
        </w:tc>
      </w:tr>
      <w:tr w:rsidR="00486878" w14:paraId="6F1A2141" w14:textId="77777777" w:rsidTr="00391E74">
        <w:trPr>
          <w:trHeight w:val="740"/>
        </w:trPr>
        <w:tc>
          <w:tcPr>
            <w:tcW w:w="869" w:type="dxa"/>
          </w:tcPr>
          <w:p w14:paraId="419BF517" w14:textId="4370FD3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189" w:type="dxa"/>
          </w:tcPr>
          <w:p w14:paraId="17164D5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R.K. Dayal  </w:t>
            </w:r>
          </w:p>
        </w:tc>
        <w:tc>
          <w:tcPr>
            <w:tcW w:w="4019" w:type="dxa"/>
          </w:tcPr>
          <w:p w14:paraId="4DA20894" w14:textId="31F2B4D1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9"/>
                <w:tab w:val="left" w:pos="3047"/>
              </w:tabs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Improving</w:t>
            </w:r>
            <w:r w:rsidR="00493AF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Intergranular</w:t>
            </w:r>
            <w:r w:rsidR="00493AF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Corrosion Resistance of Sensitized Type 316 Austenitic Stainless Steel </w:t>
            </w:r>
            <w:r w:rsidR="00CD0370">
              <w:rPr>
                <w:color w:val="000000"/>
                <w:sz w:val="20"/>
                <w:szCs w:val="20"/>
              </w:rPr>
              <w:t>b</w:t>
            </w:r>
            <w:r>
              <w:rPr>
                <w:color w:val="000000"/>
                <w:sz w:val="20"/>
                <w:szCs w:val="20"/>
              </w:rPr>
              <w:t xml:space="preserve">y Laser Surface Melting </w:t>
            </w:r>
          </w:p>
        </w:tc>
        <w:tc>
          <w:tcPr>
            <w:tcW w:w="2871" w:type="dxa"/>
          </w:tcPr>
          <w:p w14:paraId="5C2FE6E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and Performance  </w:t>
            </w:r>
          </w:p>
          <w:p w14:paraId="34BA6DF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 1992, 341-346 </w:t>
            </w:r>
          </w:p>
        </w:tc>
      </w:tr>
      <w:tr w:rsidR="00486878" w14:paraId="71B3549D" w14:textId="77777777" w:rsidTr="00391E74">
        <w:trPr>
          <w:trHeight w:val="911"/>
        </w:trPr>
        <w:tc>
          <w:tcPr>
            <w:tcW w:w="869" w:type="dxa"/>
          </w:tcPr>
          <w:p w14:paraId="587AAA1B" w14:textId="60AEF01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2189" w:type="dxa"/>
          </w:tcPr>
          <w:p w14:paraId="74DCB26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N.Parvathavarthini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R.K.Dayal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R.Sivakumar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</w:p>
          <w:p w14:paraId="51B64A5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A. Bharti </w:t>
            </w:r>
          </w:p>
        </w:tc>
        <w:tc>
          <w:tcPr>
            <w:tcW w:w="4019" w:type="dxa"/>
          </w:tcPr>
          <w:p w14:paraId="594F4C9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of Laser Surface Alloyed 304 Stainless Steel </w:t>
            </w:r>
          </w:p>
        </w:tc>
        <w:tc>
          <w:tcPr>
            <w:tcW w:w="2871" w:type="dxa"/>
          </w:tcPr>
          <w:p w14:paraId="523B0EC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and Technology </w:t>
            </w:r>
          </w:p>
          <w:p w14:paraId="3EB2F02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 1992, 1070-1075 </w:t>
            </w:r>
          </w:p>
        </w:tc>
      </w:tr>
      <w:tr w:rsidR="00486878" w14:paraId="33BECC9B" w14:textId="77777777" w:rsidTr="0026624C">
        <w:trPr>
          <w:trHeight w:val="479"/>
        </w:trPr>
        <w:tc>
          <w:tcPr>
            <w:tcW w:w="869" w:type="dxa"/>
          </w:tcPr>
          <w:p w14:paraId="07C20C71" w14:textId="323E46C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189" w:type="dxa"/>
          </w:tcPr>
          <w:p w14:paraId="3A63F2D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G.L.Goswami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2767E6E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On the Desensitization of Types 304 and 316 Stainless Steels Through Laser Surface Melting </w:t>
            </w:r>
          </w:p>
        </w:tc>
        <w:tc>
          <w:tcPr>
            <w:tcW w:w="2871" w:type="dxa"/>
          </w:tcPr>
          <w:p w14:paraId="581188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7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 11, 1995, 331-335 </w:t>
            </w:r>
          </w:p>
        </w:tc>
      </w:tr>
      <w:tr w:rsidR="00486878" w14:paraId="24D5FE94" w14:textId="77777777" w:rsidTr="00391E74">
        <w:trPr>
          <w:trHeight w:val="632"/>
        </w:trPr>
        <w:tc>
          <w:tcPr>
            <w:tcW w:w="869" w:type="dxa"/>
          </w:tcPr>
          <w:p w14:paraId="39BC2E5A" w14:textId="1A2EFE2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189" w:type="dxa"/>
          </w:tcPr>
          <w:p w14:paraId="034AF69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M.G.Pujar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R.K. </w:t>
            </w:r>
            <w:proofErr w:type="spellStart"/>
            <w:r>
              <w:rPr>
                <w:color w:val="000000"/>
                <w:sz w:val="20"/>
                <w:szCs w:val="20"/>
              </w:rPr>
              <w:t>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391E74">
              <w:rPr>
                <w:color w:val="000000"/>
                <w:sz w:val="20"/>
                <w:szCs w:val="20"/>
              </w:rPr>
              <w:t>&amp;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DE27B5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J.B.Gnanamoorthy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24A2577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Effects of Laser Surface Melting on the Pitting Resistance of Sensitized Type 316LN Stainless Steel </w:t>
            </w:r>
          </w:p>
        </w:tc>
        <w:tc>
          <w:tcPr>
            <w:tcW w:w="2871" w:type="dxa"/>
          </w:tcPr>
          <w:p w14:paraId="0302CDF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and Performance </w:t>
            </w:r>
          </w:p>
          <w:p w14:paraId="1DA3829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7, 1998, 214-220 </w:t>
            </w:r>
          </w:p>
        </w:tc>
      </w:tr>
      <w:tr w:rsidR="00486878" w14:paraId="008AA234" w14:textId="77777777" w:rsidTr="0026624C">
        <w:trPr>
          <w:trHeight w:val="704"/>
        </w:trPr>
        <w:tc>
          <w:tcPr>
            <w:tcW w:w="869" w:type="dxa"/>
          </w:tcPr>
          <w:p w14:paraId="409439D3" w14:textId="17D8727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189" w:type="dxa"/>
          </w:tcPr>
          <w:p w14:paraId="117B272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R.K. Dayal and G.L. Goswami </w:t>
            </w:r>
          </w:p>
        </w:tc>
        <w:tc>
          <w:tcPr>
            <w:tcW w:w="4019" w:type="dxa"/>
          </w:tcPr>
          <w:p w14:paraId="3C98B77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Laser Surface Melting for Improving Intergranular Corrosion Resistance of Cold Worked and Sensitized Type 316 Stainless Steel </w:t>
            </w:r>
          </w:p>
        </w:tc>
        <w:tc>
          <w:tcPr>
            <w:tcW w:w="2871" w:type="dxa"/>
          </w:tcPr>
          <w:p w14:paraId="37A2EDD4" w14:textId="1F8A2D04" w:rsidR="00486878" w:rsidRDefault="00C608B6" w:rsidP="00103A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Anti-Corrosion Methods and Materials</w:t>
            </w:r>
            <w:r w:rsidR="00103A5D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45, 1998, 189-188 </w:t>
            </w:r>
          </w:p>
        </w:tc>
      </w:tr>
      <w:tr w:rsidR="00486878" w14:paraId="6DFC581F" w14:textId="77777777" w:rsidTr="0026624C">
        <w:trPr>
          <w:trHeight w:val="893"/>
        </w:trPr>
        <w:tc>
          <w:tcPr>
            <w:tcW w:w="869" w:type="dxa"/>
          </w:tcPr>
          <w:p w14:paraId="617D639B" w14:textId="65ACDCDB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189" w:type="dxa"/>
          </w:tcPr>
          <w:p w14:paraId="22630C6D" w14:textId="77777777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color w:val="000000"/>
                <w:sz w:val="20"/>
                <w:szCs w:val="20"/>
              </w:rPr>
              <w:t>Sundarajan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4CE06BBE" w14:textId="77777777" w:rsidR="00486878" w:rsidRDefault="0026624C" w:rsidP="00266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K.G.M.</w:t>
            </w:r>
            <w:r w:rsidR="00C608B6">
              <w:rPr>
                <w:color w:val="000000"/>
                <w:sz w:val="20"/>
                <w:szCs w:val="20"/>
              </w:rPr>
              <w:t>Nair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C608B6">
              <w:rPr>
                <w:color w:val="000000"/>
                <w:sz w:val="20"/>
                <w:szCs w:val="20"/>
              </w:rPr>
              <w:t>S.Rajeswari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="00C608B6">
              <w:rPr>
                <w:color w:val="000000"/>
                <w:sz w:val="20"/>
                <w:szCs w:val="20"/>
              </w:rPr>
              <w:t>M.Subbaiyan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5892301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Studies on Nitrogen Ion Implanted Ti6Al4V Alloy </w:t>
            </w:r>
          </w:p>
        </w:tc>
        <w:tc>
          <w:tcPr>
            <w:tcW w:w="2871" w:type="dxa"/>
          </w:tcPr>
          <w:p w14:paraId="7DB6EF04" w14:textId="790A3BE6" w:rsidR="00486878" w:rsidRDefault="00C608B6" w:rsidP="00103A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Anti-Corrosion Methods and Materials</w:t>
            </w:r>
            <w:r w:rsidR="00103A5D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45, 1998, 162-166 </w:t>
            </w:r>
          </w:p>
        </w:tc>
      </w:tr>
      <w:tr w:rsidR="00486878" w14:paraId="67DB94C1" w14:textId="77777777" w:rsidTr="00391E74">
        <w:trPr>
          <w:trHeight w:val="920"/>
        </w:trPr>
        <w:tc>
          <w:tcPr>
            <w:tcW w:w="869" w:type="dxa"/>
          </w:tcPr>
          <w:p w14:paraId="04CD9E38" w14:textId="33A1A749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189" w:type="dxa"/>
          </w:tcPr>
          <w:p w14:paraId="5F3B6EA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color w:val="000000"/>
                <w:sz w:val="20"/>
                <w:szCs w:val="20"/>
              </w:rPr>
              <w:t>Sundarajan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6120D1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K.G.M.Nair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M.Subbaiyan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7D8CD2D7" w14:textId="4A28B7E2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  <w:tab w:val="left" w:pos="3749"/>
              </w:tabs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Surface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Characterization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of Electrochemically Formed Passive Film of Nitrogen Ion Implanted Ti6Al4V Alloy </w:t>
            </w:r>
          </w:p>
        </w:tc>
        <w:tc>
          <w:tcPr>
            <w:tcW w:w="2871" w:type="dxa"/>
          </w:tcPr>
          <w:p w14:paraId="1E8177B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Transactions JIM 39, 1998, 759-764 </w:t>
            </w:r>
          </w:p>
        </w:tc>
      </w:tr>
      <w:tr w:rsidR="00486878" w14:paraId="1D6F4CB9" w14:textId="77777777">
        <w:trPr>
          <w:trHeight w:val="1132"/>
        </w:trPr>
        <w:tc>
          <w:tcPr>
            <w:tcW w:w="869" w:type="dxa"/>
          </w:tcPr>
          <w:p w14:paraId="6DE69D0E" w14:textId="5B9B5A4F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89" w:type="dxa"/>
          </w:tcPr>
          <w:p w14:paraId="4324265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T.Sundarajan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5CDF7BA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K.G.M.Nair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49750F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M.Subbaiyan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3C090BE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Effects of Nitrogen Ion Implantation on the </w:t>
            </w:r>
            <w:proofErr w:type="spellStart"/>
            <w:r>
              <w:rPr>
                <w:color w:val="000000"/>
                <w:sz w:val="20"/>
                <w:szCs w:val="20"/>
              </w:rPr>
              <w:t>Localsed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Titanium Modified Type 316L Stainless Steel in Simulated Body Fluid </w:t>
            </w:r>
          </w:p>
        </w:tc>
        <w:tc>
          <w:tcPr>
            <w:tcW w:w="2871" w:type="dxa"/>
          </w:tcPr>
          <w:p w14:paraId="4219D13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and Performance </w:t>
            </w:r>
          </w:p>
          <w:p w14:paraId="737CFFD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 1999, 252-260 </w:t>
            </w:r>
          </w:p>
        </w:tc>
      </w:tr>
      <w:tr w:rsidR="00486878" w14:paraId="5100A6EB" w14:textId="77777777" w:rsidTr="00520E4E">
        <w:trPr>
          <w:trHeight w:val="893"/>
        </w:trPr>
        <w:tc>
          <w:tcPr>
            <w:tcW w:w="869" w:type="dxa"/>
          </w:tcPr>
          <w:p w14:paraId="51DF0D7A" w14:textId="71E46AC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89" w:type="dxa"/>
          </w:tcPr>
          <w:p w14:paraId="7514EAF7" w14:textId="77777777" w:rsidR="0026624C" w:rsidRDefault="00C608B6" w:rsidP="00103A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43" w:right="27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T.Sundararajan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 </w:t>
            </w:r>
          </w:p>
          <w:p w14:paraId="3E870A47" w14:textId="7ACD68D3" w:rsidR="00486878" w:rsidRDefault="0026624C" w:rsidP="00103A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43" w:right="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K.G.M.Nair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520E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C608B6">
              <w:rPr>
                <w:color w:val="000000"/>
                <w:sz w:val="20"/>
                <w:szCs w:val="20"/>
              </w:rPr>
              <w:t xml:space="preserve">and </w:t>
            </w:r>
            <w:proofErr w:type="spellStart"/>
            <w:r w:rsidR="00C608B6">
              <w:rPr>
                <w:color w:val="000000"/>
                <w:sz w:val="20"/>
                <w:szCs w:val="20"/>
              </w:rPr>
              <w:t>M.Subbaiyan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5DA22C1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 Vitro Corrosion Evaluation of Nitrogen Ion Implanted Titanium in Simulated Body Fluid </w:t>
            </w:r>
          </w:p>
        </w:tc>
        <w:tc>
          <w:tcPr>
            <w:tcW w:w="2871" w:type="dxa"/>
          </w:tcPr>
          <w:p w14:paraId="3181860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40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Wekstoffe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Und </w:t>
            </w:r>
            <w:proofErr w:type="spellStart"/>
            <w:r>
              <w:rPr>
                <w:color w:val="000000"/>
                <w:sz w:val="20"/>
                <w:szCs w:val="20"/>
              </w:rPr>
              <w:t>Korrosion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50, 1999, 344-349 </w:t>
            </w:r>
          </w:p>
        </w:tc>
      </w:tr>
    </w:tbl>
    <w:tbl>
      <w:tblPr>
        <w:tblStyle w:val="af4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1EDEF053" w14:textId="77777777">
        <w:trPr>
          <w:trHeight w:val="681"/>
        </w:trPr>
        <w:tc>
          <w:tcPr>
            <w:tcW w:w="869" w:type="dxa"/>
          </w:tcPr>
          <w:p w14:paraId="30199874" w14:textId="62E14B9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89" w:type="dxa"/>
          </w:tcPr>
          <w:p w14:paraId="60FA58B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V.R.Raju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7F29E4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R.K. Dayal </w:t>
            </w:r>
          </w:p>
        </w:tc>
        <w:tc>
          <w:tcPr>
            <w:tcW w:w="4019" w:type="dxa"/>
          </w:tcPr>
          <w:p w14:paraId="05405BC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6"/>
                <w:tab w:val="left" w:pos="2017"/>
                <w:tab w:val="left" w:pos="3749"/>
              </w:tabs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Preparation</w:t>
            </w:r>
            <w:r>
              <w:rPr>
                <w:color w:val="000000"/>
                <w:sz w:val="20"/>
                <w:szCs w:val="20"/>
              </w:rPr>
              <w:tab/>
              <w:t>and</w:t>
            </w:r>
            <w:r>
              <w:rPr>
                <w:color w:val="000000"/>
                <w:sz w:val="20"/>
                <w:szCs w:val="20"/>
              </w:rPr>
              <w:tab/>
              <w:t>Characterization</w:t>
            </w:r>
            <w:r>
              <w:rPr>
                <w:color w:val="000000"/>
                <w:sz w:val="20"/>
                <w:szCs w:val="20"/>
              </w:rPr>
              <w:tab/>
              <w:t xml:space="preserve">of </w:t>
            </w:r>
          </w:p>
          <w:p w14:paraId="110C8DC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Platinum and Platinum-Iridium Coated Titanium Electrodes </w:t>
            </w:r>
          </w:p>
        </w:tc>
        <w:tc>
          <w:tcPr>
            <w:tcW w:w="2871" w:type="dxa"/>
          </w:tcPr>
          <w:p w14:paraId="29A7A12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Nuclear Materials 277, 1999, 49-56 </w:t>
            </w:r>
          </w:p>
        </w:tc>
      </w:tr>
      <w:tr w:rsidR="00486878" w14:paraId="26E1CDF1" w14:textId="77777777">
        <w:trPr>
          <w:trHeight w:val="1128"/>
        </w:trPr>
        <w:tc>
          <w:tcPr>
            <w:tcW w:w="869" w:type="dxa"/>
          </w:tcPr>
          <w:p w14:paraId="69B663BC" w14:textId="781D4D3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89" w:type="dxa"/>
          </w:tcPr>
          <w:p w14:paraId="151D1D5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T.Sundararajan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E.Loganathan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K.G.M.Nair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</w:t>
            </w:r>
          </w:p>
          <w:p w14:paraId="18FC01C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R.K.Dayal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019" w:type="dxa"/>
          </w:tcPr>
          <w:p w14:paraId="16DD015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and Intergranular Corrosion Resistances of Nitrogen Ion Implanted Type 304 Stainless Steel </w:t>
            </w:r>
          </w:p>
        </w:tc>
        <w:tc>
          <w:tcPr>
            <w:tcW w:w="2871" w:type="dxa"/>
          </w:tcPr>
          <w:p w14:paraId="37893C7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4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Forum 318-320, 1999, 531-538 </w:t>
            </w:r>
          </w:p>
        </w:tc>
      </w:tr>
      <w:tr w:rsidR="00486878" w14:paraId="1063AB9E" w14:textId="77777777" w:rsidTr="0026624C">
        <w:trPr>
          <w:trHeight w:val="956"/>
        </w:trPr>
        <w:tc>
          <w:tcPr>
            <w:tcW w:w="869" w:type="dxa"/>
          </w:tcPr>
          <w:p w14:paraId="3FA6642D" w14:textId="17276E9A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89" w:type="dxa"/>
          </w:tcPr>
          <w:p w14:paraId="6D5DF31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T.Sundararajan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843333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K.G.M.Nair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M.Subbaiyan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55107CA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Nitrogen Ion Implanted Titanium Modified Type 316 Stainless Steel in Comparison With Argon and Oxygen Ion Implantations </w:t>
            </w:r>
          </w:p>
        </w:tc>
        <w:tc>
          <w:tcPr>
            <w:tcW w:w="2871" w:type="dxa"/>
          </w:tcPr>
          <w:p w14:paraId="748AEAE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4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Forum 318-320, 1999, 553-560 </w:t>
            </w:r>
          </w:p>
        </w:tc>
      </w:tr>
      <w:tr w:rsidR="00486878" w14:paraId="639F1895" w14:textId="77777777">
        <w:trPr>
          <w:trHeight w:val="907"/>
        </w:trPr>
        <w:tc>
          <w:tcPr>
            <w:tcW w:w="869" w:type="dxa"/>
          </w:tcPr>
          <w:p w14:paraId="5ABB8950" w14:textId="5ECAD21A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189" w:type="dxa"/>
          </w:tcPr>
          <w:p w14:paraId="678FB5C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7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K.M.Veerabadran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K.G.M.Nair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0F3C71F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M.Subbaiyan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1CED348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Improvements in Localized Corrosion Resistance of Nitrogen Ion Implanted Type 316L Stainless Steel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Implant </w:t>
            </w:r>
          </w:p>
          <w:p w14:paraId="5304D51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Devices </w:t>
            </w:r>
          </w:p>
        </w:tc>
        <w:tc>
          <w:tcPr>
            <w:tcW w:w="2871" w:type="dxa"/>
          </w:tcPr>
          <w:p w14:paraId="7B6EC59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83" w:right="4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Forum 318-320, 1999, 561-568 </w:t>
            </w:r>
          </w:p>
        </w:tc>
      </w:tr>
      <w:tr w:rsidR="00486878" w14:paraId="05AD2A1B" w14:textId="77777777">
        <w:trPr>
          <w:trHeight w:val="1132"/>
        </w:trPr>
        <w:tc>
          <w:tcPr>
            <w:tcW w:w="869" w:type="dxa"/>
          </w:tcPr>
          <w:p w14:paraId="697EE72A" w14:textId="25EB063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189" w:type="dxa"/>
          </w:tcPr>
          <w:p w14:paraId="44772AB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T.Sundararajan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 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K.G.M.Nair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2AADD2D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S.Rajeswari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M.Subbaiyan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697E7CB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 Vitro Corrosion Evaluation of Nitrogen Ion Implanted Titanium in Simulated Body Fluid </w:t>
            </w:r>
          </w:p>
        </w:tc>
        <w:tc>
          <w:tcPr>
            <w:tcW w:w="2871" w:type="dxa"/>
          </w:tcPr>
          <w:p w14:paraId="34824C1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7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 52, 2000, 413-421 </w:t>
            </w:r>
          </w:p>
        </w:tc>
      </w:tr>
      <w:tr w:rsidR="00486878" w14:paraId="3882F598" w14:textId="77777777">
        <w:trPr>
          <w:trHeight w:val="1132"/>
        </w:trPr>
        <w:tc>
          <w:tcPr>
            <w:tcW w:w="869" w:type="dxa"/>
          </w:tcPr>
          <w:p w14:paraId="5F34FFEF" w14:textId="445A2C7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189" w:type="dxa"/>
          </w:tcPr>
          <w:p w14:paraId="0F4B618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L.Thair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R.Asokamani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59E9022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N.Bhuvaneswaran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B04A66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000000"/>
                <w:sz w:val="20"/>
                <w:szCs w:val="20"/>
              </w:rPr>
              <w:t>K.G.M.Nair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5C6F95A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Modification of Ti-6Al-7Nb Alloy by Nitrogen Ion Implantation </w:t>
            </w:r>
          </w:p>
        </w:tc>
        <w:tc>
          <w:tcPr>
            <w:tcW w:w="2871" w:type="dxa"/>
          </w:tcPr>
          <w:p w14:paraId="3FCD0D4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Solid State Physics (India) 43, 2000, 316-317 </w:t>
            </w:r>
          </w:p>
        </w:tc>
      </w:tr>
      <w:tr w:rsidR="00486878" w14:paraId="74D577FF" w14:textId="77777777">
        <w:trPr>
          <w:trHeight w:val="674"/>
        </w:trPr>
        <w:tc>
          <w:tcPr>
            <w:tcW w:w="869" w:type="dxa"/>
            <w:tcBorders>
              <w:bottom w:val="single" w:sz="6" w:space="0" w:color="000000"/>
            </w:tcBorders>
          </w:tcPr>
          <w:p w14:paraId="1314A6C8" w14:textId="5269C6A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189" w:type="dxa"/>
            <w:tcBorders>
              <w:bottom w:val="single" w:sz="6" w:space="0" w:color="000000"/>
            </w:tcBorders>
          </w:tcPr>
          <w:p w14:paraId="1A4F02F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Y.Katada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  <w:tcBorders>
              <w:bottom w:val="single" w:sz="6" w:space="0" w:color="000000"/>
            </w:tcBorders>
          </w:tcPr>
          <w:p w14:paraId="6431ECC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Electrochemical Atomic Force Microscopic Studies on Passive Films of Nitrogen-</w:t>
            </w:r>
          </w:p>
          <w:p w14:paraId="6A54DAA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Bearing Austenitic Stainless Steels </w:t>
            </w:r>
          </w:p>
        </w:tc>
        <w:tc>
          <w:tcPr>
            <w:tcW w:w="2871" w:type="dxa"/>
            <w:tcBorders>
              <w:bottom w:val="single" w:sz="6" w:space="0" w:color="000000"/>
            </w:tcBorders>
          </w:tcPr>
          <w:p w14:paraId="5455A63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7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Acta 46, 2001, 3735-3742 </w:t>
            </w:r>
          </w:p>
        </w:tc>
      </w:tr>
      <w:tr w:rsidR="00486878" w14:paraId="02540F75" w14:textId="77777777" w:rsidTr="00C8556A">
        <w:trPr>
          <w:trHeight w:val="1059"/>
        </w:trPr>
        <w:tc>
          <w:tcPr>
            <w:tcW w:w="869" w:type="dxa"/>
            <w:tcBorders>
              <w:top w:val="single" w:sz="6" w:space="0" w:color="000000"/>
            </w:tcBorders>
          </w:tcPr>
          <w:p w14:paraId="3C695571" w14:textId="3EF799B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189" w:type="dxa"/>
            <w:tcBorders>
              <w:top w:val="single" w:sz="6" w:space="0" w:color="000000"/>
            </w:tcBorders>
          </w:tcPr>
          <w:p w14:paraId="2FFFA7C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L.Thair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7DD4E51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N.Bhuvaneswaran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K.</w:t>
            </w:r>
            <w:r w:rsidR="00C8556A">
              <w:rPr>
                <w:color w:val="000000"/>
                <w:sz w:val="20"/>
                <w:szCs w:val="20"/>
              </w:rPr>
              <w:t>G.M.Nair</w:t>
            </w:r>
            <w:proofErr w:type="spellEnd"/>
            <w:r w:rsidR="00C8556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C8556A">
              <w:rPr>
                <w:color w:val="000000"/>
                <w:sz w:val="20"/>
                <w:szCs w:val="20"/>
              </w:rPr>
              <w:t>R.Asokamani</w:t>
            </w:r>
            <w:proofErr w:type="spellEnd"/>
            <w:r w:rsidR="00C8556A">
              <w:rPr>
                <w:color w:val="000000"/>
                <w:sz w:val="20"/>
                <w:szCs w:val="20"/>
              </w:rPr>
              <w:t xml:space="preserve"> and B.</w:t>
            </w:r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4019" w:type="dxa"/>
            <w:tcBorders>
              <w:top w:val="single" w:sz="6" w:space="0" w:color="000000"/>
            </w:tcBorders>
          </w:tcPr>
          <w:p w14:paraId="6B66AFF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Nitrogen Ion </w:t>
            </w:r>
            <w:proofErr w:type="spellStart"/>
            <w:r>
              <w:rPr>
                <w:color w:val="000000"/>
                <w:sz w:val="20"/>
                <w:szCs w:val="20"/>
              </w:rPr>
              <w:t>Implantaion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Invitro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As-Cast Ti-6Al-7Nb Alloy </w:t>
            </w:r>
          </w:p>
        </w:tc>
        <w:tc>
          <w:tcPr>
            <w:tcW w:w="2871" w:type="dxa"/>
            <w:tcBorders>
              <w:top w:val="single" w:sz="6" w:space="0" w:color="000000"/>
            </w:tcBorders>
          </w:tcPr>
          <w:p w14:paraId="5D78E77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83" w:right="7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 44, 2002, 2183-2198 </w:t>
            </w:r>
          </w:p>
        </w:tc>
      </w:tr>
      <w:tr w:rsidR="00486878" w14:paraId="15070193" w14:textId="77777777" w:rsidTr="0026624C">
        <w:trPr>
          <w:trHeight w:val="686"/>
        </w:trPr>
        <w:tc>
          <w:tcPr>
            <w:tcW w:w="869" w:type="dxa"/>
          </w:tcPr>
          <w:p w14:paraId="6DE1A576" w14:textId="3BD0C42B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189" w:type="dxa"/>
          </w:tcPr>
          <w:p w14:paraId="0495954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T.M.Sridhar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798CCDD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M.Subbaiyan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29C16D0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6"/>
                <w:tab w:val="left" w:pos="2016"/>
                <w:tab w:val="left" w:pos="3748"/>
              </w:tabs>
              <w:ind w:left="110" w:right="4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Preparation</w:t>
            </w:r>
            <w:r>
              <w:rPr>
                <w:color w:val="000000"/>
                <w:sz w:val="20"/>
                <w:szCs w:val="20"/>
              </w:rPr>
              <w:tab/>
              <w:t>and</w:t>
            </w:r>
            <w:r>
              <w:rPr>
                <w:color w:val="000000"/>
                <w:sz w:val="20"/>
                <w:szCs w:val="20"/>
              </w:rPr>
              <w:tab/>
              <w:t>Characterization</w:t>
            </w:r>
            <w:r>
              <w:rPr>
                <w:color w:val="000000"/>
                <w:sz w:val="20"/>
                <w:szCs w:val="20"/>
              </w:rPr>
              <w:tab/>
              <w:t xml:space="preserve">of </w:t>
            </w:r>
            <w:proofErr w:type="spellStart"/>
            <w:r>
              <w:rPr>
                <w:color w:val="000000"/>
                <w:sz w:val="20"/>
                <w:szCs w:val="20"/>
              </w:rPr>
              <w:t>Electrophoretically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Deposited Hydroxy-</w:t>
            </w:r>
          </w:p>
          <w:p w14:paraId="7C814B2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apatite Coatings on Type 316L Stainless Steel </w:t>
            </w:r>
          </w:p>
        </w:tc>
        <w:tc>
          <w:tcPr>
            <w:tcW w:w="2871" w:type="dxa"/>
          </w:tcPr>
          <w:p w14:paraId="072E448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7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 45, 2002, 237-252 </w:t>
            </w:r>
          </w:p>
        </w:tc>
      </w:tr>
      <w:tr w:rsidR="00486878" w14:paraId="2EB09E7E" w14:textId="77777777">
        <w:trPr>
          <w:trHeight w:val="681"/>
        </w:trPr>
        <w:tc>
          <w:tcPr>
            <w:tcW w:w="869" w:type="dxa"/>
          </w:tcPr>
          <w:p w14:paraId="48D42FC8" w14:textId="5302726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189" w:type="dxa"/>
          </w:tcPr>
          <w:p w14:paraId="0F39DB2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 </w:t>
            </w:r>
          </w:p>
          <w:p w14:paraId="39995CA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R.K. Dayal  </w:t>
            </w:r>
          </w:p>
        </w:tc>
        <w:tc>
          <w:tcPr>
            <w:tcW w:w="4019" w:type="dxa"/>
          </w:tcPr>
          <w:p w14:paraId="4B846BA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3"/>
                <w:tab w:val="left" w:pos="2494"/>
                <w:tab w:val="left" w:pos="3401"/>
              </w:tabs>
              <w:ind w:left="110" w:right="4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Study of Passive Films of Nitrogen-Bearing Austenitic</w:t>
            </w:r>
            <w:r>
              <w:rPr>
                <w:color w:val="000000"/>
                <w:sz w:val="20"/>
                <w:szCs w:val="20"/>
              </w:rPr>
              <w:tab/>
              <w:t>Stainless</w:t>
            </w:r>
            <w:r>
              <w:rPr>
                <w:color w:val="000000"/>
                <w:sz w:val="20"/>
                <w:szCs w:val="20"/>
              </w:rPr>
              <w:tab/>
              <w:t>Steels</w:t>
            </w:r>
            <w:r>
              <w:rPr>
                <w:color w:val="000000"/>
                <w:sz w:val="20"/>
                <w:szCs w:val="20"/>
              </w:rPr>
              <w:tab/>
              <w:t xml:space="preserve">Using </w:t>
            </w:r>
          </w:p>
          <w:p w14:paraId="3223B31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Impedance Spectroscopy </w:t>
            </w:r>
          </w:p>
        </w:tc>
        <w:tc>
          <w:tcPr>
            <w:tcW w:w="2871" w:type="dxa"/>
          </w:tcPr>
          <w:p w14:paraId="1E9AAB7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Bulletin of Electrochemistry 15, 1999, 1451-1453 </w:t>
            </w:r>
          </w:p>
        </w:tc>
      </w:tr>
      <w:tr w:rsidR="00486878" w14:paraId="4B38D5F6" w14:textId="77777777">
        <w:trPr>
          <w:trHeight w:val="902"/>
        </w:trPr>
        <w:tc>
          <w:tcPr>
            <w:tcW w:w="869" w:type="dxa"/>
          </w:tcPr>
          <w:p w14:paraId="48BD0C55" w14:textId="1FEC7A0B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189" w:type="dxa"/>
          </w:tcPr>
          <w:p w14:paraId="178EFA7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T.M. Sridhar,  </w:t>
            </w:r>
          </w:p>
          <w:p w14:paraId="632A613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6BDF921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Noam </w:t>
            </w:r>
            <w:proofErr w:type="spellStart"/>
            <w:r>
              <w:rPr>
                <w:color w:val="000000"/>
                <w:sz w:val="20"/>
                <w:szCs w:val="20"/>
              </w:rPr>
              <w:t>Eliaz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4019" w:type="dxa"/>
          </w:tcPr>
          <w:p w14:paraId="7AF3FE1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6"/>
                <w:tab w:val="left" w:pos="3749"/>
              </w:tabs>
              <w:ind w:left="110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Electrophoretic</w:t>
            </w:r>
            <w:r>
              <w:rPr>
                <w:color w:val="000000"/>
                <w:sz w:val="20"/>
                <w:szCs w:val="20"/>
              </w:rPr>
              <w:tab/>
              <w:t>Deposition</w:t>
            </w:r>
            <w:r>
              <w:rPr>
                <w:color w:val="000000"/>
                <w:sz w:val="20"/>
                <w:szCs w:val="20"/>
              </w:rPr>
              <w:tab/>
              <w:t xml:space="preserve">of Hydroxyapatite Coatings and Corrosion Aspects of Metallic Implants – A Review </w:t>
            </w:r>
          </w:p>
          <w:p w14:paraId="7D6725F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792994A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4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Reviews 20(2002), pp.255-293. </w:t>
            </w:r>
          </w:p>
        </w:tc>
      </w:tr>
      <w:tr w:rsidR="00486878" w14:paraId="7F80738F" w14:textId="77777777">
        <w:trPr>
          <w:trHeight w:val="1132"/>
        </w:trPr>
        <w:tc>
          <w:tcPr>
            <w:tcW w:w="869" w:type="dxa"/>
          </w:tcPr>
          <w:p w14:paraId="5E750B9E" w14:textId="4E12C58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189" w:type="dxa"/>
          </w:tcPr>
          <w:p w14:paraId="4B4B90A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L. </w:t>
            </w:r>
            <w:proofErr w:type="spellStart"/>
            <w:r>
              <w:rPr>
                <w:color w:val="000000"/>
                <w:sz w:val="20"/>
                <w:szCs w:val="20"/>
              </w:rPr>
              <w:t>Thair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2CF931D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S. Rajagopalan, </w:t>
            </w:r>
          </w:p>
          <w:p w14:paraId="6EFA7A9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>
              <w:rPr>
                <w:color w:val="000000"/>
                <w:sz w:val="20"/>
                <w:szCs w:val="20"/>
              </w:rPr>
              <w:t>Asokamani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4019" w:type="dxa"/>
          </w:tcPr>
          <w:p w14:paraId="1A3D0EF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</w:t>
            </w:r>
            <w:proofErr w:type="spellStart"/>
            <w:r>
              <w:rPr>
                <w:color w:val="000000"/>
                <w:sz w:val="20"/>
                <w:szCs w:val="20"/>
              </w:rPr>
              <w:t>Characterisation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Passive Films Formed on Nitrogen Ion Implanted Ti-6Al- 4V and Ti-6Al-7Nb Alloys in Ringer’s Solution Using SIMS </w:t>
            </w:r>
          </w:p>
          <w:p w14:paraId="337461D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12DB3B5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45 (2003), pp.1951-1967. </w:t>
            </w:r>
          </w:p>
        </w:tc>
      </w:tr>
      <w:tr w:rsidR="00486878" w14:paraId="03999D25" w14:textId="77777777">
        <w:trPr>
          <w:trHeight w:val="681"/>
        </w:trPr>
        <w:tc>
          <w:tcPr>
            <w:tcW w:w="869" w:type="dxa"/>
          </w:tcPr>
          <w:p w14:paraId="7DDE37EC" w14:textId="413165A0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189" w:type="dxa"/>
          </w:tcPr>
          <w:p w14:paraId="5114460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T.M.Sridhar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11D0618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7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M.Subbaiyan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023A34B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Sintering Atmosphere and Temperature </w:t>
            </w:r>
          </w:p>
          <w:p w14:paraId="0E05EF1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Effects on Hydroxyapatite Coated Type 316L Stainless Steels </w:t>
            </w:r>
          </w:p>
        </w:tc>
        <w:tc>
          <w:tcPr>
            <w:tcW w:w="2871" w:type="dxa"/>
          </w:tcPr>
          <w:p w14:paraId="14B1C9D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45 (2003), pp 2337-2359. </w:t>
            </w:r>
          </w:p>
        </w:tc>
      </w:tr>
      <w:tr w:rsidR="00486878" w14:paraId="413E8689" w14:textId="77777777">
        <w:trPr>
          <w:trHeight w:val="906"/>
        </w:trPr>
        <w:tc>
          <w:tcPr>
            <w:tcW w:w="869" w:type="dxa"/>
          </w:tcPr>
          <w:p w14:paraId="372E4BF7" w14:textId="1F1475D5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189" w:type="dxa"/>
          </w:tcPr>
          <w:p w14:paraId="06250D1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T.M. Sridhar and U. Kamachi Mudali </w:t>
            </w:r>
          </w:p>
          <w:p w14:paraId="5672D97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0F0E262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Bioactive Hydroxyapatite Coatings on Type 316L Stainless Steel By Electrophoretic Deposition for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CDA007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Applications </w:t>
            </w:r>
          </w:p>
        </w:tc>
        <w:tc>
          <w:tcPr>
            <w:tcW w:w="2871" w:type="dxa"/>
          </w:tcPr>
          <w:p w14:paraId="42513A8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IIM, 56 (2003), pp.221-230. </w:t>
            </w:r>
          </w:p>
        </w:tc>
      </w:tr>
      <w:tr w:rsidR="00486878" w14:paraId="448929C7" w14:textId="77777777" w:rsidTr="00AE672E">
        <w:trPr>
          <w:trHeight w:val="705"/>
        </w:trPr>
        <w:tc>
          <w:tcPr>
            <w:tcW w:w="869" w:type="dxa"/>
          </w:tcPr>
          <w:p w14:paraId="16BC1289" w14:textId="6EF9238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189" w:type="dxa"/>
          </w:tcPr>
          <w:p w14:paraId="481FC04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Bhuvaneswaran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 and P. Shankar </w:t>
            </w:r>
          </w:p>
        </w:tc>
        <w:tc>
          <w:tcPr>
            <w:tcW w:w="4019" w:type="dxa"/>
          </w:tcPr>
          <w:p w14:paraId="05211C1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Characterization of Intermetallic Aluminide Coatings Formed on Type 316L Stainless Steels </w:t>
            </w:r>
          </w:p>
          <w:p w14:paraId="623FA18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3E25A07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Scripta </w:t>
            </w:r>
            <w:proofErr w:type="spellStart"/>
            <w:r>
              <w:rPr>
                <w:color w:val="000000"/>
                <w:sz w:val="20"/>
                <w:szCs w:val="20"/>
              </w:rPr>
              <w:t>Materialia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49 (2003), pp.1133-1138.  </w:t>
            </w:r>
          </w:p>
        </w:tc>
      </w:tr>
    </w:tbl>
    <w:tbl>
      <w:tblPr>
        <w:tblStyle w:val="af5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13CFF371" w14:textId="77777777">
        <w:trPr>
          <w:trHeight w:val="450"/>
        </w:trPr>
        <w:tc>
          <w:tcPr>
            <w:tcW w:w="869" w:type="dxa"/>
          </w:tcPr>
          <w:p w14:paraId="6EDF37A5" w14:textId="66D4BFE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189" w:type="dxa"/>
          </w:tcPr>
          <w:p w14:paraId="0466BA8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 </w:t>
            </w:r>
          </w:p>
          <w:p w14:paraId="740F14E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0EEFA5F7" w14:textId="4914ADA5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Surface Modification and Engineering for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Nuclear Industry </w:t>
            </w:r>
          </w:p>
        </w:tc>
        <w:tc>
          <w:tcPr>
            <w:tcW w:w="2871" w:type="dxa"/>
          </w:tcPr>
          <w:p w14:paraId="1ABEB76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19 </w:t>
            </w:r>
          </w:p>
          <w:p w14:paraId="218F5C2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(2003), pp.321-322. </w:t>
            </w:r>
          </w:p>
        </w:tc>
      </w:tr>
      <w:tr w:rsidR="00486878" w14:paraId="6A4BB27B" w14:textId="77777777">
        <w:trPr>
          <w:trHeight w:val="906"/>
        </w:trPr>
        <w:tc>
          <w:tcPr>
            <w:tcW w:w="869" w:type="dxa"/>
          </w:tcPr>
          <w:p w14:paraId="2BBB0404" w14:textId="0AD2838B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189" w:type="dxa"/>
          </w:tcPr>
          <w:p w14:paraId="4095D40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Bhuvaneswaran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Mudali, P. Shankar and  </w:t>
            </w:r>
          </w:p>
          <w:p w14:paraId="4EF2CB3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536B02F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Nitrogen-Bearing Austenitic Stainless Steels Surface Diffusion Alloyed with 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/Al Pre-Coated </w:t>
            </w:r>
          </w:p>
          <w:p w14:paraId="4B5D1BC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Films </w:t>
            </w:r>
          </w:p>
        </w:tc>
        <w:tc>
          <w:tcPr>
            <w:tcW w:w="2871" w:type="dxa"/>
          </w:tcPr>
          <w:p w14:paraId="4DFFE35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20 (2004), pp.59-67. </w:t>
            </w:r>
          </w:p>
          <w:p w14:paraId="6CC2052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574B3723" w14:textId="77777777" w:rsidTr="003E24DE">
        <w:trPr>
          <w:trHeight w:val="1136"/>
        </w:trPr>
        <w:tc>
          <w:tcPr>
            <w:tcW w:w="869" w:type="dxa"/>
          </w:tcPr>
          <w:p w14:paraId="750AFD4F" w14:textId="490D2CAF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189" w:type="dxa"/>
          </w:tcPr>
          <w:p w14:paraId="41A4BDB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Geetha </w:t>
            </w:r>
            <w:proofErr w:type="spellStart"/>
            <w:r>
              <w:rPr>
                <w:color w:val="000000"/>
                <w:sz w:val="20"/>
                <w:szCs w:val="20"/>
              </w:rPr>
              <w:t>Manivasagam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680F767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A.K.Gogia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3441852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6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>
              <w:rPr>
                <w:color w:val="000000"/>
                <w:sz w:val="20"/>
                <w:szCs w:val="20"/>
              </w:rPr>
              <w:t>Asokamani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4019" w:type="dxa"/>
          </w:tcPr>
          <w:p w14:paraId="509E310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Microstructure and Alloying Elements on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- 13Nb-13Zr Alloy </w:t>
            </w:r>
          </w:p>
        </w:tc>
        <w:tc>
          <w:tcPr>
            <w:tcW w:w="2871" w:type="dxa"/>
          </w:tcPr>
          <w:p w14:paraId="5FCB25F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</w:t>
            </w:r>
          </w:p>
          <w:p w14:paraId="0F7D5C5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46 (2004), pp.877-892. </w:t>
            </w:r>
          </w:p>
        </w:tc>
      </w:tr>
      <w:tr w:rsidR="00486878" w14:paraId="1F28D172" w14:textId="77777777" w:rsidTr="003E24DE">
        <w:trPr>
          <w:trHeight w:val="1127"/>
        </w:trPr>
        <w:tc>
          <w:tcPr>
            <w:tcW w:w="869" w:type="dxa"/>
          </w:tcPr>
          <w:p w14:paraId="7B8F1DE4" w14:textId="1978107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189" w:type="dxa"/>
          </w:tcPr>
          <w:p w14:paraId="3C7AAE6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Geetha </w:t>
            </w:r>
            <w:proofErr w:type="spellStart"/>
            <w:r>
              <w:rPr>
                <w:color w:val="000000"/>
                <w:sz w:val="20"/>
                <w:szCs w:val="20"/>
              </w:rPr>
              <w:t>Manivasagam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981D24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</w:t>
            </w:r>
            <w:r w:rsidR="003E24DE">
              <w:rPr>
                <w:color w:val="000000"/>
                <w:sz w:val="20"/>
                <w:szCs w:val="20"/>
              </w:rPr>
              <w:t xml:space="preserve">li, N.D. Pandey, </w:t>
            </w:r>
            <w:proofErr w:type="spellStart"/>
            <w:r w:rsidR="003E24DE">
              <w:rPr>
                <w:color w:val="000000"/>
                <w:sz w:val="20"/>
                <w:szCs w:val="20"/>
              </w:rPr>
              <w:t>R.Asokamani</w:t>
            </w:r>
            <w:proofErr w:type="spellEnd"/>
            <w:r w:rsidR="003E24DE">
              <w:rPr>
                <w:color w:val="000000"/>
                <w:sz w:val="20"/>
                <w:szCs w:val="20"/>
              </w:rPr>
              <w:t xml:space="preserve"> &amp;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4019" w:type="dxa"/>
          </w:tcPr>
          <w:p w14:paraId="146CC95C" w14:textId="788AD836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Microstructural Changes and Corrosion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Evaluation of Laser </w:t>
            </w:r>
            <w:proofErr w:type="spellStart"/>
            <w:r>
              <w:rPr>
                <w:color w:val="000000"/>
                <w:sz w:val="20"/>
                <w:szCs w:val="20"/>
              </w:rPr>
              <w:t>Nitrided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Ti-13Nb-13Zr Alloy </w:t>
            </w:r>
          </w:p>
          <w:p w14:paraId="2C75808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32D1688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20 (2004), pp.68-74. </w:t>
            </w:r>
          </w:p>
          <w:p w14:paraId="26A4E66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B5413E2" w14:textId="77777777" w:rsidTr="00250907">
        <w:trPr>
          <w:trHeight w:val="653"/>
        </w:trPr>
        <w:tc>
          <w:tcPr>
            <w:tcW w:w="869" w:type="dxa"/>
          </w:tcPr>
          <w:p w14:paraId="7BF7C0D3" w14:textId="2E1C655F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189" w:type="dxa"/>
          </w:tcPr>
          <w:p w14:paraId="6AAD6A9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L. </w:t>
            </w:r>
            <w:proofErr w:type="spellStart"/>
            <w:r>
              <w:rPr>
                <w:color w:val="000000"/>
                <w:sz w:val="20"/>
                <w:szCs w:val="20"/>
              </w:rPr>
              <w:t>Thair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19E014E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</w:t>
            </w:r>
            <w:proofErr w:type="spellStart"/>
            <w:r>
              <w:rPr>
                <w:color w:val="000000"/>
                <w:sz w:val="20"/>
                <w:szCs w:val="20"/>
              </w:rPr>
              <w:t>Asokamani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019" w:type="dxa"/>
          </w:tcPr>
          <w:p w14:paraId="55F95DB6" w14:textId="2A5C1F07" w:rsidR="00486878" w:rsidRDefault="00C608B6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Corrosion Properties of Surface Modified Ti-6Al-7Nb Alloy Under Pulsed Plasma Nitriding and Nitrogen Ion Implantation</w:t>
            </w:r>
            <w:r w:rsidR="0025090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Conditions </w:t>
            </w:r>
          </w:p>
        </w:tc>
        <w:tc>
          <w:tcPr>
            <w:tcW w:w="2871" w:type="dxa"/>
          </w:tcPr>
          <w:p w14:paraId="5A8CF16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20 (2004), pp.11-16. </w:t>
            </w:r>
          </w:p>
          <w:p w14:paraId="6C16A20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19D109DE" w14:textId="77777777">
        <w:trPr>
          <w:trHeight w:val="677"/>
        </w:trPr>
        <w:tc>
          <w:tcPr>
            <w:tcW w:w="869" w:type="dxa"/>
          </w:tcPr>
          <w:p w14:paraId="238B9773" w14:textId="1269B393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2189" w:type="dxa"/>
          </w:tcPr>
          <w:p w14:paraId="3D3DE22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A19E80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Raj and M. </w:t>
            </w:r>
            <w:proofErr w:type="spellStart"/>
            <w:r>
              <w:rPr>
                <w:color w:val="000000"/>
                <w:sz w:val="20"/>
                <w:szCs w:val="20"/>
              </w:rPr>
              <w:t>Uhlemann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2A0FE78E" w14:textId="42C737D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Alloying of Nitrogen to Improve Corrosion Resistance of Steels and Stainless Steels </w:t>
            </w:r>
          </w:p>
        </w:tc>
        <w:tc>
          <w:tcPr>
            <w:tcW w:w="2871" w:type="dxa"/>
          </w:tcPr>
          <w:p w14:paraId="3F32F37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9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Materials and Manufacturing Processes, 19 (2004), pp.61-</w:t>
            </w:r>
          </w:p>
          <w:p w14:paraId="20B34E5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73.  </w:t>
            </w:r>
          </w:p>
        </w:tc>
      </w:tr>
      <w:tr w:rsidR="00486878" w14:paraId="53F22396" w14:textId="77777777">
        <w:trPr>
          <w:trHeight w:val="1130"/>
        </w:trPr>
        <w:tc>
          <w:tcPr>
            <w:tcW w:w="869" w:type="dxa"/>
            <w:tcBorders>
              <w:bottom w:val="single" w:sz="6" w:space="0" w:color="000000"/>
            </w:tcBorders>
          </w:tcPr>
          <w:p w14:paraId="03744E36" w14:textId="7C1ABB8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</w:t>
            </w:r>
          </w:p>
        </w:tc>
        <w:tc>
          <w:tcPr>
            <w:tcW w:w="2189" w:type="dxa"/>
            <w:tcBorders>
              <w:bottom w:val="single" w:sz="6" w:space="0" w:color="000000"/>
            </w:tcBorders>
          </w:tcPr>
          <w:p w14:paraId="1FE928D0" w14:textId="77777777" w:rsidR="003E24D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N. </w:t>
            </w:r>
            <w:proofErr w:type="spellStart"/>
            <w:r>
              <w:rPr>
                <w:color w:val="000000"/>
                <w:sz w:val="20"/>
                <w:szCs w:val="20"/>
              </w:rPr>
              <w:t>Bhuvaneswaran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ECF7A1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Shankar,  </w:t>
            </w:r>
          </w:p>
          <w:p w14:paraId="088ADB7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Raj, </w:t>
            </w:r>
          </w:p>
        </w:tc>
        <w:tc>
          <w:tcPr>
            <w:tcW w:w="4019" w:type="dxa"/>
            <w:tcBorders>
              <w:bottom w:val="single" w:sz="6" w:space="0" w:color="000000"/>
            </w:tcBorders>
          </w:tcPr>
          <w:p w14:paraId="5211E5F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Intermetallic Diffusion Coatings for Enhanced Hot-Salt Oxidation Resistance of Austenitic Stainless Steels </w:t>
            </w:r>
          </w:p>
        </w:tc>
        <w:tc>
          <w:tcPr>
            <w:tcW w:w="2871" w:type="dxa"/>
            <w:tcBorders>
              <w:bottom w:val="single" w:sz="6" w:space="0" w:color="000000"/>
            </w:tcBorders>
          </w:tcPr>
          <w:p w14:paraId="13AFA24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Metallurgical Transactions A, 35A (2004), pp.1799-1806. </w:t>
            </w:r>
          </w:p>
        </w:tc>
      </w:tr>
      <w:tr w:rsidR="00486878" w14:paraId="7474E604" w14:textId="77777777">
        <w:trPr>
          <w:trHeight w:val="903"/>
        </w:trPr>
        <w:tc>
          <w:tcPr>
            <w:tcW w:w="869" w:type="dxa"/>
            <w:tcBorders>
              <w:top w:val="single" w:sz="6" w:space="0" w:color="000000"/>
            </w:tcBorders>
          </w:tcPr>
          <w:p w14:paraId="0B4C1380" w14:textId="28985168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</w:t>
            </w:r>
          </w:p>
        </w:tc>
        <w:tc>
          <w:tcPr>
            <w:tcW w:w="2189" w:type="dxa"/>
            <w:tcBorders>
              <w:top w:val="single" w:sz="6" w:space="0" w:color="000000"/>
            </w:tcBorders>
          </w:tcPr>
          <w:p w14:paraId="0094DF7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N. </w:t>
            </w:r>
            <w:proofErr w:type="spellStart"/>
            <w:r>
              <w:rPr>
                <w:color w:val="000000"/>
                <w:sz w:val="20"/>
                <w:szCs w:val="20"/>
              </w:rPr>
              <w:t>Bhuvaneswaran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P. Shankar and </w:t>
            </w:r>
          </w:p>
          <w:p w14:paraId="6A4D49B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</w:t>
            </w:r>
          </w:p>
        </w:tc>
        <w:tc>
          <w:tcPr>
            <w:tcW w:w="4019" w:type="dxa"/>
            <w:tcBorders>
              <w:top w:val="single" w:sz="6" w:space="0" w:color="000000"/>
            </w:tcBorders>
          </w:tcPr>
          <w:p w14:paraId="3211025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Matrix Nitrogen Content on the Corrosion Protection of Intermetallic Aluminide Coatings on Austenitic Stainless </w:t>
            </w:r>
          </w:p>
          <w:p w14:paraId="519480C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10" w:righ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Steels </w:t>
            </w:r>
          </w:p>
        </w:tc>
        <w:tc>
          <w:tcPr>
            <w:tcW w:w="2871" w:type="dxa"/>
            <w:tcBorders>
              <w:top w:val="single" w:sz="6" w:space="0" w:color="000000"/>
            </w:tcBorders>
          </w:tcPr>
          <w:p w14:paraId="491D27B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46 (2004), pp.2867-2892. </w:t>
            </w:r>
          </w:p>
          <w:p w14:paraId="7E894DA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150D4193" w14:textId="77777777">
        <w:trPr>
          <w:trHeight w:val="907"/>
        </w:trPr>
        <w:tc>
          <w:tcPr>
            <w:tcW w:w="869" w:type="dxa"/>
          </w:tcPr>
          <w:p w14:paraId="43A92C73" w14:textId="7677BAE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35.</w:t>
            </w:r>
          </w:p>
        </w:tc>
        <w:tc>
          <w:tcPr>
            <w:tcW w:w="2189" w:type="dxa"/>
          </w:tcPr>
          <w:p w14:paraId="4C1B218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>
              <w:rPr>
                <w:color w:val="000000"/>
                <w:sz w:val="20"/>
                <w:szCs w:val="20"/>
              </w:rPr>
              <w:t>Jagdheesh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D. </w:t>
            </w:r>
            <w:proofErr w:type="spellStart"/>
            <w:r>
              <w:rPr>
                <w:color w:val="000000"/>
                <w:sz w:val="20"/>
                <w:szCs w:val="20"/>
              </w:rPr>
              <w:t>Sastikumar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47E110A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A.K. Nath </w:t>
            </w:r>
          </w:p>
        </w:tc>
        <w:tc>
          <w:tcPr>
            <w:tcW w:w="4019" w:type="dxa"/>
          </w:tcPr>
          <w:p w14:paraId="2048B8C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Laser Processed Metal-Ceramic Coatings on AISI Type 316L Stainless Steel </w:t>
            </w:r>
          </w:p>
          <w:p w14:paraId="20E46EA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76769CE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7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20 (2004), p.360-366. </w:t>
            </w:r>
          </w:p>
          <w:p w14:paraId="3F6EB47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2368D525" w14:textId="77777777">
        <w:trPr>
          <w:trHeight w:val="906"/>
        </w:trPr>
        <w:tc>
          <w:tcPr>
            <w:tcW w:w="869" w:type="dxa"/>
          </w:tcPr>
          <w:p w14:paraId="389954CF" w14:textId="6A4A0BA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</w:t>
            </w:r>
          </w:p>
        </w:tc>
        <w:tc>
          <w:tcPr>
            <w:tcW w:w="2189" w:type="dxa"/>
          </w:tcPr>
          <w:p w14:paraId="6D5749B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>
              <w:rPr>
                <w:color w:val="000000"/>
                <w:sz w:val="20"/>
                <w:szCs w:val="20"/>
              </w:rPr>
              <w:t>Jagdheesh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48B3B40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D. </w:t>
            </w:r>
            <w:proofErr w:type="spellStart"/>
            <w:r>
              <w:rPr>
                <w:color w:val="000000"/>
                <w:sz w:val="20"/>
                <w:szCs w:val="20"/>
              </w:rPr>
              <w:t>Sastikumar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A.K. Nath </w:t>
            </w:r>
          </w:p>
        </w:tc>
        <w:tc>
          <w:tcPr>
            <w:tcW w:w="4019" w:type="dxa"/>
          </w:tcPr>
          <w:p w14:paraId="310DE2A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Laser Cladding of Si on Type 316L Austenitic Stainless Steel </w:t>
            </w:r>
          </w:p>
        </w:tc>
        <w:tc>
          <w:tcPr>
            <w:tcW w:w="2871" w:type="dxa"/>
          </w:tcPr>
          <w:p w14:paraId="7CBE164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21 (2005), 113-118. </w:t>
            </w:r>
          </w:p>
        </w:tc>
      </w:tr>
      <w:tr w:rsidR="00486878" w14:paraId="230826C5" w14:textId="77777777">
        <w:trPr>
          <w:trHeight w:val="902"/>
        </w:trPr>
        <w:tc>
          <w:tcPr>
            <w:tcW w:w="869" w:type="dxa"/>
          </w:tcPr>
          <w:p w14:paraId="07C5A6F7" w14:textId="35AD05EB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</w:t>
            </w:r>
          </w:p>
        </w:tc>
        <w:tc>
          <w:tcPr>
            <w:tcW w:w="2189" w:type="dxa"/>
          </w:tcPr>
          <w:p w14:paraId="37F81EAF" w14:textId="77777777" w:rsidR="00F9176B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8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Eliaz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F9176B">
              <w:rPr>
                <w:color w:val="000000"/>
                <w:sz w:val="20"/>
                <w:szCs w:val="20"/>
              </w:rPr>
              <w:t xml:space="preserve"> </w:t>
            </w:r>
          </w:p>
          <w:p w14:paraId="44A2FFE3" w14:textId="44C796FC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8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T.M. Sridhar,  </w:t>
            </w:r>
          </w:p>
          <w:p w14:paraId="3C3F7D1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4019" w:type="dxa"/>
          </w:tcPr>
          <w:p w14:paraId="6AAF663F" w14:textId="3375101C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Electrochemical</w:t>
            </w:r>
            <w:r w:rsidR="007448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and Electrophoretic Deposition of Hydroxyapatite for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Applications </w:t>
            </w:r>
          </w:p>
        </w:tc>
        <w:tc>
          <w:tcPr>
            <w:tcW w:w="2871" w:type="dxa"/>
          </w:tcPr>
          <w:p w14:paraId="65F27F3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21 (2005), 238-242. </w:t>
            </w:r>
          </w:p>
        </w:tc>
      </w:tr>
      <w:tr w:rsidR="00486878" w14:paraId="5CAC0D23" w14:textId="77777777" w:rsidTr="00C8556A">
        <w:trPr>
          <w:trHeight w:val="911"/>
        </w:trPr>
        <w:tc>
          <w:tcPr>
            <w:tcW w:w="869" w:type="dxa"/>
          </w:tcPr>
          <w:p w14:paraId="0AC424B8" w14:textId="49C8C77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38.</w:t>
            </w:r>
          </w:p>
        </w:tc>
        <w:tc>
          <w:tcPr>
            <w:tcW w:w="2189" w:type="dxa"/>
          </w:tcPr>
          <w:p w14:paraId="21C14F7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Baunack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1012003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A. </w:t>
            </w:r>
            <w:proofErr w:type="spellStart"/>
            <w:r>
              <w:rPr>
                <w:color w:val="000000"/>
                <w:sz w:val="20"/>
                <w:szCs w:val="20"/>
              </w:rPr>
              <w:t>Gebert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1D9F071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Characterization of Amorphous Zr-based Alloys and Oxide Layers formed by electro</w:t>
            </w:r>
            <w:r w:rsidR="00C8556A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chemical treatment by Auger Electron Spectro</w:t>
            </w:r>
            <w:r w:rsidR="00C8556A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scopy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with Sputter Depth Profiling </w:t>
            </w:r>
          </w:p>
        </w:tc>
        <w:tc>
          <w:tcPr>
            <w:tcW w:w="2871" w:type="dxa"/>
          </w:tcPr>
          <w:p w14:paraId="78E0A1C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Applied Surface Science 252 (2005), pp.162-166. </w:t>
            </w:r>
          </w:p>
        </w:tc>
      </w:tr>
      <w:tr w:rsidR="00486878" w14:paraId="59144864" w14:textId="77777777" w:rsidTr="006E665A">
        <w:trPr>
          <w:trHeight w:val="614"/>
        </w:trPr>
        <w:tc>
          <w:tcPr>
            <w:tcW w:w="869" w:type="dxa"/>
          </w:tcPr>
          <w:p w14:paraId="4F80E5A2" w14:textId="3698D17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</w:t>
            </w:r>
          </w:p>
        </w:tc>
        <w:tc>
          <w:tcPr>
            <w:tcW w:w="2189" w:type="dxa"/>
          </w:tcPr>
          <w:p w14:paraId="1EF6639A" w14:textId="77777777" w:rsidR="00C8556A" w:rsidRDefault="00C8556A" w:rsidP="00C855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8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Vadiraj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D57C610" w14:textId="77777777" w:rsidR="00486878" w:rsidRDefault="00C8556A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M.Kamaraj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6E665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U.K</w:t>
            </w:r>
            <w:r w:rsidR="00C608B6">
              <w:rPr>
                <w:color w:val="000000"/>
                <w:sz w:val="20"/>
                <w:szCs w:val="20"/>
              </w:rPr>
              <w:t>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C608B6">
              <w:rPr>
                <w:color w:val="000000"/>
                <w:sz w:val="20"/>
                <w:szCs w:val="20"/>
              </w:rPr>
              <w:t>M</w:t>
            </w:r>
            <w:r w:rsidR="006E665A">
              <w:rPr>
                <w:color w:val="000000"/>
                <w:sz w:val="20"/>
                <w:szCs w:val="20"/>
              </w:rPr>
              <w:t xml:space="preserve">udali &amp; </w:t>
            </w:r>
            <w:r w:rsidR="00C608B6">
              <w:rPr>
                <w:color w:val="000000"/>
                <w:sz w:val="20"/>
                <w:szCs w:val="20"/>
              </w:rPr>
              <w:t xml:space="preserve">A. K. Nath,  </w:t>
            </w:r>
          </w:p>
        </w:tc>
        <w:tc>
          <w:tcPr>
            <w:tcW w:w="4019" w:type="dxa"/>
          </w:tcPr>
          <w:p w14:paraId="5B5639B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Surface Modified Layers on Fretting Fatigue Damage of Biomedical Titanium Alloys </w:t>
            </w:r>
          </w:p>
        </w:tc>
        <w:tc>
          <w:tcPr>
            <w:tcW w:w="2871" w:type="dxa"/>
          </w:tcPr>
          <w:p w14:paraId="15F0FC8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3" w:right="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and Technology, 22 (2006), p.1119-1125. </w:t>
            </w:r>
          </w:p>
        </w:tc>
      </w:tr>
      <w:tr w:rsidR="00486878" w14:paraId="003DE7E8" w14:textId="77777777">
        <w:trPr>
          <w:trHeight w:val="1132"/>
        </w:trPr>
        <w:tc>
          <w:tcPr>
            <w:tcW w:w="869" w:type="dxa"/>
          </w:tcPr>
          <w:p w14:paraId="7A2A0881" w14:textId="1FA85C4F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</w:t>
            </w:r>
          </w:p>
        </w:tc>
        <w:tc>
          <w:tcPr>
            <w:tcW w:w="2189" w:type="dxa"/>
          </w:tcPr>
          <w:p w14:paraId="3995377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R.Kaul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P.Ganesh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A.K.Nath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H.S.Khatak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2C7CF08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</w:t>
            </w:r>
          </w:p>
        </w:tc>
        <w:tc>
          <w:tcPr>
            <w:tcW w:w="4019" w:type="dxa"/>
          </w:tcPr>
          <w:p w14:paraId="5025066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Laser Surface Alloying with Chromium and Nickel on Corrosion Resistance of Type 304L Stainless Steel </w:t>
            </w:r>
          </w:p>
        </w:tc>
        <w:tc>
          <w:tcPr>
            <w:tcW w:w="2871" w:type="dxa"/>
          </w:tcPr>
          <w:p w14:paraId="377435B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Science and Technology, 22 (2006), 1185-1192. </w:t>
            </w:r>
          </w:p>
        </w:tc>
      </w:tr>
      <w:tr w:rsidR="00486878" w14:paraId="114DCDDD" w14:textId="77777777">
        <w:trPr>
          <w:trHeight w:val="676"/>
        </w:trPr>
        <w:tc>
          <w:tcPr>
            <w:tcW w:w="869" w:type="dxa"/>
          </w:tcPr>
          <w:p w14:paraId="61F65FC2" w14:textId="18E9FE45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</w:t>
            </w:r>
          </w:p>
        </w:tc>
        <w:tc>
          <w:tcPr>
            <w:tcW w:w="2189" w:type="dxa"/>
          </w:tcPr>
          <w:p w14:paraId="43C4835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 </w:t>
            </w:r>
          </w:p>
          <w:p w14:paraId="64EED3F4" w14:textId="12F69219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 Babu Rao and Baldev Raj</w:t>
            </w:r>
          </w:p>
        </w:tc>
        <w:tc>
          <w:tcPr>
            <w:tcW w:w="4019" w:type="dxa"/>
          </w:tcPr>
          <w:p w14:paraId="3946187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Intergranular corrosion damage evaluation through laser scattering technique </w:t>
            </w:r>
          </w:p>
        </w:tc>
        <w:tc>
          <w:tcPr>
            <w:tcW w:w="2871" w:type="dxa"/>
          </w:tcPr>
          <w:p w14:paraId="5124C15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 </w:t>
            </w:r>
          </w:p>
          <w:p w14:paraId="0A198D4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48 (2006), pp.783-796. </w:t>
            </w:r>
          </w:p>
        </w:tc>
      </w:tr>
    </w:tbl>
    <w:tbl>
      <w:tblPr>
        <w:tblStyle w:val="af6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318D637E" w14:textId="77777777">
        <w:trPr>
          <w:trHeight w:val="1132"/>
        </w:trPr>
        <w:tc>
          <w:tcPr>
            <w:tcW w:w="869" w:type="dxa"/>
          </w:tcPr>
          <w:p w14:paraId="014F7BB3" w14:textId="63CC600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</w:t>
            </w:r>
          </w:p>
        </w:tc>
        <w:tc>
          <w:tcPr>
            <w:tcW w:w="2189" w:type="dxa"/>
          </w:tcPr>
          <w:p w14:paraId="61494337" w14:textId="77777777" w:rsidR="00692DA5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0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A.Viswanathan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2A46FD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</w:t>
            </w:r>
            <w:proofErr w:type="spellStart"/>
            <w:r>
              <w:rPr>
                <w:color w:val="000000"/>
                <w:sz w:val="20"/>
                <w:szCs w:val="20"/>
              </w:rPr>
              <w:t>Sastikumar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0964899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</w:t>
            </w:r>
            <w:proofErr w:type="spellStart"/>
            <w:r>
              <w:rPr>
                <w:color w:val="000000"/>
                <w:sz w:val="20"/>
                <w:szCs w:val="20"/>
              </w:rPr>
              <w:t>Kamach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</w:t>
            </w:r>
          </w:p>
          <w:p w14:paraId="7100307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5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Harish Kumar, A.K. Nath </w:t>
            </w:r>
          </w:p>
        </w:tc>
        <w:tc>
          <w:tcPr>
            <w:tcW w:w="4019" w:type="dxa"/>
          </w:tcPr>
          <w:p w14:paraId="2F4F21D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Reinforced Composite Layer Formation on Al-Si Alloy by Laser Processing </w:t>
            </w:r>
          </w:p>
          <w:p w14:paraId="09D0FC6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3170057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23 (2007), pp.123-128. </w:t>
            </w:r>
          </w:p>
        </w:tc>
      </w:tr>
      <w:tr w:rsidR="00486878" w14:paraId="3496C2F0" w14:textId="77777777">
        <w:trPr>
          <w:trHeight w:val="676"/>
        </w:trPr>
        <w:tc>
          <w:tcPr>
            <w:tcW w:w="869" w:type="dxa"/>
          </w:tcPr>
          <w:p w14:paraId="182EAF65" w14:textId="328DBB6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</w:t>
            </w:r>
          </w:p>
        </w:tc>
        <w:tc>
          <w:tcPr>
            <w:tcW w:w="2189" w:type="dxa"/>
          </w:tcPr>
          <w:p w14:paraId="520B684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>
              <w:rPr>
                <w:color w:val="000000"/>
                <w:sz w:val="20"/>
                <w:szCs w:val="20"/>
              </w:rPr>
              <w:t>Jagdeesh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1AABE9D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A.K. Nath </w:t>
            </w:r>
          </w:p>
        </w:tc>
        <w:tc>
          <w:tcPr>
            <w:tcW w:w="4019" w:type="dxa"/>
          </w:tcPr>
          <w:p w14:paraId="5036E7F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Laser Processed Cr-</w:t>
            </w:r>
            <w:proofErr w:type="spellStart"/>
            <w:r>
              <w:rPr>
                <w:color w:val="000000"/>
                <w:sz w:val="20"/>
                <w:szCs w:val="20"/>
              </w:rPr>
              <w:t>SiC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Coatings on AISI Type 316L Stainless Steel </w:t>
            </w:r>
          </w:p>
          <w:p w14:paraId="656D1F0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264B5F6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7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23 (2007), pp 93-98. </w:t>
            </w:r>
          </w:p>
        </w:tc>
      </w:tr>
      <w:tr w:rsidR="00486878" w14:paraId="64DFB7C2" w14:textId="77777777">
        <w:trPr>
          <w:trHeight w:val="681"/>
        </w:trPr>
        <w:tc>
          <w:tcPr>
            <w:tcW w:w="869" w:type="dxa"/>
          </w:tcPr>
          <w:p w14:paraId="16C13B98" w14:textId="025B086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</w:t>
            </w:r>
          </w:p>
        </w:tc>
        <w:tc>
          <w:tcPr>
            <w:tcW w:w="2189" w:type="dxa"/>
          </w:tcPr>
          <w:p w14:paraId="0E17F7D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Mallika, B. </w:t>
            </w:r>
            <w:proofErr w:type="spellStart"/>
            <w:r>
              <w:rPr>
                <w:color w:val="000000"/>
                <w:sz w:val="20"/>
                <w:szCs w:val="20"/>
              </w:rPr>
              <w:t>Keerthika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 </w:t>
            </w:r>
          </w:p>
          <w:p w14:paraId="488C6AE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 </w:t>
            </w:r>
          </w:p>
        </w:tc>
        <w:tc>
          <w:tcPr>
            <w:tcW w:w="4019" w:type="dxa"/>
          </w:tcPr>
          <w:p w14:paraId="4DEDA0F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Platinum-modified titanium anodes for the electrolytic destruction of nitric acid, </w:t>
            </w:r>
          </w:p>
        </w:tc>
        <w:tc>
          <w:tcPr>
            <w:tcW w:w="2871" w:type="dxa"/>
          </w:tcPr>
          <w:p w14:paraId="3045126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Electrochimica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Acta, 52 (2007), pp. 6656–6664. </w:t>
            </w:r>
          </w:p>
        </w:tc>
      </w:tr>
      <w:tr w:rsidR="00486878" w14:paraId="0A85EA3A" w14:textId="77777777" w:rsidTr="00103A5D">
        <w:trPr>
          <w:trHeight w:val="1034"/>
        </w:trPr>
        <w:tc>
          <w:tcPr>
            <w:tcW w:w="869" w:type="dxa"/>
          </w:tcPr>
          <w:p w14:paraId="75996C1C" w14:textId="795D4049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</w:t>
            </w:r>
          </w:p>
        </w:tc>
        <w:tc>
          <w:tcPr>
            <w:tcW w:w="2189" w:type="dxa"/>
          </w:tcPr>
          <w:p w14:paraId="19D557D3" w14:textId="0921EA03" w:rsidR="00486878" w:rsidRDefault="00C608B6" w:rsidP="00103A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B. </w:t>
            </w:r>
            <w:proofErr w:type="spellStart"/>
            <w:r>
              <w:rPr>
                <w:color w:val="000000"/>
                <w:sz w:val="20"/>
                <w:szCs w:val="20"/>
              </w:rPr>
              <w:t>Jagdeesh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Babu, R.K. Sole, U. Kamachi Mudali </w:t>
            </w:r>
            <w:r w:rsidR="00692DA5">
              <w:rPr>
                <w:color w:val="000000"/>
                <w:sz w:val="20"/>
                <w:szCs w:val="20"/>
              </w:rPr>
              <w:t>&amp;</w:t>
            </w:r>
            <w:r w:rsidR="00103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92DA5">
              <w:rPr>
                <w:color w:val="000000"/>
                <w:sz w:val="20"/>
                <w:szCs w:val="20"/>
              </w:rPr>
              <w:t>H.S.</w:t>
            </w:r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2896F1A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Laser Remelting of Plasma Sprayed Zirconia based Ceramic Coating for Pyrochemical Reprocessing Applications </w:t>
            </w:r>
          </w:p>
        </w:tc>
        <w:tc>
          <w:tcPr>
            <w:tcW w:w="2871" w:type="dxa"/>
          </w:tcPr>
          <w:p w14:paraId="41C054E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23 (2007), pp.147-154. </w:t>
            </w:r>
          </w:p>
        </w:tc>
      </w:tr>
      <w:tr w:rsidR="00486878" w14:paraId="72489A0C" w14:textId="77777777">
        <w:trPr>
          <w:trHeight w:val="676"/>
        </w:trPr>
        <w:tc>
          <w:tcPr>
            <w:tcW w:w="869" w:type="dxa"/>
          </w:tcPr>
          <w:p w14:paraId="4E777169" w14:textId="0978229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46.</w:t>
            </w:r>
          </w:p>
        </w:tc>
        <w:tc>
          <w:tcPr>
            <w:tcW w:w="2189" w:type="dxa"/>
          </w:tcPr>
          <w:p w14:paraId="5746A7C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T.M. Sridhar and  </w:t>
            </w:r>
          </w:p>
          <w:p w14:paraId="4C9F66F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Rajendran </w:t>
            </w:r>
          </w:p>
        </w:tc>
        <w:tc>
          <w:tcPr>
            <w:tcW w:w="4019" w:type="dxa"/>
          </w:tcPr>
          <w:p w14:paraId="1A3D09B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Electrophoretic deposition of TiO2 and TiO2+CeO2 coatings on type 304L SS </w:t>
            </w:r>
          </w:p>
        </w:tc>
        <w:tc>
          <w:tcPr>
            <w:tcW w:w="2871" w:type="dxa"/>
          </w:tcPr>
          <w:p w14:paraId="32AB578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23 (2007), pp.267-272. </w:t>
            </w:r>
          </w:p>
        </w:tc>
      </w:tr>
      <w:tr w:rsidR="00486878" w14:paraId="624899C8" w14:textId="77777777">
        <w:trPr>
          <w:trHeight w:val="907"/>
        </w:trPr>
        <w:tc>
          <w:tcPr>
            <w:tcW w:w="869" w:type="dxa"/>
          </w:tcPr>
          <w:p w14:paraId="664AA250" w14:textId="60D2CA6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</w:t>
            </w:r>
          </w:p>
        </w:tc>
        <w:tc>
          <w:tcPr>
            <w:tcW w:w="2189" w:type="dxa"/>
          </w:tcPr>
          <w:p w14:paraId="5841BC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A.Ravi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Shankar,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R.K. Sole, </w:t>
            </w:r>
            <w:proofErr w:type="spellStart"/>
            <w:r>
              <w:rPr>
                <w:color w:val="000000"/>
                <w:sz w:val="20"/>
                <w:szCs w:val="20"/>
              </w:rPr>
              <w:t>H.S.Khatak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CF84AE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Baldev Raj,   </w:t>
            </w:r>
          </w:p>
        </w:tc>
        <w:tc>
          <w:tcPr>
            <w:tcW w:w="4019" w:type="dxa"/>
          </w:tcPr>
          <w:p w14:paraId="0C5E2BC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Characterisation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Plasma Sprayed Yttria </w:t>
            </w:r>
            <w:proofErr w:type="spellStart"/>
            <w:r>
              <w:rPr>
                <w:color w:val="000000"/>
                <w:sz w:val="20"/>
                <w:szCs w:val="20"/>
              </w:rPr>
              <w:t>Stabilised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Zirconia Coatings on Type 316L Stainless Steel as a Candidate Material for </w:t>
            </w:r>
          </w:p>
          <w:p w14:paraId="13C148A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Pyrochemical Reprocessing Plant </w:t>
            </w:r>
          </w:p>
        </w:tc>
        <w:tc>
          <w:tcPr>
            <w:tcW w:w="2871" w:type="dxa"/>
          </w:tcPr>
          <w:p w14:paraId="790C273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Nuclear Materials, 372 (2008), pp.226-232. </w:t>
            </w:r>
          </w:p>
        </w:tc>
      </w:tr>
      <w:tr w:rsidR="00486878" w14:paraId="11825445" w14:textId="77777777" w:rsidTr="006E665A">
        <w:trPr>
          <w:trHeight w:val="947"/>
        </w:trPr>
        <w:tc>
          <w:tcPr>
            <w:tcW w:w="869" w:type="dxa"/>
          </w:tcPr>
          <w:p w14:paraId="164067CC" w14:textId="11AB8DF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</w:t>
            </w:r>
          </w:p>
        </w:tc>
        <w:tc>
          <w:tcPr>
            <w:tcW w:w="2189" w:type="dxa"/>
          </w:tcPr>
          <w:p w14:paraId="3FDAC44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</w:t>
            </w:r>
            <w:proofErr w:type="spellStart"/>
            <w:r>
              <w:rPr>
                <w:color w:val="000000"/>
                <w:sz w:val="20"/>
                <w:szCs w:val="20"/>
              </w:rPr>
              <w:t>P.Mukherjee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A.Sarkar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 </w:t>
            </w:r>
            <w:proofErr w:type="spellStart"/>
            <w:r>
              <w:rPr>
                <w:color w:val="000000"/>
                <w:sz w:val="20"/>
                <w:szCs w:val="20"/>
              </w:rPr>
              <w:t>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6A93A2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P.Barat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4019" w:type="dxa"/>
          </w:tcPr>
          <w:p w14:paraId="6528B9E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Oxygen Ion Irradiation on Corrosion Aspects of Ti5%Ta1.8%Nb Alloy and Oxide Coated Titanium  </w:t>
            </w:r>
          </w:p>
          <w:p w14:paraId="667043D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7BE8153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50 (2008), pp.2124-2134. </w:t>
            </w:r>
          </w:p>
        </w:tc>
      </w:tr>
      <w:tr w:rsidR="00486878" w14:paraId="49D73402" w14:textId="77777777" w:rsidTr="00117B23">
        <w:trPr>
          <w:trHeight w:val="434"/>
        </w:trPr>
        <w:tc>
          <w:tcPr>
            <w:tcW w:w="869" w:type="dxa"/>
          </w:tcPr>
          <w:p w14:paraId="4FE78F97" w14:textId="7D71E73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</w:t>
            </w:r>
          </w:p>
        </w:tc>
        <w:tc>
          <w:tcPr>
            <w:tcW w:w="2189" w:type="dxa"/>
          </w:tcPr>
          <w:p w14:paraId="017C7A5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 </w:t>
            </w:r>
          </w:p>
          <w:p w14:paraId="1F6EE17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02656DDA" w14:textId="5EBECD09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 of Steels and Stainless Steels for Fast Breeder Reactor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0833E4A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Steel Tech, 3 (2008), pp.24- 31. </w:t>
            </w:r>
          </w:p>
        </w:tc>
      </w:tr>
      <w:tr w:rsidR="00486878" w14:paraId="7F2D2332" w14:textId="77777777">
        <w:trPr>
          <w:trHeight w:val="676"/>
        </w:trPr>
        <w:tc>
          <w:tcPr>
            <w:tcW w:w="869" w:type="dxa"/>
          </w:tcPr>
          <w:p w14:paraId="5FF305AF" w14:textId="15C00273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</w:t>
            </w:r>
          </w:p>
        </w:tc>
        <w:tc>
          <w:tcPr>
            <w:tcW w:w="2189" w:type="dxa"/>
          </w:tcPr>
          <w:p w14:paraId="092DFAB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Girija, U. Kamachi </w:t>
            </w:r>
          </w:p>
          <w:p w14:paraId="43F921A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Mudali, R.K. Dayal and Baldev Raj </w:t>
            </w:r>
          </w:p>
        </w:tc>
        <w:tc>
          <w:tcPr>
            <w:tcW w:w="4019" w:type="dxa"/>
          </w:tcPr>
          <w:p w14:paraId="478C698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Protection of Type 316LN in Neutral Chloride Solution </w:t>
            </w:r>
          </w:p>
        </w:tc>
        <w:tc>
          <w:tcPr>
            <w:tcW w:w="2871" w:type="dxa"/>
          </w:tcPr>
          <w:p w14:paraId="70B8DE1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Performance NACE, 48 (2009), pp.70-74. </w:t>
            </w:r>
          </w:p>
        </w:tc>
      </w:tr>
      <w:tr w:rsidR="00486878" w14:paraId="44744AED" w14:textId="77777777">
        <w:trPr>
          <w:trHeight w:val="681"/>
        </w:trPr>
        <w:tc>
          <w:tcPr>
            <w:tcW w:w="869" w:type="dxa"/>
          </w:tcPr>
          <w:p w14:paraId="01AC2556" w14:textId="022AA4C3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</w:t>
            </w:r>
          </w:p>
        </w:tc>
        <w:tc>
          <w:tcPr>
            <w:tcW w:w="2189" w:type="dxa"/>
          </w:tcPr>
          <w:p w14:paraId="4421049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 and U. Kamachi Mudali </w:t>
            </w:r>
          </w:p>
        </w:tc>
        <w:tc>
          <w:tcPr>
            <w:tcW w:w="4019" w:type="dxa"/>
          </w:tcPr>
          <w:p w14:paraId="79312BEF" w14:textId="44BDF0F2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Laser Surface Modification of Plasma Sprayed Yttria Stabilized Zirconia Coatings on Type 316L Stainless Steel </w:t>
            </w:r>
          </w:p>
        </w:tc>
        <w:tc>
          <w:tcPr>
            <w:tcW w:w="2871" w:type="dxa"/>
          </w:tcPr>
          <w:p w14:paraId="6E6F71F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4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25, (2009), pp. 241-248. </w:t>
            </w:r>
          </w:p>
        </w:tc>
      </w:tr>
      <w:tr w:rsidR="00486878" w14:paraId="76F534D9" w14:textId="77777777">
        <w:trPr>
          <w:trHeight w:val="676"/>
        </w:trPr>
        <w:tc>
          <w:tcPr>
            <w:tcW w:w="869" w:type="dxa"/>
          </w:tcPr>
          <w:p w14:paraId="3C6B4E79" w14:textId="38FF7C0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52.</w:t>
            </w:r>
          </w:p>
        </w:tc>
        <w:tc>
          <w:tcPr>
            <w:tcW w:w="2189" w:type="dxa"/>
          </w:tcPr>
          <w:p w14:paraId="7BAE52C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N.Padhy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  <w:p w14:paraId="69AA2F1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Baldev Raj </w:t>
            </w:r>
          </w:p>
        </w:tc>
        <w:tc>
          <w:tcPr>
            <w:tcW w:w="4019" w:type="dxa"/>
          </w:tcPr>
          <w:p w14:paraId="40DDC2B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In-situ Surface Investigations of austenitic Stainless Steel in Nitric Acid Medium using </w:t>
            </w:r>
          </w:p>
          <w:p w14:paraId="1683271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Atomic Force Microscopy </w:t>
            </w:r>
          </w:p>
        </w:tc>
        <w:tc>
          <w:tcPr>
            <w:tcW w:w="2871" w:type="dxa"/>
          </w:tcPr>
          <w:p w14:paraId="407F83E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7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Scripta </w:t>
            </w:r>
            <w:proofErr w:type="spellStart"/>
            <w:r>
              <w:rPr>
                <w:color w:val="000000"/>
                <w:sz w:val="20"/>
                <w:szCs w:val="20"/>
              </w:rPr>
              <w:t>Materialia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62, (2010), pp.45–48. </w:t>
            </w:r>
          </w:p>
        </w:tc>
      </w:tr>
      <w:tr w:rsidR="00486878" w14:paraId="05D867D1" w14:textId="77777777">
        <w:trPr>
          <w:trHeight w:val="906"/>
        </w:trPr>
        <w:tc>
          <w:tcPr>
            <w:tcW w:w="869" w:type="dxa"/>
          </w:tcPr>
          <w:p w14:paraId="37F95E8C" w14:textId="3C469C79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</w:t>
            </w:r>
          </w:p>
        </w:tc>
        <w:tc>
          <w:tcPr>
            <w:tcW w:w="2189" w:type="dxa"/>
          </w:tcPr>
          <w:p w14:paraId="276BA11F" w14:textId="3CA69C16" w:rsidR="00486878" w:rsidRDefault="00C608B6" w:rsidP="00117B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Subash Kamal, Ramesh Chandra, U. Kamachi Mudali, Baldev Raj </w:t>
            </w:r>
          </w:p>
        </w:tc>
        <w:tc>
          <w:tcPr>
            <w:tcW w:w="4019" w:type="dxa"/>
          </w:tcPr>
          <w:p w14:paraId="6710DE6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Performance of TiO2 Coated Type 304L Stainless Steel in Nitric Acid Medium </w:t>
            </w:r>
          </w:p>
          <w:p w14:paraId="0D31F65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50C3E29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3" w:right="4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Coatings and Technology, 204 (2010), pp.2782-2788. </w:t>
            </w:r>
          </w:p>
        </w:tc>
      </w:tr>
      <w:tr w:rsidR="00486878" w14:paraId="45032ED2" w14:textId="77777777" w:rsidTr="006E665A">
        <w:trPr>
          <w:trHeight w:val="1352"/>
        </w:trPr>
        <w:tc>
          <w:tcPr>
            <w:tcW w:w="869" w:type="dxa"/>
          </w:tcPr>
          <w:p w14:paraId="5A136FCD" w14:textId="7BED9CB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</w:t>
            </w:r>
          </w:p>
        </w:tc>
        <w:tc>
          <w:tcPr>
            <w:tcW w:w="2189" w:type="dxa"/>
          </w:tcPr>
          <w:p w14:paraId="36B4F22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Vipin Chawla,  </w:t>
            </w:r>
          </w:p>
          <w:p w14:paraId="56B9899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</w:t>
            </w:r>
            <w:proofErr w:type="spellStart"/>
            <w:r>
              <w:rPr>
                <w:color w:val="000000"/>
                <w:sz w:val="20"/>
                <w:szCs w:val="20"/>
              </w:rPr>
              <w:t>Jeya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Preyanga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26E163F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Prabhakara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Reddy, Ramesh Chandra, and  </w:t>
            </w:r>
          </w:p>
          <w:p w14:paraId="2FC5C8D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51B6911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Characterization of Nitride Coatings on High Density Graphite Deposited by Magnetron Sputtering  </w:t>
            </w:r>
          </w:p>
          <w:p w14:paraId="63E9B11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173AC77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5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Coatings and Technology, 204 (2010) 3214-3221. </w:t>
            </w:r>
          </w:p>
        </w:tc>
      </w:tr>
      <w:tr w:rsidR="00486878" w14:paraId="4475C8BF" w14:textId="77777777" w:rsidTr="00117B23">
        <w:trPr>
          <w:trHeight w:val="803"/>
        </w:trPr>
        <w:tc>
          <w:tcPr>
            <w:tcW w:w="869" w:type="dxa"/>
          </w:tcPr>
          <w:p w14:paraId="2627FB2B" w14:textId="65A1A1EB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</w:t>
            </w:r>
          </w:p>
        </w:tc>
        <w:tc>
          <w:tcPr>
            <w:tcW w:w="2189" w:type="dxa"/>
          </w:tcPr>
          <w:p w14:paraId="0975F273" w14:textId="77777777" w:rsidR="00117B23" w:rsidRDefault="00C608B6" w:rsidP="00117B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Murugesan, </w:t>
            </w:r>
          </w:p>
          <w:p w14:paraId="78AC5922" w14:textId="45AB33F8" w:rsidR="00117B23" w:rsidRDefault="00C608B6" w:rsidP="00117B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Padhy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11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P.Kuppusami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 w:rsidR="00117B23">
              <w:rPr>
                <w:color w:val="000000"/>
                <w:sz w:val="20"/>
                <w:szCs w:val="20"/>
              </w:rPr>
              <w:t xml:space="preserve"> M</w:t>
            </w:r>
            <w:r>
              <w:rPr>
                <w:color w:val="000000"/>
                <w:sz w:val="20"/>
                <w:szCs w:val="20"/>
              </w:rPr>
              <w:t xml:space="preserve">udali, </w:t>
            </w:r>
          </w:p>
          <w:p w14:paraId="094CBCB4" w14:textId="0CE2ED0A" w:rsidR="00486878" w:rsidRDefault="00C608B6" w:rsidP="00117B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Mohandas </w:t>
            </w:r>
          </w:p>
        </w:tc>
        <w:tc>
          <w:tcPr>
            <w:tcW w:w="4019" w:type="dxa"/>
          </w:tcPr>
          <w:p w14:paraId="5FEFF92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 study of structural transition in nanocrystalline titania thin films by X-ray diffraction Rietveld method </w:t>
            </w:r>
          </w:p>
          <w:p w14:paraId="1436ADC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10B680B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Research Bulletin, 45 (2010), pp.1973–1977. </w:t>
            </w:r>
          </w:p>
        </w:tc>
      </w:tr>
      <w:tr w:rsidR="00486878" w14:paraId="1F2D0A87" w14:textId="77777777">
        <w:trPr>
          <w:trHeight w:val="681"/>
        </w:trPr>
        <w:tc>
          <w:tcPr>
            <w:tcW w:w="869" w:type="dxa"/>
          </w:tcPr>
          <w:p w14:paraId="75A32B6A" w14:textId="04CDB06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56.</w:t>
            </w:r>
          </w:p>
        </w:tc>
        <w:tc>
          <w:tcPr>
            <w:tcW w:w="2189" w:type="dxa"/>
          </w:tcPr>
          <w:p w14:paraId="0FC56E2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N.Padhy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B.K.Panigrahi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241FB6B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4019" w:type="dxa"/>
          </w:tcPr>
          <w:p w14:paraId="63200303" w14:textId="45D157CB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Nitrogen Ion Implanted AISI Type 304L Stainless Steel in 1N Nitric Acid Medium </w:t>
            </w:r>
          </w:p>
        </w:tc>
        <w:tc>
          <w:tcPr>
            <w:tcW w:w="2871" w:type="dxa"/>
          </w:tcPr>
          <w:p w14:paraId="5E207B7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Science, 52, (2010), PP.104-112. </w:t>
            </w:r>
          </w:p>
        </w:tc>
      </w:tr>
      <w:tr w:rsidR="00486878" w14:paraId="37A8EBDC" w14:textId="77777777">
        <w:trPr>
          <w:trHeight w:val="902"/>
        </w:trPr>
        <w:tc>
          <w:tcPr>
            <w:tcW w:w="869" w:type="dxa"/>
          </w:tcPr>
          <w:p w14:paraId="1DF99A69" w14:textId="61F4445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</w:t>
            </w:r>
          </w:p>
        </w:tc>
        <w:tc>
          <w:tcPr>
            <w:tcW w:w="2189" w:type="dxa"/>
          </w:tcPr>
          <w:p w14:paraId="0BA57EE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7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Ranita Paul, U. Kamachi Mudali and Baldev </w:t>
            </w:r>
          </w:p>
          <w:p w14:paraId="6702CFD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Raj </w:t>
            </w:r>
          </w:p>
        </w:tc>
        <w:tc>
          <w:tcPr>
            <w:tcW w:w="4019" w:type="dxa"/>
          </w:tcPr>
          <w:p w14:paraId="71ED50F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Morphological and compositional analysis of passive film on AISI type 304L stainless steel in nitric acid medium </w:t>
            </w:r>
          </w:p>
        </w:tc>
        <w:tc>
          <w:tcPr>
            <w:tcW w:w="2871" w:type="dxa"/>
          </w:tcPr>
          <w:p w14:paraId="3847DAF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Applied Surface Science, 257 (2011), pp. 5088-5097. </w:t>
            </w:r>
          </w:p>
        </w:tc>
      </w:tr>
    </w:tbl>
    <w:tbl>
      <w:tblPr>
        <w:tblStyle w:val="af7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1E83B4BC" w14:textId="77777777" w:rsidTr="006E665A">
        <w:trPr>
          <w:trHeight w:val="1442"/>
        </w:trPr>
        <w:tc>
          <w:tcPr>
            <w:tcW w:w="869" w:type="dxa"/>
          </w:tcPr>
          <w:p w14:paraId="465EAD96" w14:textId="72EDB169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</w:t>
            </w:r>
          </w:p>
        </w:tc>
        <w:tc>
          <w:tcPr>
            <w:tcW w:w="2189" w:type="dxa"/>
          </w:tcPr>
          <w:p w14:paraId="393623B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Ningshen, Ram Kishor Gupta, Subhash Kamal, Vipin Chawla, Ramesh Chandra, </w:t>
            </w:r>
          </w:p>
          <w:p w14:paraId="6D05F81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U. Kamachi Mudali </w:t>
            </w:r>
          </w:p>
        </w:tc>
        <w:tc>
          <w:tcPr>
            <w:tcW w:w="4019" w:type="dxa"/>
          </w:tcPr>
          <w:p w14:paraId="190BF39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behavior of </w:t>
            </w:r>
            <w:proofErr w:type="spellStart"/>
            <w:r>
              <w:rPr>
                <w:color w:val="000000"/>
                <w:sz w:val="20"/>
                <w:szCs w:val="20"/>
              </w:rPr>
              <w:t>ZrN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coated type 304L stainless steel </w:t>
            </w:r>
          </w:p>
        </w:tc>
        <w:tc>
          <w:tcPr>
            <w:tcW w:w="2871" w:type="dxa"/>
          </w:tcPr>
          <w:p w14:paraId="7A8D6C6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and coating Technology, 205 (2011) pp.3961–3966. </w:t>
            </w:r>
          </w:p>
        </w:tc>
      </w:tr>
      <w:tr w:rsidR="00486878" w14:paraId="67DE1B93" w14:textId="77777777">
        <w:trPr>
          <w:trHeight w:val="681"/>
        </w:trPr>
        <w:tc>
          <w:tcPr>
            <w:tcW w:w="869" w:type="dxa"/>
          </w:tcPr>
          <w:p w14:paraId="3DB94E90" w14:textId="23BC0F1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</w:t>
            </w:r>
          </w:p>
        </w:tc>
        <w:tc>
          <w:tcPr>
            <w:tcW w:w="2189" w:type="dxa"/>
          </w:tcPr>
          <w:p w14:paraId="0907C1F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S. Ningshen and  </w:t>
            </w:r>
          </w:p>
          <w:p w14:paraId="09A9819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 </w:t>
            </w:r>
          </w:p>
        </w:tc>
        <w:tc>
          <w:tcPr>
            <w:tcW w:w="4019" w:type="dxa"/>
          </w:tcPr>
          <w:p w14:paraId="46DD5BA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Nano Structured Coatings for Corrosion Protection </w:t>
            </w:r>
          </w:p>
          <w:p w14:paraId="3512727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1FBEBDD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Pure and Applied Chemistry, 83 (2011), pp. 2079-2087 </w:t>
            </w:r>
          </w:p>
          <w:p w14:paraId="73859CD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74FBA62B" w14:textId="77777777">
        <w:trPr>
          <w:trHeight w:val="901"/>
        </w:trPr>
        <w:tc>
          <w:tcPr>
            <w:tcW w:w="869" w:type="dxa"/>
          </w:tcPr>
          <w:p w14:paraId="4ED4B6D6" w14:textId="009CC30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</w:t>
            </w:r>
          </w:p>
        </w:tc>
        <w:tc>
          <w:tcPr>
            <w:tcW w:w="2189" w:type="dxa"/>
          </w:tcPr>
          <w:p w14:paraId="517700D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</w:t>
            </w:r>
            <w:proofErr w:type="spellStart"/>
            <w:r>
              <w:rPr>
                <w:color w:val="000000"/>
                <w:sz w:val="20"/>
                <w:szCs w:val="20"/>
              </w:rPr>
              <w:t>P.Mukherjee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P.Barat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D6719E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Baldev Raj </w:t>
            </w:r>
          </w:p>
        </w:tc>
        <w:tc>
          <w:tcPr>
            <w:tcW w:w="4019" w:type="dxa"/>
          </w:tcPr>
          <w:p w14:paraId="575AAEA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Oxygen Ion Irradiation Effect on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Titanium in Nitric Acid Medium  </w:t>
            </w:r>
          </w:p>
        </w:tc>
        <w:tc>
          <w:tcPr>
            <w:tcW w:w="2871" w:type="dxa"/>
          </w:tcPr>
          <w:p w14:paraId="4CEB2BC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Nuclear Materials, 408, (2011), pp. 1 – 6. </w:t>
            </w:r>
          </w:p>
        </w:tc>
      </w:tr>
      <w:tr w:rsidR="00486878" w14:paraId="7733C0E6" w14:textId="77777777" w:rsidTr="006E665A">
        <w:trPr>
          <w:trHeight w:val="731"/>
        </w:trPr>
        <w:tc>
          <w:tcPr>
            <w:tcW w:w="869" w:type="dxa"/>
          </w:tcPr>
          <w:p w14:paraId="7522ABE4" w14:textId="18F3725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</w:t>
            </w:r>
          </w:p>
        </w:tc>
        <w:tc>
          <w:tcPr>
            <w:tcW w:w="2189" w:type="dxa"/>
          </w:tcPr>
          <w:p w14:paraId="4E2935C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</w:t>
            </w:r>
            <w:proofErr w:type="spellStart"/>
            <w:r>
              <w:rPr>
                <w:color w:val="000000"/>
                <w:sz w:val="20"/>
                <w:szCs w:val="20"/>
              </w:rPr>
              <w:t>N.Padhy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1E01C99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scanning probe microscope (EC-SPM) for the in situ corrosion study of materials: an overview with examples </w:t>
            </w:r>
          </w:p>
        </w:tc>
        <w:tc>
          <w:tcPr>
            <w:tcW w:w="2871" w:type="dxa"/>
          </w:tcPr>
          <w:p w14:paraId="459EC68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7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Reviews, 29 (2011), pp.73-103. </w:t>
            </w:r>
          </w:p>
        </w:tc>
      </w:tr>
      <w:tr w:rsidR="00486878" w14:paraId="2618B2C0" w14:textId="77777777">
        <w:trPr>
          <w:trHeight w:val="1132"/>
        </w:trPr>
        <w:tc>
          <w:tcPr>
            <w:tcW w:w="869" w:type="dxa"/>
          </w:tcPr>
          <w:p w14:paraId="177C21CE" w14:textId="4E7611F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62.</w:t>
            </w:r>
          </w:p>
        </w:tc>
        <w:tc>
          <w:tcPr>
            <w:tcW w:w="2189" w:type="dxa"/>
          </w:tcPr>
          <w:p w14:paraId="1029A53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V. Mahalakshmi, S. 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Judy Gopal,  </w:t>
            </w:r>
          </w:p>
          <w:p w14:paraId="28B31BF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A44EAC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Baldev Raj </w:t>
            </w:r>
          </w:p>
        </w:tc>
        <w:tc>
          <w:tcPr>
            <w:tcW w:w="4019" w:type="dxa"/>
          </w:tcPr>
          <w:p w14:paraId="40EF035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Superhydrophobic and Hydrophobic Surface Modification for Enhancing Corrosion Resistance and Anti-biofouling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Materials </w:t>
            </w:r>
          </w:p>
        </w:tc>
        <w:tc>
          <w:tcPr>
            <w:tcW w:w="2871" w:type="dxa"/>
          </w:tcPr>
          <w:p w14:paraId="2C6126C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Current Science, 101 (2011), pp.1328-1336. </w:t>
            </w:r>
          </w:p>
        </w:tc>
      </w:tr>
      <w:tr w:rsidR="00486878" w14:paraId="7C540FBF" w14:textId="77777777">
        <w:trPr>
          <w:trHeight w:val="906"/>
        </w:trPr>
        <w:tc>
          <w:tcPr>
            <w:tcW w:w="869" w:type="dxa"/>
          </w:tcPr>
          <w:p w14:paraId="1C8E3429" w14:textId="229B924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63.</w:t>
            </w:r>
          </w:p>
        </w:tc>
        <w:tc>
          <w:tcPr>
            <w:tcW w:w="2189" w:type="dxa"/>
          </w:tcPr>
          <w:p w14:paraId="1673DC8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Subash Kamal, Ramesh </w:t>
            </w:r>
          </w:p>
          <w:p w14:paraId="75DF82B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Chandra, Baldev Raj </w:t>
            </w:r>
          </w:p>
        </w:tc>
        <w:tc>
          <w:tcPr>
            <w:tcW w:w="4019" w:type="dxa"/>
          </w:tcPr>
          <w:p w14:paraId="1AA6099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single (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>) and duplex (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–TiO2) coating on 304L stainless steel in nitric acid medium </w:t>
            </w:r>
          </w:p>
          <w:p w14:paraId="6EC9889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4489FA4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Materials Chemistry and Physics, 130, (2011), pp. 962– 972. </w:t>
            </w:r>
          </w:p>
        </w:tc>
      </w:tr>
      <w:tr w:rsidR="00486878" w14:paraId="240DC980" w14:textId="77777777">
        <w:trPr>
          <w:trHeight w:val="1358"/>
        </w:trPr>
        <w:tc>
          <w:tcPr>
            <w:tcW w:w="869" w:type="dxa"/>
          </w:tcPr>
          <w:p w14:paraId="3FECFFEF" w14:textId="4547544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64.</w:t>
            </w:r>
          </w:p>
        </w:tc>
        <w:tc>
          <w:tcPr>
            <w:tcW w:w="2189" w:type="dxa"/>
          </w:tcPr>
          <w:p w14:paraId="02233CE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 </w:t>
            </w:r>
          </w:p>
          <w:p w14:paraId="1CE3616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Muraleedharan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</w:t>
            </w:r>
            <w:proofErr w:type="spellStart"/>
            <w:r>
              <w:rPr>
                <w:color w:val="000000"/>
                <w:sz w:val="20"/>
                <w:szCs w:val="20"/>
              </w:rPr>
              <w:t>Tamilvani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 </w:t>
            </w:r>
          </w:p>
          <w:p w14:paraId="5A1C61D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Brijitta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,, B.V.R. Tata </w:t>
            </w:r>
          </w:p>
          <w:p w14:paraId="0DE27982" w14:textId="26FF4E82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 U.</w:t>
            </w:r>
            <w:r w:rsidR="00AE672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Kamachi Mudali </w:t>
            </w:r>
          </w:p>
        </w:tc>
        <w:tc>
          <w:tcPr>
            <w:tcW w:w="4019" w:type="dxa"/>
          </w:tcPr>
          <w:p w14:paraId="445C222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Inhibition of Manganese Oxidizing Bacterial Adhesion on Pretreated Stainless Steel Surfaces </w:t>
            </w:r>
          </w:p>
        </w:tc>
        <w:tc>
          <w:tcPr>
            <w:tcW w:w="2871" w:type="dxa"/>
          </w:tcPr>
          <w:p w14:paraId="1D9624C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 28, (2012) pp. 230-234 </w:t>
            </w:r>
          </w:p>
        </w:tc>
      </w:tr>
      <w:tr w:rsidR="00486878" w14:paraId="3702DD95" w14:textId="77777777">
        <w:trPr>
          <w:trHeight w:val="906"/>
        </w:trPr>
        <w:tc>
          <w:tcPr>
            <w:tcW w:w="869" w:type="dxa"/>
          </w:tcPr>
          <w:p w14:paraId="3FF7F9DC" w14:textId="5C7A1C1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65.</w:t>
            </w:r>
          </w:p>
        </w:tc>
        <w:tc>
          <w:tcPr>
            <w:tcW w:w="2189" w:type="dxa"/>
          </w:tcPr>
          <w:p w14:paraId="273935E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Sure, A. Ravi Shankar, S. Ramya and  </w:t>
            </w:r>
          </w:p>
          <w:p w14:paraId="58D5B59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19A5019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Molten salt corrosion of high density graphite and partially stabilized zirconia coated high density graphite in molten </w:t>
            </w:r>
          </w:p>
          <w:p w14:paraId="6A3A77C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LiCl-</w:t>
            </w:r>
            <w:proofErr w:type="spellStart"/>
            <w:r>
              <w:rPr>
                <w:color w:val="000000"/>
                <w:sz w:val="20"/>
                <w:szCs w:val="20"/>
              </w:rPr>
              <w:t>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salt </w:t>
            </w:r>
          </w:p>
        </w:tc>
        <w:tc>
          <w:tcPr>
            <w:tcW w:w="2871" w:type="dxa"/>
          </w:tcPr>
          <w:p w14:paraId="60123ED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Ceramics International 38 (2012) pp. 2803-2812 </w:t>
            </w:r>
          </w:p>
        </w:tc>
      </w:tr>
      <w:tr w:rsidR="00486878" w14:paraId="5E12F610" w14:textId="77777777">
        <w:trPr>
          <w:trHeight w:val="902"/>
        </w:trPr>
        <w:tc>
          <w:tcPr>
            <w:tcW w:w="869" w:type="dxa"/>
          </w:tcPr>
          <w:p w14:paraId="03FB7E8A" w14:textId="53954DF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66.</w:t>
            </w:r>
          </w:p>
        </w:tc>
        <w:tc>
          <w:tcPr>
            <w:tcW w:w="2189" w:type="dxa"/>
          </w:tcPr>
          <w:p w14:paraId="62322CB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  Sure, A. Ravi Shankar, B.N. Upadhyay and </w:t>
            </w:r>
          </w:p>
          <w:p w14:paraId="39E9D48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5A8BF2E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Microstructural characterization of plasma sprayed Al2O3-40 wt.% TiO2 coatings on high density graphite with different post-</w:t>
            </w:r>
          </w:p>
          <w:p w14:paraId="45F32F6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treatments </w:t>
            </w:r>
          </w:p>
        </w:tc>
        <w:tc>
          <w:tcPr>
            <w:tcW w:w="2871" w:type="dxa"/>
          </w:tcPr>
          <w:p w14:paraId="1D6F9E2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and Coatings Technology, 206 (2012) pp. 4741-4749 </w:t>
            </w:r>
          </w:p>
        </w:tc>
      </w:tr>
      <w:tr w:rsidR="00486878" w14:paraId="2E9DEB44" w14:textId="77777777">
        <w:trPr>
          <w:trHeight w:val="906"/>
        </w:trPr>
        <w:tc>
          <w:tcPr>
            <w:tcW w:w="869" w:type="dxa"/>
          </w:tcPr>
          <w:p w14:paraId="1876B0FC" w14:textId="21DCD6DF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</w:t>
            </w:r>
          </w:p>
        </w:tc>
        <w:tc>
          <w:tcPr>
            <w:tcW w:w="2189" w:type="dxa"/>
          </w:tcPr>
          <w:p w14:paraId="1C707FF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Indira,  </w:t>
            </w:r>
          </w:p>
          <w:p w14:paraId="22EA57C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Ningshen,  </w:t>
            </w:r>
          </w:p>
          <w:p w14:paraId="13369C2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Rajendran and U. Kamachi Mudali </w:t>
            </w:r>
          </w:p>
        </w:tc>
        <w:tc>
          <w:tcPr>
            <w:tcW w:w="4019" w:type="dxa"/>
          </w:tcPr>
          <w:p w14:paraId="3112423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Anodization Parameters on the Structural Morphology of Titanium in Fluoride Containing Electrolytes </w:t>
            </w:r>
          </w:p>
          <w:p w14:paraId="2483FA7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762CC56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83" w:right="1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</w:t>
            </w:r>
            <w:proofErr w:type="spellStart"/>
            <w:r>
              <w:rPr>
                <w:color w:val="000000"/>
                <w:sz w:val="20"/>
                <w:szCs w:val="20"/>
              </w:rPr>
              <w:t>Characterisation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71 (2012) pp. 58-65 </w:t>
            </w:r>
          </w:p>
        </w:tc>
      </w:tr>
      <w:tr w:rsidR="00486878" w14:paraId="31A881F9" w14:textId="77777777">
        <w:trPr>
          <w:trHeight w:val="907"/>
        </w:trPr>
        <w:tc>
          <w:tcPr>
            <w:tcW w:w="869" w:type="dxa"/>
          </w:tcPr>
          <w:p w14:paraId="7B576A70" w14:textId="302BF03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68.</w:t>
            </w:r>
          </w:p>
        </w:tc>
        <w:tc>
          <w:tcPr>
            <w:tcW w:w="2189" w:type="dxa"/>
          </w:tcPr>
          <w:p w14:paraId="639B499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6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</w:t>
            </w:r>
            <w:proofErr w:type="spellStart"/>
            <w:r>
              <w:rPr>
                <w:color w:val="000000"/>
                <w:sz w:val="20"/>
                <w:szCs w:val="20"/>
              </w:rPr>
              <w:t>Arunchandran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Ramya, R.P. George and U. Kamachi </w:t>
            </w:r>
          </w:p>
          <w:p w14:paraId="576400D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Mudali </w:t>
            </w:r>
          </w:p>
        </w:tc>
        <w:tc>
          <w:tcPr>
            <w:tcW w:w="4019" w:type="dxa"/>
          </w:tcPr>
          <w:p w14:paraId="3281657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Self healing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resistant coatings based on inhibitor loaded TiO2 nanocontainers </w:t>
            </w:r>
          </w:p>
        </w:tc>
        <w:tc>
          <w:tcPr>
            <w:tcW w:w="2871" w:type="dxa"/>
          </w:tcPr>
          <w:p w14:paraId="291F526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the Electrochemical Society (JES) 159 (11) (2012) pp. C552-C559 </w:t>
            </w:r>
          </w:p>
        </w:tc>
      </w:tr>
      <w:tr w:rsidR="00486878" w14:paraId="45055E13" w14:textId="77777777">
        <w:trPr>
          <w:trHeight w:val="902"/>
        </w:trPr>
        <w:tc>
          <w:tcPr>
            <w:tcW w:w="869" w:type="dxa"/>
          </w:tcPr>
          <w:p w14:paraId="288EF76A" w14:textId="20AA771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</w:t>
            </w:r>
          </w:p>
        </w:tc>
        <w:tc>
          <w:tcPr>
            <w:tcW w:w="2189" w:type="dxa"/>
          </w:tcPr>
          <w:p w14:paraId="0FB65BB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U. Kamachi Mudali, Vipin Chawla and </w:t>
            </w:r>
          </w:p>
          <w:p w14:paraId="61E8B2B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Ramesh Chandra </w:t>
            </w:r>
          </w:p>
        </w:tc>
        <w:tc>
          <w:tcPr>
            <w:tcW w:w="4019" w:type="dxa"/>
          </w:tcPr>
          <w:p w14:paraId="371D551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Magnetron Sputter Deposition of Hafnium Nitride Coating on High Density Graphite and Niobium Substrates </w:t>
            </w:r>
          </w:p>
          <w:p w14:paraId="7B567D8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401A1E3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Ceramics International 38 (2012) pp. 2803-2812 </w:t>
            </w:r>
          </w:p>
        </w:tc>
      </w:tr>
      <w:tr w:rsidR="00486878" w14:paraId="7BAB5DC6" w14:textId="77777777">
        <w:trPr>
          <w:trHeight w:val="907"/>
        </w:trPr>
        <w:tc>
          <w:tcPr>
            <w:tcW w:w="869" w:type="dxa"/>
          </w:tcPr>
          <w:p w14:paraId="79F6C6AE" w14:textId="46A6BD43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70.</w:t>
            </w:r>
          </w:p>
        </w:tc>
        <w:tc>
          <w:tcPr>
            <w:tcW w:w="2189" w:type="dxa"/>
          </w:tcPr>
          <w:p w14:paraId="0B3101D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Gopi, J. Indira, S. </w:t>
            </w:r>
            <w:proofErr w:type="spellStart"/>
            <w:r>
              <w:rPr>
                <w:color w:val="000000"/>
                <w:sz w:val="20"/>
                <w:szCs w:val="20"/>
              </w:rPr>
              <w:t>Nithiya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L. Kavitha, U. Kamachi Mudali and K. </w:t>
            </w:r>
            <w:proofErr w:type="spellStart"/>
            <w:r>
              <w:rPr>
                <w:color w:val="000000"/>
                <w:sz w:val="20"/>
                <w:szCs w:val="20"/>
              </w:rPr>
              <w:t>Kanimozhi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019" w:type="dxa"/>
          </w:tcPr>
          <w:p w14:paraId="7221507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surfactant concentration on nanohydroxyapatite growth </w:t>
            </w:r>
          </w:p>
        </w:tc>
        <w:tc>
          <w:tcPr>
            <w:tcW w:w="2871" w:type="dxa"/>
          </w:tcPr>
          <w:p w14:paraId="03194652" w14:textId="1A626978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Bulletin of </w:t>
            </w:r>
            <w:r w:rsidR="000E7F38"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 xml:space="preserve">aterial </w:t>
            </w:r>
            <w:r w:rsidR="000E7F38"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>cience, 36 (2013)</w:t>
            </w:r>
            <w:r w:rsidR="00FA39A3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799–805 </w:t>
            </w:r>
          </w:p>
        </w:tc>
      </w:tr>
      <w:tr w:rsidR="00486878" w14:paraId="45C09640" w14:textId="77777777">
        <w:trPr>
          <w:trHeight w:val="906"/>
        </w:trPr>
        <w:tc>
          <w:tcPr>
            <w:tcW w:w="869" w:type="dxa"/>
          </w:tcPr>
          <w:p w14:paraId="783978A7" w14:textId="05B7975F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</w:t>
            </w:r>
          </w:p>
        </w:tc>
        <w:tc>
          <w:tcPr>
            <w:tcW w:w="2189" w:type="dxa"/>
          </w:tcPr>
          <w:p w14:paraId="4FD69C0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Anita Toppo, R. Kaul,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772C67A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L.M. </w:t>
            </w:r>
            <w:proofErr w:type="spellStart"/>
            <w:r>
              <w:rPr>
                <w:color w:val="000000"/>
                <w:sz w:val="20"/>
                <w:szCs w:val="20"/>
              </w:rPr>
              <w:t>Kukreja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7D9214F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Enhancement of Corrosion resistance of Type 304 stainless steel through a novel thermo-mechanical surface treatment </w:t>
            </w:r>
          </w:p>
        </w:tc>
        <w:tc>
          <w:tcPr>
            <w:tcW w:w="2871" w:type="dxa"/>
          </w:tcPr>
          <w:p w14:paraId="63441403" w14:textId="4C74D246" w:rsidR="00486878" w:rsidRDefault="00C608B6" w:rsidP="000E7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Materials Engineering and Performance 22 (2) (2013) pp. 632-639 </w:t>
            </w:r>
          </w:p>
        </w:tc>
      </w:tr>
      <w:tr w:rsidR="00486878" w14:paraId="65CE7878" w14:textId="77777777">
        <w:trPr>
          <w:trHeight w:val="451"/>
        </w:trPr>
        <w:tc>
          <w:tcPr>
            <w:tcW w:w="869" w:type="dxa"/>
          </w:tcPr>
          <w:p w14:paraId="0850E2F4" w14:textId="6F36DDCB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</w:t>
            </w:r>
          </w:p>
        </w:tc>
        <w:tc>
          <w:tcPr>
            <w:tcW w:w="2189" w:type="dxa"/>
          </w:tcPr>
          <w:p w14:paraId="221F6BF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</w:t>
            </w:r>
            <w:proofErr w:type="spellStart"/>
            <w:r>
              <w:rPr>
                <w:color w:val="000000"/>
                <w:sz w:val="20"/>
                <w:szCs w:val="20"/>
              </w:rPr>
              <w:t>Arunchandran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</w:tc>
        <w:tc>
          <w:tcPr>
            <w:tcW w:w="4019" w:type="dxa"/>
          </w:tcPr>
          <w:p w14:paraId="48361E33" w14:textId="0B21E576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Inhibitor storage and release property of TiO2 nanotube powders </w:t>
            </w:r>
          </w:p>
        </w:tc>
        <w:tc>
          <w:tcPr>
            <w:tcW w:w="2871" w:type="dxa"/>
          </w:tcPr>
          <w:p w14:paraId="5F3177B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Research Bulletin, </w:t>
            </w:r>
          </w:p>
          <w:p w14:paraId="07C9DA7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48 (2) (2013) pp. 635-639  </w:t>
            </w:r>
          </w:p>
        </w:tc>
      </w:tr>
    </w:tbl>
    <w:tbl>
      <w:tblPr>
        <w:tblStyle w:val="af8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15BA62FB" w14:textId="77777777">
        <w:trPr>
          <w:trHeight w:val="681"/>
        </w:trPr>
        <w:tc>
          <w:tcPr>
            <w:tcW w:w="869" w:type="dxa"/>
          </w:tcPr>
          <w:p w14:paraId="50BE55E4" w14:textId="77777777" w:rsidR="00486878" w:rsidRDefault="00486878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14:paraId="30F1DD4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Ramya, R.P. George and  </w:t>
            </w:r>
          </w:p>
          <w:p w14:paraId="49C2B14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4D17CB6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synthesized by rapid breakdown anodization method </w:t>
            </w:r>
          </w:p>
        </w:tc>
        <w:tc>
          <w:tcPr>
            <w:tcW w:w="2871" w:type="dxa"/>
          </w:tcPr>
          <w:p w14:paraId="24E2393B" w14:textId="77777777" w:rsidR="00486878" w:rsidRDefault="0048687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6878" w14:paraId="36EEA758" w14:textId="77777777">
        <w:trPr>
          <w:trHeight w:val="676"/>
        </w:trPr>
        <w:tc>
          <w:tcPr>
            <w:tcW w:w="869" w:type="dxa"/>
          </w:tcPr>
          <w:p w14:paraId="2A73E2CB" w14:textId="26E79D20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73.</w:t>
            </w:r>
          </w:p>
        </w:tc>
        <w:tc>
          <w:tcPr>
            <w:tcW w:w="2189" w:type="dxa"/>
          </w:tcPr>
          <w:p w14:paraId="3AD054A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Sure,  </w:t>
            </w:r>
          </w:p>
          <w:p w14:paraId="0DD5AF9A" w14:textId="77777777" w:rsidR="00AE672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 and </w:t>
            </w:r>
          </w:p>
          <w:p w14:paraId="654C220B" w14:textId="2B73A034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36088BED" w14:textId="2E6C83C2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modification of plasma sprayed Al2O3-40wt% TiO2 coatings by pulsed </w:t>
            </w:r>
            <w:proofErr w:type="spellStart"/>
            <w:r>
              <w:rPr>
                <w:color w:val="000000"/>
                <w:sz w:val="20"/>
                <w:szCs w:val="20"/>
              </w:rPr>
              <w:t>Nd:YAG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laser melting </w:t>
            </w:r>
          </w:p>
        </w:tc>
        <w:tc>
          <w:tcPr>
            <w:tcW w:w="2871" w:type="dxa"/>
          </w:tcPr>
          <w:p w14:paraId="00ECDE4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Optics and Laser </w:t>
            </w:r>
          </w:p>
          <w:p w14:paraId="1A18728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83" w:right="29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Technology 48 (2013) pp. 366-374 </w:t>
            </w:r>
          </w:p>
        </w:tc>
      </w:tr>
      <w:tr w:rsidR="00486878" w14:paraId="596AD1EB" w14:textId="77777777" w:rsidTr="00C578A7">
        <w:trPr>
          <w:trHeight w:val="898"/>
        </w:trPr>
        <w:tc>
          <w:tcPr>
            <w:tcW w:w="869" w:type="dxa"/>
          </w:tcPr>
          <w:p w14:paraId="7C96BB70" w14:textId="1E838927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74.</w:t>
            </w:r>
          </w:p>
        </w:tc>
        <w:tc>
          <w:tcPr>
            <w:tcW w:w="2189" w:type="dxa"/>
          </w:tcPr>
          <w:p w14:paraId="7C6C81C9" w14:textId="28AC2BDD" w:rsidR="00486878" w:rsidRDefault="00C608B6" w:rsidP="00C578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Saravanakumar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Judy Gopal, U. Kamachi Mudali, V. Rajendran and Baldev Raj  </w:t>
            </w:r>
          </w:p>
        </w:tc>
        <w:tc>
          <w:tcPr>
            <w:tcW w:w="4019" w:type="dxa"/>
          </w:tcPr>
          <w:p w14:paraId="69BC00A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Deposition of 58SiO2- 33CaO-9P2O5 </w:t>
            </w:r>
            <w:proofErr w:type="spellStart"/>
            <w:r>
              <w:rPr>
                <w:color w:val="000000"/>
                <w:sz w:val="20"/>
                <w:szCs w:val="20"/>
              </w:rPr>
              <w:t>nanobioactive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glass particles on Ti-6Al-4V for Biomedical Applications </w:t>
            </w:r>
          </w:p>
        </w:tc>
        <w:tc>
          <w:tcPr>
            <w:tcW w:w="2871" w:type="dxa"/>
          </w:tcPr>
          <w:p w14:paraId="6C7180E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International Journal of Applied Ceramic Technology, (2013) pp. 1-11  </w:t>
            </w:r>
          </w:p>
        </w:tc>
      </w:tr>
      <w:tr w:rsidR="00486878" w14:paraId="2378D544" w14:textId="77777777">
        <w:trPr>
          <w:trHeight w:val="681"/>
        </w:trPr>
        <w:tc>
          <w:tcPr>
            <w:tcW w:w="869" w:type="dxa"/>
          </w:tcPr>
          <w:p w14:paraId="7204009B" w14:textId="37315D4F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</w:t>
            </w:r>
          </w:p>
        </w:tc>
        <w:tc>
          <w:tcPr>
            <w:tcW w:w="2189" w:type="dxa"/>
          </w:tcPr>
          <w:p w14:paraId="1E982B2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 and  </w:t>
            </w:r>
          </w:p>
          <w:p w14:paraId="4EBC3FE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7346525F" w14:textId="1407838B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Micro-nano Texturing of Titanium by Anodization - A Step Towards Corrosion Protection </w:t>
            </w:r>
          </w:p>
        </w:tc>
        <w:tc>
          <w:tcPr>
            <w:tcW w:w="2871" w:type="dxa"/>
          </w:tcPr>
          <w:p w14:paraId="6BD2F26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– NACE 69 (2013) pp. 804-812 </w:t>
            </w:r>
          </w:p>
          <w:p w14:paraId="16AA6F3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7E1532A8" w14:textId="77777777" w:rsidTr="00C578A7">
        <w:trPr>
          <w:trHeight w:val="911"/>
        </w:trPr>
        <w:tc>
          <w:tcPr>
            <w:tcW w:w="869" w:type="dxa"/>
          </w:tcPr>
          <w:p w14:paraId="6D9A4E18" w14:textId="7BD565C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76.</w:t>
            </w:r>
          </w:p>
        </w:tc>
        <w:tc>
          <w:tcPr>
            <w:tcW w:w="2189" w:type="dxa"/>
          </w:tcPr>
          <w:p w14:paraId="0F150D0F" w14:textId="360785B0" w:rsidR="00486878" w:rsidRDefault="00C608B6" w:rsidP="00C578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Pradeep Kumar </w:t>
            </w:r>
            <w:proofErr w:type="spellStart"/>
            <w:r>
              <w:rPr>
                <w:color w:val="000000"/>
                <w:sz w:val="20"/>
                <w:szCs w:val="20"/>
              </w:rPr>
              <w:t>Samantaroy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Girija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Suresh, Rakesh Kaul and U. Kamachi Mudali  </w:t>
            </w:r>
          </w:p>
        </w:tc>
        <w:tc>
          <w:tcPr>
            <w:tcW w:w="4019" w:type="dxa"/>
          </w:tcPr>
          <w:p w14:paraId="35A2AD8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characterization and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laser surface melted nickel based alloys in simulated nuclear high level waste and chloride media </w:t>
            </w:r>
          </w:p>
        </w:tc>
        <w:tc>
          <w:tcPr>
            <w:tcW w:w="2871" w:type="dxa"/>
          </w:tcPr>
          <w:p w14:paraId="3CE6D20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 29 (7) (2013) pp. 522-530 </w:t>
            </w:r>
          </w:p>
        </w:tc>
      </w:tr>
      <w:tr w:rsidR="00486878" w14:paraId="69106D78" w14:textId="77777777" w:rsidTr="00C578A7">
        <w:trPr>
          <w:trHeight w:val="1621"/>
        </w:trPr>
        <w:tc>
          <w:tcPr>
            <w:tcW w:w="869" w:type="dxa"/>
          </w:tcPr>
          <w:p w14:paraId="0E45537E" w14:textId="44AD96F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</w:t>
            </w:r>
          </w:p>
        </w:tc>
        <w:tc>
          <w:tcPr>
            <w:tcW w:w="2189" w:type="dxa"/>
          </w:tcPr>
          <w:p w14:paraId="55016B24" w14:textId="77777777" w:rsidR="00C578A7" w:rsidRDefault="00C608B6" w:rsidP="00C578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Sure, </w:t>
            </w:r>
            <w:proofErr w:type="spellStart"/>
            <w:r>
              <w:rPr>
                <w:color w:val="000000"/>
                <w:sz w:val="20"/>
                <w:szCs w:val="20"/>
              </w:rPr>
              <w:t>Maneehsa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Mishra, </w:t>
            </w:r>
          </w:p>
          <w:p w14:paraId="73B38851" w14:textId="522E4B09" w:rsidR="00486878" w:rsidRDefault="00C608B6" w:rsidP="00C578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</w:t>
            </w:r>
            <w:proofErr w:type="spellStart"/>
            <w:r>
              <w:rPr>
                <w:color w:val="000000"/>
                <w:sz w:val="20"/>
                <w:szCs w:val="20"/>
              </w:rPr>
              <w:t>Tarini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A. Ravi Shankar, Nanda Gopala Krishna, P. </w:t>
            </w:r>
            <w:proofErr w:type="spellStart"/>
            <w:r>
              <w:rPr>
                <w:color w:val="000000"/>
                <w:sz w:val="20"/>
                <w:szCs w:val="20"/>
              </w:rPr>
              <w:t>Kuppusami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C.Mallika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4019" w:type="dxa"/>
          </w:tcPr>
          <w:p w14:paraId="49818F8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Microstructural characterization and chemical compatibility of pulsed laser deposited yttria coatings on high density graphite </w:t>
            </w:r>
          </w:p>
        </w:tc>
        <w:tc>
          <w:tcPr>
            <w:tcW w:w="2871" w:type="dxa"/>
          </w:tcPr>
          <w:p w14:paraId="0A6BEA8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Thin Solid Films 544 (2013) 218-223 </w:t>
            </w:r>
          </w:p>
        </w:tc>
      </w:tr>
      <w:tr w:rsidR="00486878" w14:paraId="7340D902" w14:textId="77777777">
        <w:trPr>
          <w:trHeight w:val="907"/>
        </w:trPr>
        <w:tc>
          <w:tcPr>
            <w:tcW w:w="869" w:type="dxa"/>
          </w:tcPr>
          <w:p w14:paraId="3644722E" w14:textId="5284A93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78.</w:t>
            </w:r>
          </w:p>
        </w:tc>
        <w:tc>
          <w:tcPr>
            <w:tcW w:w="2189" w:type="dxa"/>
          </w:tcPr>
          <w:p w14:paraId="7ADD238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U. Kamachi Mudali, Vipin Chawla and </w:t>
            </w:r>
          </w:p>
          <w:p w14:paraId="10A8E39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Ramesh Chandra </w:t>
            </w:r>
          </w:p>
        </w:tc>
        <w:tc>
          <w:tcPr>
            <w:tcW w:w="4019" w:type="dxa"/>
          </w:tcPr>
          <w:p w14:paraId="3A2EC5F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Magnetron Sputter Deposition of Hafnium Nitride Coating on High Density Graphite and Niobium Substrates </w:t>
            </w:r>
          </w:p>
        </w:tc>
        <w:tc>
          <w:tcPr>
            <w:tcW w:w="2871" w:type="dxa"/>
          </w:tcPr>
          <w:p w14:paraId="2F6E10A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Ceramics International, 39 (5) (2013) pp. 5175-5184 </w:t>
            </w:r>
          </w:p>
          <w:p w14:paraId="2C8130F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1574F252" w14:textId="77777777" w:rsidTr="006E665A">
        <w:trPr>
          <w:trHeight w:val="1100"/>
        </w:trPr>
        <w:tc>
          <w:tcPr>
            <w:tcW w:w="869" w:type="dxa"/>
          </w:tcPr>
          <w:p w14:paraId="19D21B0A" w14:textId="465D758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</w:t>
            </w:r>
          </w:p>
        </w:tc>
        <w:tc>
          <w:tcPr>
            <w:tcW w:w="2189" w:type="dxa"/>
          </w:tcPr>
          <w:p w14:paraId="2C64051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Ram Kishor Gupta, Subhash Kamal, Vipin Chawla, Ramesh Chandra, and </w:t>
            </w:r>
          </w:p>
          <w:p w14:paraId="1424B8A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4019" w:type="dxa"/>
          </w:tcPr>
          <w:p w14:paraId="5FCD6C7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behavior of </w:t>
            </w:r>
            <w:proofErr w:type="spellStart"/>
            <w:r>
              <w:rPr>
                <w:color w:val="000000"/>
                <w:sz w:val="20"/>
                <w:szCs w:val="20"/>
              </w:rPr>
              <w:t>ZrN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films deposited on type 304L stainless steel </w:t>
            </w:r>
          </w:p>
        </w:tc>
        <w:tc>
          <w:tcPr>
            <w:tcW w:w="2871" w:type="dxa"/>
          </w:tcPr>
          <w:p w14:paraId="66C7AE4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 29 (4) (2013) pp. 264-270 </w:t>
            </w:r>
          </w:p>
        </w:tc>
      </w:tr>
      <w:tr w:rsidR="00486878" w14:paraId="380C2A17" w14:textId="77777777">
        <w:trPr>
          <w:trHeight w:val="902"/>
        </w:trPr>
        <w:tc>
          <w:tcPr>
            <w:tcW w:w="869" w:type="dxa"/>
          </w:tcPr>
          <w:p w14:paraId="4280ED2F" w14:textId="0A71C8BB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80.</w:t>
            </w:r>
          </w:p>
        </w:tc>
        <w:tc>
          <w:tcPr>
            <w:tcW w:w="2189" w:type="dxa"/>
          </w:tcPr>
          <w:p w14:paraId="6718032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Sure, S. Ramya and  </w:t>
            </w:r>
          </w:p>
          <w:p w14:paraId="1F3E02A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3EBFEF5D" w14:textId="7F4E2BB5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Laser Raman Microscopic studies on molten salt corrosion tested partially stabilized Zirconia coated high density graphite in LiCl-</w:t>
            </w:r>
            <w:proofErr w:type="spellStart"/>
            <w:r>
              <w:rPr>
                <w:color w:val="000000"/>
                <w:sz w:val="20"/>
                <w:szCs w:val="20"/>
              </w:rPr>
              <w:t>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salt </w:t>
            </w:r>
          </w:p>
        </w:tc>
        <w:tc>
          <w:tcPr>
            <w:tcW w:w="2871" w:type="dxa"/>
          </w:tcPr>
          <w:p w14:paraId="644EA491" w14:textId="14094041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ind w:left="183" w:right="1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Advanced Microscopy Research 8 (2013) pp. 1-6 </w:t>
            </w:r>
          </w:p>
        </w:tc>
      </w:tr>
      <w:tr w:rsidR="00486878" w14:paraId="2C79E43F" w14:textId="77777777" w:rsidTr="006E665A">
        <w:trPr>
          <w:trHeight w:val="668"/>
        </w:trPr>
        <w:tc>
          <w:tcPr>
            <w:tcW w:w="869" w:type="dxa"/>
          </w:tcPr>
          <w:p w14:paraId="45B77EE9" w14:textId="4A2E72D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81.</w:t>
            </w:r>
          </w:p>
        </w:tc>
        <w:tc>
          <w:tcPr>
            <w:tcW w:w="2189" w:type="dxa"/>
          </w:tcPr>
          <w:p w14:paraId="2A9204CB" w14:textId="77777777" w:rsidR="00F9176B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9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</w:t>
            </w:r>
          </w:p>
          <w:p w14:paraId="2B8C8038" w14:textId="74EFB224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9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N.S. </w:t>
            </w:r>
            <w:proofErr w:type="spellStart"/>
            <w:r>
              <w:rPr>
                <w:color w:val="000000"/>
                <w:sz w:val="20"/>
                <w:szCs w:val="20"/>
              </w:rPr>
              <w:t>Karthiselva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U. Kamachi Mudali </w:t>
            </w:r>
          </w:p>
        </w:tc>
        <w:tc>
          <w:tcPr>
            <w:tcW w:w="4019" w:type="dxa"/>
          </w:tcPr>
          <w:p w14:paraId="481FBA7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Thermal oxidation of Titanium to improve corrosion resistance in boiling nitric acid medium </w:t>
            </w:r>
          </w:p>
        </w:tc>
        <w:tc>
          <w:tcPr>
            <w:tcW w:w="2871" w:type="dxa"/>
          </w:tcPr>
          <w:p w14:paraId="04402937" w14:textId="77777777" w:rsidR="00486878" w:rsidRDefault="00C608B6" w:rsidP="00C578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1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and Coating Technology 235 (2013) pp. 45-53 </w:t>
            </w:r>
          </w:p>
        </w:tc>
      </w:tr>
      <w:tr w:rsidR="00486878" w14:paraId="05AB821C" w14:textId="77777777">
        <w:trPr>
          <w:trHeight w:val="734"/>
        </w:trPr>
        <w:tc>
          <w:tcPr>
            <w:tcW w:w="869" w:type="dxa"/>
          </w:tcPr>
          <w:p w14:paraId="5B360061" w14:textId="72F98CA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82.</w:t>
            </w:r>
          </w:p>
        </w:tc>
        <w:tc>
          <w:tcPr>
            <w:tcW w:w="2189" w:type="dxa"/>
          </w:tcPr>
          <w:p w14:paraId="41B96B9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and U. Kamachi Mudali </w:t>
            </w:r>
          </w:p>
        </w:tc>
        <w:tc>
          <w:tcPr>
            <w:tcW w:w="4019" w:type="dxa"/>
          </w:tcPr>
          <w:p w14:paraId="0162793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Refractory Metal Coatings on Titanium to improve Corrosion Resistance in Nitric acid Medium </w:t>
            </w:r>
          </w:p>
        </w:tc>
        <w:tc>
          <w:tcPr>
            <w:tcW w:w="2871" w:type="dxa"/>
          </w:tcPr>
          <w:p w14:paraId="39D0431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and Coating Technology 235 (2013) pp. 155-164  </w:t>
            </w:r>
          </w:p>
        </w:tc>
      </w:tr>
      <w:tr w:rsidR="00486878" w14:paraId="3E6070A5" w14:textId="77777777" w:rsidTr="00C578A7">
        <w:trPr>
          <w:trHeight w:val="951"/>
        </w:trPr>
        <w:tc>
          <w:tcPr>
            <w:tcW w:w="869" w:type="dxa"/>
          </w:tcPr>
          <w:p w14:paraId="1FAB318F" w14:textId="6A96EDD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83.</w:t>
            </w:r>
          </w:p>
        </w:tc>
        <w:tc>
          <w:tcPr>
            <w:tcW w:w="2189" w:type="dxa"/>
          </w:tcPr>
          <w:p w14:paraId="5824D014" w14:textId="4AB5334A" w:rsidR="00486878" w:rsidRDefault="00C608B6" w:rsidP="00C578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Lipika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Rani </w:t>
            </w:r>
            <w:proofErr w:type="spellStart"/>
            <w:r>
              <w:rPr>
                <w:color w:val="000000"/>
                <w:sz w:val="20"/>
                <w:szCs w:val="20"/>
              </w:rPr>
              <w:t>Bairi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Bhuvaneswari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Gopal, A. </w:t>
            </w:r>
            <w:proofErr w:type="spellStart"/>
            <w:r>
              <w:rPr>
                <w:color w:val="000000"/>
                <w:sz w:val="20"/>
                <w:szCs w:val="20"/>
              </w:rPr>
              <w:t>Nandagopala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Krishna and U. Kamachi Mudali </w:t>
            </w:r>
          </w:p>
        </w:tc>
        <w:tc>
          <w:tcPr>
            <w:tcW w:w="4019" w:type="dxa"/>
          </w:tcPr>
          <w:p w14:paraId="5CAE0069" w14:textId="3ECEA102" w:rsidR="00486878" w:rsidRDefault="00C608B6" w:rsidP="00F9176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characterization of metal waste form alloys for geological disposal after dynamic and static leachability tests </w:t>
            </w:r>
          </w:p>
        </w:tc>
        <w:tc>
          <w:tcPr>
            <w:tcW w:w="2871" w:type="dxa"/>
          </w:tcPr>
          <w:p w14:paraId="1A52A054" w14:textId="0B87E5B3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</w:t>
            </w:r>
            <w:r w:rsidR="00C578A7">
              <w:rPr>
                <w:color w:val="000000"/>
                <w:sz w:val="20"/>
                <w:szCs w:val="20"/>
              </w:rPr>
              <w:t>ournal</w:t>
            </w:r>
            <w:r>
              <w:rPr>
                <w:color w:val="000000"/>
                <w:sz w:val="20"/>
                <w:szCs w:val="20"/>
              </w:rPr>
              <w:t xml:space="preserve"> of Advanced Microscopy 8 (2013) pp. 1-14 </w:t>
            </w:r>
          </w:p>
          <w:p w14:paraId="6EDD645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D9DDAFE" w14:textId="77777777">
        <w:trPr>
          <w:trHeight w:val="2040"/>
        </w:trPr>
        <w:tc>
          <w:tcPr>
            <w:tcW w:w="869" w:type="dxa"/>
          </w:tcPr>
          <w:p w14:paraId="14CE4595" w14:textId="3B2F2A0C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84.</w:t>
            </w:r>
          </w:p>
        </w:tc>
        <w:tc>
          <w:tcPr>
            <w:tcW w:w="2189" w:type="dxa"/>
          </w:tcPr>
          <w:p w14:paraId="48501E3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Ganesh, A. </w:t>
            </w:r>
            <w:proofErr w:type="spellStart"/>
            <w:r>
              <w:rPr>
                <w:color w:val="000000"/>
                <w:sz w:val="20"/>
                <w:szCs w:val="20"/>
              </w:rPr>
              <w:t>Vinodkumar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</w:t>
            </w:r>
            <w:proofErr w:type="spellStart"/>
            <w:r>
              <w:rPr>
                <w:color w:val="000000"/>
                <w:sz w:val="20"/>
                <w:szCs w:val="20"/>
              </w:rPr>
              <w:t>Thinaharan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Nanda Gopala Krishna, R.P. George, 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S.K. Rai, Rakesh Kaul,  </w:t>
            </w:r>
          </w:p>
          <w:p w14:paraId="44A45A4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L.M. </w:t>
            </w:r>
            <w:proofErr w:type="spellStart"/>
            <w:r>
              <w:rPr>
                <w:color w:val="000000"/>
                <w:sz w:val="20"/>
                <w:szCs w:val="20"/>
              </w:rPr>
              <w:t>Kukreja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7028535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Enhancement of Intergranular corrosion resistance of Type 304 stainless steel through a novel surface thermo- mechanical treatment </w:t>
            </w:r>
          </w:p>
        </w:tc>
        <w:tc>
          <w:tcPr>
            <w:tcW w:w="2871" w:type="dxa"/>
          </w:tcPr>
          <w:p w14:paraId="56134DD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42" w:lineRule="auto"/>
              <w:ind w:left="183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and Coating Technology, 232 (2013) pp. 920-927 </w:t>
            </w:r>
          </w:p>
        </w:tc>
      </w:tr>
    </w:tbl>
    <w:tbl>
      <w:tblPr>
        <w:tblStyle w:val="af9"/>
        <w:tblW w:w="9948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723C04F4" w14:textId="77777777" w:rsidTr="00C578A7">
        <w:trPr>
          <w:trHeight w:val="1149"/>
        </w:trPr>
        <w:tc>
          <w:tcPr>
            <w:tcW w:w="869" w:type="dxa"/>
          </w:tcPr>
          <w:p w14:paraId="217E00A2" w14:textId="1B6CD92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85.</w:t>
            </w:r>
          </w:p>
        </w:tc>
        <w:tc>
          <w:tcPr>
            <w:tcW w:w="2189" w:type="dxa"/>
          </w:tcPr>
          <w:p w14:paraId="49D0F4D0" w14:textId="11FE6EBB" w:rsidR="00486878" w:rsidRDefault="00C608B6" w:rsidP="00C578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S.D. Ruth Nithila, 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Vanithalumari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U. Kamachi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R.K.Dayal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704CA74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Studies to control biofilm formation by coupling ultrasonication of natural waters and anodization of Titanium </w:t>
            </w:r>
          </w:p>
        </w:tc>
        <w:tc>
          <w:tcPr>
            <w:tcW w:w="2871" w:type="dxa"/>
          </w:tcPr>
          <w:p w14:paraId="47BB29B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5"/>
              </w:tabs>
              <w:spacing w:before="112"/>
              <w:ind w:left="188" w:righ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Ultrasonics</w:t>
            </w:r>
            <w:r>
              <w:rPr>
                <w:color w:val="000000"/>
                <w:sz w:val="20"/>
                <w:szCs w:val="20"/>
              </w:rPr>
              <w:tab/>
              <w:t xml:space="preserve">Sonochemistry 21 (2014) pp. 189-199 </w:t>
            </w:r>
          </w:p>
        </w:tc>
      </w:tr>
      <w:tr w:rsidR="00486878" w14:paraId="4CAF183A" w14:textId="77777777" w:rsidTr="006E665A">
        <w:trPr>
          <w:trHeight w:val="1154"/>
        </w:trPr>
        <w:tc>
          <w:tcPr>
            <w:tcW w:w="869" w:type="dxa"/>
          </w:tcPr>
          <w:p w14:paraId="0396FCAE" w14:textId="39D2F83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86.</w:t>
            </w:r>
          </w:p>
        </w:tc>
        <w:tc>
          <w:tcPr>
            <w:tcW w:w="2189" w:type="dxa"/>
          </w:tcPr>
          <w:p w14:paraId="52685263" w14:textId="77777777" w:rsidR="00486878" w:rsidRDefault="00C608B6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9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Vinita Vishwakarma, R.P. George, D. Ramachandran, 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  and U. Kamachi Mudali </w:t>
            </w:r>
          </w:p>
        </w:tc>
        <w:tc>
          <w:tcPr>
            <w:tcW w:w="4019" w:type="dxa"/>
          </w:tcPr>
          <w:p w14:paraId="072D7C2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Studies of detailed Biofilm characterization on fly ash concrete in comparison with normal and superplasticizer concrete in seawater environments </w:t>
            </w:r>
          </w:p>
        </w:tc>
        <w:tc>
          <w:tcPr>
            <w:tcW w:w="2871" w:type="dxa"/>
          </w:tcPr>
          <w:p w14:paraId="76FFC17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3"/>
              </w:tabs>
              <w:spacing w:before="112"/>
              <w:ind w:left="188" w:righ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Environmental</w:t>
            </w:r>
            <w:r>
              <w:rPr>
                <w:color w:val="000000"/>
                <w:sz w:val="20"/>
                <w:szCs w:val="20"/>
              </w:rPr>
              <w:tab/>
              <w:t xml:space="preserve">Technology 35 (1) (2014) pp. 42-51 </w:t>
            </w:r>
          </w:p>
        </w:tc>
      </w:tr>
      <w:tr w:rsidR="00486878" w14:paraId="51B481B3" w14:textId="77777777">
        <w:trPr>
          <w:trHeight w:val="691"/>
        </w:trPr>
        <w:tc>
          <w:tcPr>
            <w:tcW w:w="869" w:type="dxa"/>
          </w:tcPr>
          <w:p w14:paraId="744142E8" w14:textId="6D885FE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</w:t>
            </w:r>
          </w:p>
        </w:tc>
        <w:tc>
          <w:tcPr>
            <w:tcW w:w="2189" w:type="dxa"/>
          </w:tcPr>
          <w:p w14:paraId="06B0B65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   and U. Kamachi Mudali </w:t>
            </w:r>
          </w:p>
        </w:tc>
        <w:tc>
          <w:tcPr>
            <w:tcW w:w="4019" w:type="dxa"/>
          </w:tcPr>
          <w:p w14:paraId="444F1AF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Influence of silanes on the Wettability of anodized titanium  </w:t>
            </w:r>
          </w:p>
        </w:tc>
        <w:tc>
          <w:tcPr>
            <w:tcW w:w="2871" w:type="dxa"/>
          </w:tcPr>
          <w:p w14:paraId="29CA51E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Applied Surface Science 292 (2014) pp. 650-657 </w:t>
            </w:r>
          </w:p>
        </w:tc>
      </w:tr>
      <w:tr w:rsidR="00486878" w14:paraId="77FCB2FF" w14:textId="77777777" w:rsidTr="00AE672E">
        <w:trPr>
          <w:trHeight w:val="652"/>
        </w:trPr>
        <w:tc>
          <w:tcPr>
            <w:tcW w:w="869" w:type="dxa"/>
          </w:tcPr>
          <w:p w14:paraId="14E0A31F" w14:textId="23D3A3D8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</w:t>
            </w:r>
          </w:p>
        </w:tc>
        <w:tc>
          <w:tcPr>
            <w:tcW w:w="2189" w:type="dxa"/>
          </w:tcPr>
          <w:p w14:paraId="08DE8FB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and  </w:t>
            </w:r>
          </w:p>
          <w:p w14:paraId="5D3D175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0BB4F14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Refractory Metal Coatings on Titanium for Nitric acid Applications </w:t>
            </w:r>
          </w:p>
        </w:tc>
        <w:tc>
          <w:tcPr>
            <w:tcW w:w="2871" w:type="dxa"/>
          </w:tcPr>
          <w:p w14:paraId="3798B24B" w14:textId="59BE7013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88" w:right="3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Met. Mater. Trans. A, 45 (2014) pp. 3560- 3577 </w:t>
            </w:r>
          </w:p>
        </w:tc>
      </w:tr>
      <w:tr w:rsidR="00486878" w14:paraId="338B567B" w14:textId="77777777">
        <w:trPr>
          <w:trHeight w:val="1147"/>
        </w:trPr>
        <w:tc>
          <w:tcPr>
            <w:tcW w:w="869" w:type="dxa"/>
            <w:tcBorders>
              <w:bottom w:val="single" w:sz="8" w:space="0" w:color="000000"/>
            </w:tcBorders>
          </w:tcPr>
          <w:p w14:paraId="346BD2FA" w14:textId="09414C3F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89.</w:t>
            </w:r>
          </w:p>
        </w:tc>
        <w:tc>
          <w:tcPr>
            <w:tcW w:w="2189" w:type="dxa"/>
            <w:tcBorders>
              <w:bottom w:val="single" w:sz="8" w:space="0" w:color="000000"/>
            </w:tcBorders>
          </w:tcPr>
          <w:p w14:paraId="4EA023D5" w14:textId="77777777" w:rsidR="00C578A7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N.G. Krishna, C. </w:t>
            </w:r>
            <w:proofErr w:type="spellStart"/>
            <w:r>
              <w:rPr>
                <w:color w:val="000000"/>
                <w:sz w:val="20"/>
                <w:szCs w:val="20"/>
              </w:rPr>
              <w:t>Thinaharan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2789A1DB" w14:textId="74893416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  <w:tcBorders>
              <w:bottom w:val="single" w:sz="8" w:space="0" w:color="000000"/>
            </w:tcBorders>
          </w:tcPr>
          <w:p w14:paraId="66130AA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modification of type 304 stainless steel with duplex coatings for corrosion resistance in sea water environments </w:t>
            </w:r>
          </w:p>
        </w:tc>
        <w:tc>
          <w:tcPr>
            <w:tcW w:w="2871" w:type="dxa"/>
            <w:tcBorders>
              <w:bottom w:val="single" w:sz="8" w:space="0" w:color="000000"/>
            </w:tcBorders>
          </w:tcPr>
          <w:p w14:paraId="038C761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Engineering, Volume 31, Issue 1, (2014), pp. 39 – </w:t>
            </w:r>
          </w:p>
          <w:p w14:paraId="3E9A5C5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6" w:lineRule="auto"/>
              <w:ind w:left="1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47 </w:t>
            </w:r>
          </w:p>
          <w:p w14:paraId="42D6551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0FD3DCCE" w14:textId="77777777">
        <w:trPr>
          <w:trHeight w:val="1382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18195" w14:textId="2916B7E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4DCE4" w14:textId="77777777" w:rsidR="00486878" w:rsidRP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39"/>
              <w:rPr>
                <w:rFonts w:eastAsia="Arial MT" w:cs="Arial MT"/>
                <w:color w:val="000000"/>
                <w:sz w:val="20"/>
                <w:szCs w:val="20"/>
              </w:rPr>
            </w:pPr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>S. Srinivasan,</w:t>
            </w:r>
          </w:p>
          <w:p w14:paraId="44AACD4D" w14:textId="77777777" w:rsidR="00486878" w:rsidRP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431"/>
              <w:rPr>
                <w:rFonts w:eastAsia="Arial MT" w:cs="Arial MT"/>
                <w:color w:val="000000"/>
                <w:sz w:val="20"/>
                <w:szCs w:val="20"/>
              </w:rPr>
            </w:pPr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>C. Mallika, Nanda Gopala Krishna,</w:t>
            </w:r>
          </w:p>
          <w:p w14:paraId="6792DED5" w14:textId="77777777" w:rsidR="00486878" w:rsidRP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9"/>
              <w:rPr>
                <w:rFonts w:eastAsia="Arial MT" w:cs="Arial MT"/>
                <w:color w:val="000000"/>
                <w:sz w:val="20"/>
                <w:szCs w:val="20"/>
              </w:rPr>
            </w:pPr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>Thinaharan</w:t>
            </w:r>
            <w:proofErr w:type="spellEnd"/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>,</w:t>
            </w:r>
          </w:p>
          <w:p w14:paraId="087B85BF" w14:textId="77777777" w:rsidR="00486878" w:rsidRP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9"/>
              <w:rPr>
                <w:rFonts w:eastAsia="Arial MT" w:cs="Arial MT"/>
                <w:color w:val="000000"/>
                <w:sz w:val="18"/>
                <w:szCs w:val="20"/>
              </w:rPr>
            </w:pPr>
            <w:r w:rsidRPr="00ED259F">
              <w:rPr>
                <w:rFonts w:eastAsia="Arial" w:cs="Arial"/>
                <w:color w:val="000000"/>
                <w:sz w:val="18"/>
                <w:szCs w:val="20"/>
              </w:rPr>
              <w:t>U. Kamachi Mudali</w:t>
            </w:r>
            <w:r w:rsidRPr="00ED259F">
              <w:rPr>
                <w:rFonts w:eastAsia="Arial MT" w:cs="Arial MT"/>
                <w:color w:val="000000"/>
                <w:sz w:val="18"/>
                <w:szCs w:val="20"/>
              </w:rPr>
              <w:t>,</w:t>
            </w:r>
          </w:p>
          <w:p w14:paraId="05C6A73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9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>T. Jayakumar</w:t>
            </w:r>
          </w:p>
        </w:tc>
        <w:tc>
          <w:tcPr>
            <w:tcW w:w="4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A8123" w14:textId="77777777" w:rsidR="00486878" w:rsidRPr="00F9176B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right="112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Evolution of surface chemistry and morphology of oxide scale formed during initial stage oxidation of modified 9Cr-1Mo steel</w:t>
            </w: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8FB78" w14:textId="77777777" w:rsidR="00486878" w:rsidRPr="00F9176B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83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Corrosion Science </w:t>
            </w:r>
            <w:r w:rsidRPr="00F9176B">
              <w:rPr>
                <w:rFonts w:ascii="HoloLens MDL2 Assets" w:eastAsia="Arial" w:hAnsi="HoloLens MDL2 Assets" w:cs="Arial"/>
                <w:bCs/>
                <w:color w:val="000000"/>
                <w:sz w:val="20"/>
                <w:szCs w:val="20"/>
              </w:rPr>
              <w:t>79</w:t>
            </w:r>
            <w:r w:rsidRPr="00F9176B">
              <w:rPr>
                <w:rFonts w:ascii="HoloLens MDL2 Assets" w:eastAsia="Arial" w:hAnsi="HoloLens MDL2 Assets" w:cs="Arial"/>
                <w:b/>
                <w:color w:val="000000"/>
                <w:sz w:val="20"/>
                <w:szCs w:val="20"/>
              </w:rPr>
              <w:t xml:space="preserve"> </w:t>
            </w:r>
            <w:r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(2014)</w:t>
            </w:r>
          </w:p>
          <w:p w14:paraId="22A4300B" w14:textId="77777777" w:rsidR="00486878" w:rsidRPr="00F9176B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,pp. 59-68.</w:t>
            </w:r>
          </w:p>
        </w:tc>
      </w:tr>
      <w:tr w:rsidR="00486878" w14:paraId="797FFC5B" w14:textId="77777777" w:rsidTr="00ED259F">
        <w:trPr>
          <w:trHeight w:val="1315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A9743" w14:textId="6799B01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9C9AB" w14:textId="77777777" w:rsidR="00486878" w:rsidRP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1"/>
              <w:rPr>
                <w:rFonts w:eastAsia="Arial MT" w:cs="Arial MT"/>
                <w:color w:val="000000"/>
                <w:sz w:val="20"/>
                <w:szCs w:val="20"/>
              </w:rPr>
            </w:pPr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 xml:space="preserve">Jagadeesh Sure, Ch. </w:t>
            </w:r>
            <w:proofErr w:type="spellStart"/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>Jagadeeswara</w:t>
            </w:r>
            <w:proofErr w:type="spellEnd"/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 xml:space="preserve"> Rao,</w:t>
            </w:r>
          </w:p>
          <w:p w14:paraId="285A8747" w14:textId="77777777" w:rsidR="00486878" w:rsidRP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9"/>
              <w:rPr>
                <w:rFonts w:eastAsia="Arial MT" w:cs="Arial MT"/>
                <w:color w:val="000000"/>
                <w:sz w:val="20"/>
                <w:szCs w:val="20"/>
              </w:rPr>
            </w:pPr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>P. Venkatesh,</w:t>
            </w:r>
          </w:p>
          <w:p w14:paraId="340486D6" w14:textId="77777777" w:rsidR="00486878" w:rsidRP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rPr>
                <w:rFonts w:eastAsia="Arial MT" w:cs="Arial MT"/>
                <w:color w:val="000000"/>
                <w:sz w:val="20"/>
                <w:szCs w:val="20"/>
              </w:rPr>
            </w:pPr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>C. Mallika,</w:t>
            </w:r>
          </w:p>
          <w:p w14:paraId="4A8780B1" w14:textId="48371784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9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>Prabhakara</w:t>
            </w:r>
            <w:proofErr w:type="spellEnd"/>
            <w:r w:rsidRPr="00ED259F">
              <w:rPr>
                <w:rFonts w:eastAsia="Arial MT" w:cs="Arial MT"/>
                <w:color w:val="000000"/>
                <w:sz w:val="20"/>
                <w:szCs w:val="20"/>
              </w:rPr>
              <w:t xml:space="preserve"> Reddy and </w:t>
            </w:r>
            <w:r w:rsidRPr="00ED259F">
              <w:rPr>
                <w:rFonts w:eastAsia="Arial" w:cs="Arial"/>
                <w:color w:val="000000"/>
                <w:sz w:val="18"/>
                <w:szCs w:val="20"/>
              </w:rPr>
              <w:t>U. Kamachi</w:t>
            </w:r>
            <w:r w:rsidR="00ED259F">
              <w:rPr>
                <w:rFonts w:eastAsia="Arial" w:cs="Arial"/>
                <w:color w:val="000000"/>
                <w:sz w:val="18"/>
                <w:szCs w:val="20"/>
              </w:rPr>
              <w:t xml:space="preserve"> </w:t>
            </w:r>
            <w:r w:rsidRPr="00ED259F">
              <w:rPr>
                <w:rFonts w:eastAsia="Arial" w:cs="Arial"/>
                <w:color w:val="000000"/>
                <w:sz w:val="18"/>
                <w:szCs w:val="20"/>
              </w:rPr>
              <w:t>Mudali</w:t>
            </w:r>
          </w:p>
        </w:tc>
        <w:tc>
          <w:tcPr>
            <w:tcW w:w="4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0F1E6" w14:textId="77777777" w:rsidR="00486878" w:rsidRPr="00F9176B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68" w:right="112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Evaluation of plasma sprayed </w:t>
            </w:r>
            <w:r w:rsidR="006E665A"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A</w:t>
            </w:r>
            <w:r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l2</w:t>
            </w:r>
            <w:r w:rsidR="006E665A"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O3- 40wt.% TiO</w:t>
            </w:r>
            <w:r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2 and partially stabilized zirconia coatings on high density graphite for uranium melting application</w:t>
            </w: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D819" w14:textId="77777777" w:rsidR="00486878" w:rsidRPr="00F9176B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83"/>
              <w:rPr>
                <w:rFonts w:ascii="HoloLens MDL2 Assets" w:eastAsia="Arial" w:hAnsi="HoloLens MDL2 Assets" w:cs="Arial"/>
                <w:b/>
                <w:color w:val="000000"/>
                <w:sz w:val="20"/>
                <w:szCs w:val="20"/>
              </w:rPr>
            </w:pPr>
            <w:r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Ceramics International, </w:t>
            </w:r>
            <w:r w:rsidRPr="00F9176B">
              <w:rPr>
                <w:rFonts w:ascii="HoloLens MDL2 Assets" w:eastAsia="Arial" w:hAnsi="HoloLens MDL2 Assets" w:cs="Arial"/>
                <w:bCs/>
                <w:color w:val="000000"/>
                <w:sz w:val="20"/>
                <w:szCs w:val="20"/>
              </w:rPr>
              <w:t>40</w:t>
            </w:r>
          </w:p>
          <w:p w14:paraId="106B253B" w14:textId="77777777" w:rsidR="00486878" w:rsidRPr="00F9176B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(2014) pp. 6509</w:t>
            </w:r>
            <w:r w:rsidRPr="00F9176B">
              <w:rPr>
                <w:rFonts w:ascii="Times New Roman" w:eastAsia="Arial MT" w:hAnsi="Times New Roman" w:cs="Times New Roman"/>
                <w:color w:val="000000"/>
                <w:sz w:val="20"/>
                <w:szCs w:val="20"/>
              </w:rPr>
              <w:t>–</w:t>
            </w:r>
            <w:r w:rsidRPr="00F9176B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6523.</w:t>
            </w:r>
          </w:p>
        </w:tc>
      </w:tr>
      <w:tr w:rsidR="00486878" w14:paraId="748972EC" w14:textId="77777777">
        <w:trPr>
          <w:trHeight w:val="1357"/>
        </w:trPr>
        <w:tc>
          <w:tcPr>
            <w:tcW w:w="869" w:type="dxa"/>
            <w:tcBorders>
              <w:top w:val="single" w:sz="8" w:space="0" w:color="000000"/>
            </w:tcBorders>
          </w:tcPr>
          <w:p w14:paraId="3E012A8A" w14:textId="5DDF3E81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92.</w:t>
            </w:r>
          </w:p>
        </w:tc>
        <w:tc>
          <w:tcPr>
            <w:tcW w:w="2189" w:type="dxa"/>
            <w:tcBorders>
              <w:top w:val="single" w:sz="8" w:space="0" w:color="000000"/>
            </w:tcBorders>
          </w:tcPr>
          <w:p w14:paraId="37265A29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78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R.Selvakumar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S.Aravindh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J.Ravichandran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DC9D729" w14:textId="7A80B82C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7AEC3ABE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C.Anandbabu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</w:t>
            </w:r>
          </w:p>
          <w:p w14:paraId="5350105E" w14:textId="68CF7C9B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</w:t>
            </w:r>
          </w:p>
        </w:tc>
        <w:tc>
          <w:tcPr>
            <w:tcW w:w="4019" w:type="dxa"/>
            <w:tcBorders>
              <w:top w:val="single" w:sz="8" w:space="0" w:color="000000"/>
            </w:tcBorders>
          </w:tcPr>
          <w:p w14:paraId="4190C32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Impregnation of S-layer protein isolated from extremophilic Bacillus licheniformis NARW 02 onto titanium phosphate ceramic enhances uranium removal from aqueous solution </w:t>
            </w:r>
          </w:p>
        </w:tc>
        <w:tc>
          <w:tcPr>
            <w:tcW w:w="2871" w:type="dxa"/>
            <w:tcBorders>
              <w:top w:val="single" w:sz="8" w:space="0" w:color="000000"/>
            </w:tcBorders>
          </w:tcPr>
          <w:p w14:paraId="699AD92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Current Science, 106 (2014), pp. 1719-1725. </w:t>
            </w:r>
          </w:p>
        </w:tc>
      </w:tr>
      <w:tr w:rsidR="00486878" w14:paraId="3A883CA8" w14:textId="77777777">
        <w:trPr>
          <w:trHeight w:val="921"/>
        </w:trPr>
        <w:tc>
          <w:tcPr>
            <w:tcW w:w="869" w:type="dxa"/>
          </w:tcPr>
          <w:p w14:paraId="580ACC0E" w14:textId="586DB4ED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</w:t>
            </w:r>
          </w:p>
        </w:tc>
        <w:tc>
          <w:tcPr>
            <w:tcW w:w="2189" w:type="dxa"/>
          </w:tcPr>
          <w:p w14:paraId="431AE99B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K.R. Rasmi, </w:t>
            </w:r>
          </w:p>
          <w:p w14:paraId="52F4AFF8" w14:textId="100FA433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31432CE6" w14:textId="53969591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 and  </w:t>
            </w:r>
          </w:p>
          <w:p w14:paraId="791E380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1758B23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Nano Platinum Coated Titanium Electrode for Application in Severe Corrosive Medium </w:t>
            </w:r>
          </w:p>
        </w:tc>
        <w:tc>
          <w:tcPr>
            <w:tcW w:w="2871" w:type="dxa"/>
          </w:tcPr>
          <w:p w14:paraId="40B9FF69" w14:textId="2DFB56CE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42" w:lineRule="auto"/>
              <w:ind w:left="188" w:right="3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Materials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Chemistry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and Physics, 151, (2015), pp.133- 139. </w:t>
            </w:r>
          </w:p>
        </w:tc>
      </w:tr>
      <w:tr w:rsidR="00486878" w14:paraId="0B52206D" w14:textId="77777777">
        <w:trPr>
          <w:trHeight w:val="906"/>
        </w:trPr>
        <w:tc>
          <w:tcPr>
            <w:tcW w:w="869" w:type="dxa"/>
          </w:tcPr>
          <w:p w14:paraId="178BC6E2" w14:textId="03C2CEA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94.</w:t>
            </w:r>
          </w:p>
        </w:tc>
        <w:tc>
          <w:tcPr>
            <w:tcW w:w="2189" w:type="dxa"/>
          </w:tcPr>
          <w:p w14:paraId="68599B60" w14:textId="4DC53AD1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32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S.C.Vanithakumari</w:t>
            </w:r>
            <w:proofErr w:type="spellEnd"/>
            <w:r>
              <w:rPr>
                <w:color w:val="000000"/>
                <w:sz w:val="20"/>
                <w:szCs w:val="20"/>
              </w:rPr>
              <w:t>, Prashant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Yadavalli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 and  </w:t>
            </w:r>
          </w:p>
          <w:p w14:paraId="50AA927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3AC1718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Lotus effect based superhydrophobic coatings on marine steels to inhibit biofouling </w:t>
            </w:r>
          </w:p>
        </w:tc>
        <w:tc>
          <w:tcPr>
            <w:tcW w:w="2871" w:type="dxa"/>
          </w:tcPr>
          <w:p w14:paraId="2A2C94B8" w14:textId="0A3B569E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29"/>
                <w:tab w:val="left" w:pos="2603"/>
              </w:tabs>
              <w:spacing w:before="112"/>
              <w:ind w:left="188" w:righ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Surface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Innovations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3, (2015), pp.115-126. </w:t>
            </w:r>
          </w:p>
        </w:tc>
      </w:tr>
      <w:tr w:rsidR="00486878" w14:paraId="62EA9872" w14:textId="77777777">
        <w:trPr>
          <w:trHeight w:val="1358"/>
        </w:trPr>
        <w:tc>
          <w:tcPr>
            <w:tcW w:w="869" w:type="dxa"/>
          </w:tcPr>
          <w:p w14:paraId="68B2B74F" w14:textId="637F8FDF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95.</w:t>
            </w:r>
          </w:p>
        </w:tc>
        <w:tc>
          <w:tcPr>
            <w:tcW w:w="2189" w:type="dxa"/>
          </w:tcPr>
          <w:p w14:paraId="2B2F370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Aravindh,  </w:t>
            </w:r>
          </w:p>
          <w:p w14:paraId="4D5DEB0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  Selvakumar, J. Ravichandran,  </w:t>
            </w:r>
          </w:p>
          <w:p w14:paraId="270DE78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C. </w:t>
            </w:r>
            <w:proofErr w:type="spellStart"/>
            <w:r>
              <w:rPr>
                <w:color w:val="000000"/>
                <w:sz w:val="20"/>
                <w:szCs w:val="20"/>
              </w:rPr>
              <w:t>Anandbabu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4019" w:type="dxa"/>
          </w:tcPr>
          <w:p w14:paraId="5B76D45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Extremophilic Bacillus cereus MVK04 isolated from thorium ore sample possesses Self Assembled Surface Layer Protein On Cell Wall to Resist extreme environments </w:t>
            </w:r>
          </w:p>
        </w:tc>
        <w:tc>
          <w:tcPr>
            <w:tcW w:w="2871" w:type="dxa"/>
          </w:tcPr>
          <w:p w14:paraId="78BC17D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8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Geomicrobiology Journal 32 (2015), pp. 445-452. </w:t>
            </w:r>
          </w:p>
        </w:tc>
      </w:tr>
    </w:tbl>
    <w:tbl>
      <w:tblPr>
        <w:tblStyle w:val="afa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2AA9BCE5" w14:textId="77777777">
        <w:trPr>
          <w:trHeight w:val="1132"/>
        </w:trPr>
        <w:tc>
          <w:tcPr>
            <w:tcW w:w="869" w:type="dxa"/>
          </w:tcPr>
          <w:p w14:paraId="665C3893" w14:textId="697A468E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7E7DF1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.  </w:t>
            </w:r>
          </w:p>
        </w:tc>
        <w:tc>
          <w:tcPr>
            <w:tcW w:w="2189" w:type="dxa"/>
          </w:tcPr>
          <w:p w14:paraId="7AF34E8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Sutha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Senthil, 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U. Kamachi Mudali, Baldev Raj </w:t>
            </w:r>
          </w:p>
          <w:p w14:paraId="63182C7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K. R. Ravi </w:t>
            </w:r>
          </w:p>
        </w:tc>
        <w:tc>
          <w:tcPr>
            <w:tcW w:w="4019" w:type="dxa"/>
          </w:tcPr>
          <w:p w14:paraId="316EBDA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Studies on the influence of surface morphology of </w:t>
            </w:r>
            <w:proofErr w:type="spellStart"/>
            <w:r>
              <w:rPr>
                <w:color w:val="000000"/>
                <w:sz w:val="20"/>
                <w:szCs w:val="20"/>
              </w:rPr>
              <w:t>ZnO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nail beds on easy roll off of water droplets  </w:t>
            </w:r>
          </w:p>
        </w:tc>
        <w:tc>
          <w:tcPr>
            <w:tcW w:w="2871" w:type="dxa"/>
          </w:tcPr>
          <w:p w14:paraId="006E832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4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Applied Surface Science 347 (2015), pp. 839-848. </w:t>
            </w:r>
          </w:p>
        </w:tc>
      </w:tr>
      <w:tr w:rsidR="00486878" w14:paraId="615373D9" w14:textId="77777777" w:rsidTr="00ED259F">
        <w:trPr>
          <w:trHeight w:val="711"/>
        </w:trPr>
        <w:tc>
          <w:tcPr>
            <w:tcW w:w="869" w:type="dxa"/>
          </w:tcPr>
          <w:p w14:paraId="4CC0553D" w14:textId="5A8ABE13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7E7DF1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.  </w:t>
            </w:r>
          </w:p>
        </w:tc>
        <w:tc>
          <w:tcPr>
            <w:tcW w:w="2189" w:type="dxa"/>
          </w:tcPr>
          <w:p w14:paraId="637799A6" w14:textId="4A413B9D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S.D. Ruth Nithila, R.P. George, 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U. Kamachi Mudali </w:t>
            </w:r>
          </w:p>
        </w:tc>
        <w:tc>
          <w:tcPr>
            <w:tcW w:w="4019" w:type="dxa"/>
          </w:tcPr>
          <w:p w14:paraId="7E4E717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Applied Potential for Biofilm Removal from Titanium Surface. </w:t>
            </w:r>
          </w:p>
        </w:tc>
        <w:tc>
          <w:tcPr>
            <w:tcW w:w="2871" w:type="dxa"/>
          </w:tcPr>
          <w:p w14:paraId="226394E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NACE Materials Perform- </w:t>
            </w:r>
            <w:proofErr w:type="spellStart"/>
            <w:r>
              <w:rPr>
                <w:color w:val="000000"/>
                <w:sz w:val="20"/>
                <w:szCs w:val="20"/>
              </w:rPr>
              <w:t>ance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54 (2015), pp.2-6. . </w:t>
            </w:r>
          </w:p>
        </w:tc>
      </w:tr>
      <w:tr w:rsidR="00486878" w14:paraId="0521E241" w14:textId="77777777">
        <w:trPr>
          <w:trHeight w:val="1132"/>
        </w:trPr>
        <w:tc>
          <w:tcPr>
            <w:tcW w:w="869" w:type="dxa"/>
          </w:tcPr>
          <w:p w14:paraId="59902C30" w14:textId="0EC57CEF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7E7DF1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.  </w:t>
            </w:r>
          </w:p>
        </w:tc>
        <w:tc>
          <w:tcPr>
            <w:tcW w:w="2189" w:type="dxa"/>
          </w:tcPr>
          <w:p w14:paraId="5808167A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Kamaraj, </w:t>
            </w:r>
          </w:p>
          <w:p w14:paraId="14AC7A94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0D128710" w14:textId="49531DD6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</w:t>
            </w:r>
          </w:p>
          <w:p w14:paraId="0AFC1DE9" w14:textId="59BEF038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0514196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6F1F999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 silver nanoparticle loaded TiO2 layer for visible light induced antimicrobial applications </w:t>
            </w:r>
          </w:p>
        </w:tc>
        <w:tc>
          <w:tcPr>
            <w:tcW w:w="2871" w:type="dxa"/>
          </w:tcPr>
          <w:p w14:paraId="2A547539" w14:textId="37E73F75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0"/>
              </w:tabs>
              <w:spacing w:before="112"/>
              <w:ind w:left="183" w:right="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Bioelectrochemistry,106 (2015), pp. 290 – 297. </w:t>
            </w:r>
          </w:p>
        </w:tc>
      </w:tr>
      <w:tr w:rsidR="00486878" w14:paraId="5261E637" w14:textId="77777777">
        <w:trPr>
          <w:trHeight w:val="690"/>
        </w:trPr>
        <w:tc>
          <w:tcPr>
            <w:tcW w:w="869" w:type="dxa"/>
          </w:tcPr>
          <w:p w14:paraId="7FF18338" w14:textId="77FAA00C" w:rsidR="00486878" w:rsidRDefault="007E7DF1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-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  <w:r w:rsidR="00C608B6">
              <w:rPr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189" w:type="dxa"/>
          </w:tcPr>
          <w:p w14:paraId="6F43F09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</w:t>
            </w:r>
            <w:proofErr w:type="spellStart"/>
            <w:r>
              <w:rPr>
                <w:color w:val="000000"/>
                <w:sz w:val="20"/>
                <w:szCs w:val="20"/>
              </w:rPr>
              <w:t>Arunchandran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 </w:t>
            </w:r>
          </w:p>
          <w:p w14:paraId="1C724E7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6839E5B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Nanocontainer Impregnated Hybrid Epoxy Coatings for Active Corrosion Protection of 9Cr-1Mo steel </w:t>
            </w:r>
          </w:p>
        </w:tc>
        <w:tc>
          <w:tcPr>
            <w:tcW w:w="2871" w:type="dxa"/>
          </w:tcPr>
          <w:p w14:paraId="102E117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NACE Corrosion 72 (2015), pp.454-471. </w:t>
            </w:r>
          </w:p>
        </w:tc>
      </w:tr>
      <w:tr w:rsidR="00486878" w14:paraId="644B17D2" w14:textId="77777777">
        <w:trPr>
          <w:trHeight w:val="921"/>
        </w:trPr>
        <w:tc>
          <w:tcPr>
            <w:tcW w:w="869" w:type="dxa"/>
          </w:tcPr>
          <w:p w14:paraId="10C9A4D9" w14:textId="3EDA34D0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-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7E7DF1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189" w:type="dxa"/>
          </w:tcPr>
          <w:p w14:paraId="1347FABC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5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Sure, </w:t>
            </w:r>
          </w:p>
          <w:p w14:paraId="58DC3776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5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Thyagarajan, </w:t>
            </w:r>
          </w:p>
          <w:p w14:paraId="22C5DCA5" w14:textId="4B6ABCDD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5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Mallika, and  </w:t>
            </w:r>
          </w:p>
          <w:p w14:paraId="1BAE682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0CDF761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Thermal-Cycling Behavior of Plasma- Sprayed Partially Stabilized Zirconia Coatings on High-Density Graphite Substrate </w:t>
            </w:r>
          </w:p>
        </w:tc>
        <w:tc>
          <w:tcPr>
            <w:tcW w:w="2871" w:type="dxa"/>
          </w:tcPr>
          <w:p w14:paraId="73C13D5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Thermal Spray Techno- logy, 24, (2015), pp. 925-937. </w:t>
            </w:r>
          </w:p>
          <w:p w14:paraId="575B4AA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1AB0813E" w14:textId="77777777">
        <w:trPr>
          <w:trHeight w:val="916"/>
        </w:trPr>
        <w:tc>
          <w:tcPr>
            <w:tcW w:w="869" w:type="dxa"/>
          </w:tcPr>
          <w:p w14:paraId="2FDDAD81" w14:textId="42357314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-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7E7DF1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189" w:type="dxa"/>
          </w:tcPr>
          <w:p w14:paraId="6655FC0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Ch.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A. Ravi Shankar, C. Mallika and  </w:t>
            </w:r>
          </w:p>
          <w:p w14:paraId="0BB1EA3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4373F64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Performance evaluation of plasma sprayed yttria coatings on high density graphite for cathode processor applications </w:t>
            </w:r>
          </w:p>
        </w:tc>
        <w:tc>
          <w:tcPr>
            <w:tcW w:w="2871" w:type="dxa"/>
          </w:tcPr>
          <w:p w14:paraId="52BB227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Ceramics International, 41 (2015), pp.3128–3136. </w:t>
            </w:r>
          </w:p>
          <w:p w14:paraId="7026C71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099ECA6E" w14:textId="77777777">
        <w:trPr>
          <w:trHeight w:val="1358"/>
        </w:trPr>
        <w:tc>
          <w:tcPr>
            <w:tcW w:w="869" w:type="dxa"/>
          </w:tcPr>
          <w:p w14:paraId="005AF0E2" w14:textId="2DD2678D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-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E305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189" w:type="dxa"/>
          </w:tcPr>
          <w:p w14:paraId="6075C27A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Manikandan, J. Kennedy, </w:t>
            </w:r>
            <w:proofErr w:type="spellStart"/>
            <w:r>
              <w:rPr>
                <w:color w:val="000000"/>
                <w:sz w:val="20"/>
                <w:szCs w:val="20"/>
              </w:rPr>
              <w:t>G.Kavitha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3BD7BAE9" w14:textId="13488728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</w:t>
            </w:r>
            <w:proofErr w:type="spellStart"/>
            <w:r>
              <w:rPr>
                <w:color w:val="000000"/>
                <w:sz w:val="20"/>
                <w:szCs w:val="20"/>
              </w:rPr>
              <w:t>Kaviyarasu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5E2A47F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   </w:t>
            </w:r>
            <w:proofErr w:type="spellStart"/>
            <w:r>
              <w:rPr>
                <w:color w:val="000000"/>
                <w:sz w:val="20"/>
                <w:szCs w:val="20"/>
              </w:rPr>
              <w:t>Maaza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B.K. </w:t>
            </w:r>
            <w:proofErr w:type="spellStart"/>
            <w:r>
              <w:rPr>
                <w:color w:val="000000"/>
                <w:sz w:val="20"/>
                <w:szCs w:val="20"/>
              </w:rPr>
              <w:t>Panigrahi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17170C3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6A3BA89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Hybrid nanostructured thin-films by PLD for enhanced field emission performance for radiation micro-nano dosimetry applications </w:t>
            </w:r>
          </w:p>
          <w:p w14:paraId="0DC06FB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2A89BF4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44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Alloys and Compounds, 647, (2015), pp.141-145. </w:t>
            </w:r>
          </w:p>
          <w:p w14:paraId="017BE8C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2009682E" w14:textId="77777777" w:rsidTr="00ED259F">
        <w:trPr>
          <w:trHeight w:val="864"/>
        </w:trPr>
        <w:tc>
          <w:tcPr>
            <w:tcW w:w="869" w:type="dxa"/>
          </w:tcPr>
          <w:p w14:paraId="2BC89C27" w14:textId="2B90DDDB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-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E305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189" w:type="dxa"/>
          </w:tcPr>
          <w:p w14:paraId="174CD054" w14:textId="20B29DF6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Ezhil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Vizhi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S. </w:t>
            </w:r>
            <w:proofErr w:type="spellStart"/>
            <w:r>
              <w:rPr>
                <w:color w:val="000000"/>
                <w:sz w:val="20"/>
                <w:szCs w:val="20"/>
              </w:rPr>
              <w:t>Vasantha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U. Kamachi Mudali  </w:t>
            </w:r>
          </w:p>
        </w:tc>
        <w:tc>
          <w:tcPr>
            <w:tcW w:w="4019" w:type="dxa"/>
          </w:tcPr>
          <w:p w14:paraId="78E0DDF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Superhydrophobic coating of modified 9Cr- 1Mo ferritic steel using Per </w:t>
            </w:r>
            <w:proofErr w:type="spellStart"/>
            <w:r>
              <w:rPr>
                <w:color w:val="000000"/>
                <w:sz w:val="20"/>
                <w:szCs w:val="20"/>
              </w:rPr>
              <w:t>Fluoro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Octyl Tri Ethoxy Silane </w:t>
            </w:r>
          </w:p>
          <w:p w14:paraId="65B0101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2E662796" w14:textId="650044EC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1"/>
                <w:tab w:val="left" w:pos="2541"/>
              </w:tabs>
              <w:spacing w:before="112" w:line="244" w:lineRule="auto"/>
              <w:ind w:left="183" w:right="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Surface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Engineering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32 (2016), pp.139 – 146. </w:t>
            </w:r>
          </w:p>
        </w:tc>
      </w:tr>
      <w:tr w:rsidR="00486878" w14:paraId="575297D1" w14:textId="77777777" w:rsidTr="00ED259F">
        <w:trPr>
          <w:trHeight w:val="934"/>
        </w:trPr>
        <w:tc>
          <w:tcPr>
            <w:tcW w:w="869" w:type="dxa"/>
          </w:tcPr>
          <w:p w14:paraId="23EE7984" w14:textId="4AFC15BF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-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E305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189" w:type="dxa"/>
          </w:tcPr>
          <w:p w14:paraId="55C9519B" w14:textId="121F529C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</w:t>
            </w:r>
            <w:proofErr w:type="spellStart"/>
            <w:r>
              <w:rPr>
                <w:color w:val="000000"/>
                <w:sz w:val="20"/>
                <w:szCs w:val="20"/>
              </w:rPr>
              <w:t>Ezhil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Vizhi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S. </w:t>
            </w:r>
            <w:proofErr w:type="spellStart"/>
            <w:r>
              <w:rPr>
                <w:color w:val="000000"/>
                <w:sz w:val="20"/>
                <w:szCs w:val="20"/>
              </w:rPr>
              <w:t>Vasantha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U. Kamachi Mudali  </w:t>
            </w:r>
          </w:p>
        </w:tc>
        <w:tc>
          <w:tcPr>
            <w:tcW w:w="4019" w:type="dxa"/>
          </w:tcPr>
          <w:p w14:paraId="274C811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Superhydrophobic Coating on Mod. 9Cr- 1Mo ferritic steel For Enhancing Corrosion Resistance and Antibacterial Activity </w:t>
            </w:r>
          </w:p>
        </w:tc>
        <w:tc>
          <w:tcPr>
            <w:tcW w:w="2871" w:type="dxa"/>
          </w:tcPr>
          <w:p w14:paraId="3D00809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IIM, 69 (2016), pp.1311-1318. </w:t>
            </w:r>
          </w:p>
        </w:tc>
      </w:tr>
      <w:tr w:rsidR="00486878" w14:paraId="19F92787" w14:textId="77777777">
        <w:trPr>
          <w:trHeight w:val="907"/>
        </w:trPr>
        <w:tc>
          <w:tcPr>
            <w:tcW w:w="869" w:type="dxa"/>
          </w:tcPr>
          <w:p w14:paraId="16972124" w14:textId="482AED80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-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E305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189" w:type="dxa"/>
          </w:tcPr>
          <w:p w14:paraId="3EDF315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Sure, C. Mallika, Ambar Choubey and  </w:t>
            </w:r>
          </w:p>
          <w:p w14:paraId="13752A4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10E3C4C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Behavior of Laser Melted Alumina–40 </w:t>
            </w:r>
            <w:proofErr w:type="spellStart"/>
            <w:r>
              <w:rPr>
                <w:color w:val="000000"/>
                <w:sz w:val="20"/>
                <w:szCs w:val="20"/>
              </w:rPr>
              <w:t>wt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% Titania Coated High Density Graphite in Molten Salt </w:t>
            </w:r>
          </w:p>
        </w:tc>
        <w:tc>
          <w:tcPr>
            <w:tcW w:w="2871" w:type="dxa"/>
          </w:tcPr>
          <w:p w14:paraId="0D01D29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IIM 69, (2016), pp.1-12. </w:t>
            </w:r>
          </w:p>
        </w:tc>
      </w:tr>
      <w:tr w:rsidR="00486878" w14:paraId="0552E95C" w14:textId="77777777" w:rsidTr="006E665A">
        <w:trPr>
          <w:trHeight w:val="767"/>
        </w:trPr>
        <w:tc>
          <w:tcPr>
            <w:tcW w:w="869" w:type="dxa"/>
          </w:tcPr>
          <w:p w14:paraId="066E27C2" w14:textId="64719A16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-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</w:t>
            </w:r>
            <w:r w:rsidR="005E305D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189" w:type="dxa"/>
          </w:tcPr>
          <w:p w14:paraId="4AF7FC6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 </w:t>
            </w:r>
          </w:p>
          <w:p w14:paraId="269B5E8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4019" w:type="dxa"/>
          </w:tcPr>
          <w:p w14:paraId="318629B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Characterizing Biofilms for Biofouling and Microbial Corrosion control in cooling water systems </w:t>
            </w:r>
          </w:p>
        </w:tc>
        <w:tc>
          <w:tcPr>
            <w:tcW w:w="2871" w:type="dxa"/>
          </w:tcPr>
          <w:p w14:paraId="02FB7F6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Anti Corrosion Materials and Methods 63 (2016), pp. 477- 489. </w:t>
            </w:r>
          </w:p>
        </w:tc>
      </w:tr>
      <w:tr w:rsidR="00486878" w14:paraId="7496E932" w14:textId="77777777" w:rsidTr="006E665A">
        <w:trPr>
          <w:trHeight w:val="1667"/>
        </w:trPr>
        <w:tc>
          <w:tcPr>
            <w:tcW w:w="869" w:type="dxa"/>
          </w:tcPr>
          <w:p w14:paraId="58CF3395" w14:textId="7A407775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-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E305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189" w:type="dxa"/>
          </w:tcPr>
          <w:p w14:paraId="1FFABEB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668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Jithu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</w:t>
            </w:r>
            <w:proofErr w:type="spellStart"/>
            <w:r>
              <w:rPr>
                <w:color w:val="000000"/>
                <w:sz w:val="20"/>
                <w:szCs w:val="20"/>
              </w:rPr>
              <w:t>Amruth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Raj, A. Srinivasan,  </w:t>
            </w:r>
          </w:p>
          <w:p w14:paraId="7172B2F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Ananthakumar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U.T.S. Pillai, Nanda Gopala Krishna </w:t>
            </w:r>
            <w:proofErr w:type="spellStart"/>
            <w:r>
              <w:rPr>
                <w:color w:val="000000"/>
                <w:sz w:val="20"/>
                <w:szCs w:val="20"/>
              </w:rPr>
              <w:t>Dhaipule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5847A03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4ED94D2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Composite magnesium phosphate coatings for improved corrosion resistance of magnesium AZ31 alloy </w:t>
            </w:r>
          </w:p>
        </w:tc>
        <w:tc>
          <w:tcPr>
            <w:tcW w:w="2871" w:type="dxa"/>
          </w:tcPr>
          <w:p w14:paraId="01715A03" w14:textId="036057B0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4"/>
                <w:tab w:val="left" w:pos="2430"/>
              </w:tabs>
              <w:spacing w:before="112" w:line="244" w:lineRule="auto"/>
              <w:ind w:left="183" w:right="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Corrosion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Science,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113 (2016), pp.104-115. </w:t>
            </w:r>
          </w:p>
        </w:tc>
      </w:tr>
      <w:tr w:rsidR="00486878" w14:paraId="5C3133B3" w14:textId="77777777">
        <w:trPr>
          <w:trHeight w:val="916"/>
        </w:trPr>
        <w:tc>
          <w:tcPr>
            <w:tcW w:w="869" w:type="dxa"/>
          </w:tcPr>
          <w:p w14:paraId="5C7D27A3" w14:textId="5A74CDAC" w:rsidR="00486878" w:rsidRDefault="00C608B6" w:rsidP="004828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-2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E305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189" w:type="dxa"/>
          </w:tcPr>
          <w:p w14:paraId="7533B639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Aakash Singh, </w:t>
            </w:r>
          </w:p>
          <w:p w14:paraId="1DA12085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Murugesan, </w:t>
            </w:r>
            <w:proofErr w:type="spellStart"/>
            <w:r>
              <w:rPr>
                <w:color w:val="000000"/>
                <w:sz w:val="20"/>
                <w:szCs w:val="20"/>
              </w:rPr>
              <w:t>P.Parameswaran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209A9F16" w14:textId="34836562" w:rsidR="00585BBB" w:rsidRDefault="00C608B6" w:rsidP="00585BB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R.Priya</w:t>
            </w:r>
            <w:proofErr w:type="spellEnd"/>
            <w:r>
              <w:rPr>
                <w:color w:val="000000"/>
                <w:sz w:val="20"/>
                <w:szCs w:val="20"/>
              </w:rPr>
              <w:t>, R.</w:t>
            </w:r>
            <w:r w:rsidR="00585BB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85BBB">
              <w:rPr>
                <w:color w:val="000000"/>
                <w:sz w:val="20"/>
                <w:szCs w:val="20"/>
              </w:rPr>
              <w:t>Thirumurugesan</w:t>
            </w:r>
            <w:proofErr w:type="spellEnd"/>
            <w:r w:rsidR="00585BB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585BBB">
              <w:rPr>
                <w:color w:val="000000"/>
                <w:sz w:val="20"/>
                <w:szCs w:val="20"/>
              </w:rPr>
              <w:t>Muthukumar</w:t>
            </w:r>
            <w:proofErr w:type="spellEnd"/>
            <w:r w:rsidR="00585BBB">
              <w:rPr>
                <w:color w:val="000000"/>
                <w:sz w:val="20"/>
                <w:szCs w:val="20"/>
              </w:rPr>
              <w:t xml:space="preserve">, E. Mohandas,  </w:t>
            </w:r>
          </w:p>
          <w:p w14:paraId="486682FD" w14:textId="66D5D619" w:rsidR="00486878" w:rsidRDefault="00585BBB" w:rsidP="00585BB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Krishnamurthi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4019" w:type="dxa"/>
          </w:tcPr>
          <w:p w14:paraId="1FBBF78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Characterization and Performance of magnetron sputtered zirconium coatings deposited on 9Cr-1Mo steel </w:t>
            </w:r>
          </w:p>
        </w:tc>
        <w:tc>
          <w:tcPr>
            <w:tcW w:w="2871" w:type="dxa"/>
          </w:tcPr>
          <w:p w14:paraId="0913EB2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Materials </w:t>
            </w:r>
            <w:proofErr w:type="spellStart"/>
            <w:r>
              <w:rPr>
                <w:color w:val="000000"/>
                <w:sz w:val="20"/>
                <w:szCs w:val="20"/>
              </w:rPr>
              <w:t>Engg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and Perform. 25 (2016), pp. 4666- 4679. </w:t>
            </w:r>
          </w:p>
        </w:tc>
      </w:tr>
    </w:tbl>
    <w:tbl>
      <w:tblPr>
        <w:tblStyle w:val="afb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73C5E130" w14:textId="77777777">
        <w:trPr>
          <w:trHeight w:val="1358"/>
        </w:trPr>
        <w:tc>
          <w:tcPr>
            <w:tcW w:w="869" w:type="dxa"/>
          </w:tcPr>
          <w:p w14:paraId="2095F2F9" w14:textId="2FBF53BA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"/>
              </w:tabs>
              <w:spacing w:line="218" w:lineRule="auto"/>
              <w:ind w:right="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E305D">
              <w:rPr>
                <w:color w:val="000000"/>
                <w:sz w:val="20"/>
                <w:szCs w:val="20"/>
              </w:rPr>
              <w:t>09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4BB7E176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Ch.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T.P. Ismail, </w:t>
            </w:r>
          </w:p>
          <w:p w14:paraId="1336680C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Atul Ramesh </w:t>
            </w:r>
            <w:proofErr w:type="spellStart"/>
            <w:r>
              <w:rPr>
                <w:color w:val="000000"/>
                <w:sz w:val="20"/>
                <w:szCs w:val="20"/>
              </w:rPr>
              <w:t>Ballal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274DBA90" w14:textId="77777777" w:rsidR="00ED259F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C.Mallika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24F232F" w14:textId="4F05A9BE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710593F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Uncoated and Ceramic Coated 9Cr-1Mo Steel in Molten UCl3-LiCl-KCl Salt </w:t>
            </w:r>
          </w:p>
        </w:tc>
        <w:tc>
          <w:tcPr>
            <w:tcW w:w="2871" w:type="dxa"/>
          </w:tcPr>
          <w:p w14:paraId="7E0A7F6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7"/>
                <w:tab w:val="left" w:pos="1633"/>
                <w:tab w:val="left" w:pos="2132"/>
              </w:tabs>
              <w:spacing w:before="112"/>
              <w:ind w:left="183"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Trans.</w:t>
            </w:r>
            <w:r>
              <w:rPr>
                <w:color w:val="000000"/>
                <w:sz w:val="20"/>
                <w:szCs w:val="20"/>
              </w:rPr>
              <w:tab/>
              <w:t>IIM,</w:t>
            </w:r>
            <w:r>
              <w:rPr>
                <w:color w:val="000000"/>
                <w:sz w:val="20"/>
                <w:szCs w:val="20"/>
              </w:rPr>
              <w:tab/>
              <w:t>70</w:t>
            </w:r>
            <w:r>
              <w:rPr>
                <w:color w:val="000000"/>
                <w:sz w:val="20"/>
                <w:szCs w:val="20"/>
              </w:rPr>
              <w:tab/>
              <w:t xml:space="preserve">(2017), pp.1359-1367.  </w:t>
            </w:r>
          </w:p>
        </w:tc>
      </w:tr>
      <w:tr w:rsidR="00486878" w14:paraId="010C162B" w14:textId="77777777" w:rsidTr="00ED259F">
        <w:trPr>
          <w:trHeight w:val="730"/>
        </w:trPr>
        <w:tc>
          <w:tcPr>
            <w:tcW w:w="869" w:type="dxa"/>
          </w:tcPr>
          <w:p w14:paraId="095CE1C1" w14:textId="59FBC7C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"/>
              </w:tabs>
              <w:spacing w:line="218" w:lineRule="auto"/>
              <w:ind w:right="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5E305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3038C24B" w14:textId="77777777" w:rsidR="00ED259F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Archana, </w:t>
            </w:r>
          </w:p>
          <w:p w14:paraId="750ABA50" w14:textId="1361F676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Ningshen, C. Mallika and U. Kamachi Mudali </w:t>
            </w:r>
          </w:p>
        </w:tc>
        <w:tc>
          <w:tcPr>
            <w:tcW w:w="4019" w:type="dxa"/>
          </w:tcPr>
          <w:p w14:paraId="379A8BD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Oxidation and Surface Morphology of Modified 9Cr-1Mo Steel at different Temperatures in Air </w:t>
            </w:r>
          </w:p>
        </w:tc>
        <w:tc>
          <w:tcPr>
            <w:tcW w:w="2871" w:type="dxa"/>
          </w:tcPr>
          <w:p w14:paraId="3EF2BB6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2132"/>
              </w:tabs>
              <w:spacing w:before="112"/>
              <w:ind w:left="183"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Trans.</w:t>
            </w:r>
            <w:r>
              <w:rPr>
                <w:color w:val="000000"/>
                <w:sz w:val="20"/>
                <w:szCs w:val="20"/>
              </w:rPr>
              <w:tab/>
              <w:t>IIM,    70,</w:t>
            </w:r>
            <w:r>
              <w:rPr>
                <w:color w:val="000000"/>
                <w:sz w:val="20"/>
                <w:szCs w:val="20"/>
              </w:rPr>
              <w:tab/>
              <w:t xml:space="preserve">(2017), pp.1477-1489.  </w:t>
            </w:r>
          </w:p>
        </w:tc>
      </w:tr>
      <w:tr w:rsidR="00486878" w14:paraId="194B6EC2" w14:textId="77777777" w:rsidTr="00ED259F">
        <w:trPr>
          <w:trHeight w:val="983"/>
        </w:trPr>
        <w:tc>
          <w:tcPr>
            <w:tcW w:w="869" w:type="dxa"/>
          </w:tcPr>
          <w:p w14:paraId="47BB287E" w14:textId="2B2B385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"/>
              </w:tabs>
              <w:spacing w:line="218" w:lineRule="auto"/>
              <w:ind w:right="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5E305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01216419" w14:textId="1D59720B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R. Rasmi, 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George, C. Mallika and U. Kamachi Mudali </w:t>
            </w:r>
          </w:p>
        </w:tc>
        <w:tc>
          <w:tcPr>
            <w:tcW w:w="4019" w:type="dxa"/>
          </w:tcPr>
          <w:p w14:paraId="7909CE0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Stability and Durability of Nano Pt Coated Titanium Electrode for Electrocatalytic Application </w:t>
            </w:r>
          </w:p>
        </w:tc>
        <w:tc>
          <w:tcPr>
            <w:tcW w:w="2871" w:type="dxa"/>
          </w:tcPr>
          <w:p w14:paraId="0832A0B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7"/>
                <w:tab w:val="left" w:pos="1633"/>
                <w:tab w:val="left" w:pos="2132"/>
              </w:tabs>
              <w:spacing w:before="112"/>
              <w:ind w:left="183"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Trans.</w:t>
            </w:r>
            <w:r>
              <w:rPr>
                <w:color w:val="000000"/>
                <w:sz w:val="20"/>
                <w:szCs w:val="20"/>
              </w:rPr>
              <w:tab/>
              <w:t>IIM,</w:t>
            </w:r>
            <w:r>
              <w:rPr>
                <w:color w:val="000000"/>
                <w:sz w:val="20"/>
                <w:szCs w:val="20"/>
              </w:rPr>
              <w:tab/>
              <w:t>70</w:t>
            </w:r>
            <w:r>
              <w:rPr>
                <w:color w:val="000000"/>
                <w:sz w:val="20"/>
                <w:szCs w:val="20"/>
              </w:rPr>
              <w:tab/>
              <w:t xml:space="preserve">(2017), pp.1689-1696.   </w:t>
            </w:r>
          </w:p>
        </w:tc>
      </w:tr>
      <w:tr w:rsidR="00486878" w14:paraId="275EBCE0" w14:textId="77777777" w:rsidTr="006E665A">
        <w:trPr>
          <w:trHeight w:val="920"/>
        </w:trPr>
        <w:tc>
          <w:tcPr>
            <w:tcW w:w="869" w:type="dxa"/>
          </w:tcPr>
          <w:p w14:paraId="7DE4D4C0" w14:textId="341E2E4A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"/>
              </w:tabs>
              <w:spacing w:line="218" w:lineRule="auto"/>
              <w:ind w:right="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5E305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4EC2C68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K.R. Rasmi,  </w:t>
            </w:r>
          </w:p>
          <w:p w14:paraId="5DA06A51" w14:textId="32DF437E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 and </w:t>
            </w:r>
          </w:p>
          <w:p w14:paraId="21462D57" w14:textId="19F4C118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1C461A5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Electrocatalytic Activity of Pd Nano Crystals Using Seed Mediated Synthesis </w:t>
            </w:r>
          </w:p>
        </w:tc>
        <w:tc>
          <w:tcPr>
            <w:tcW w:w="2871" w:type="dxa"/>
          </w:tcPr>
          <w:p w14:paraId="486DCDE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Nanomaterials Science 01, (2017), pp.15- 21. </w:t>
            </w:r>
          </w:p>
          <w:p w14:paraId="3781F82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018ED9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219ACFAF" w14:textId="77777777" w:rsidTr="00ED259F">
        <w:trPr>
          <w:trHeight w:val="826"/>
        </w:trPr>
        <w:tc>
          <w:tcPr>
            <w:tcW w:w="869" w:type="dxa"/>
          </w:tcPr>
          <w:p w14:paraId="7880B81C" w14:textId="04E292F2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"/>
              </w:tabs>
              <w:spacing w:line="218" w:lineRule="auto"/>
              <w:ind w:right="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5E305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6D49ED0D" w14:textId="5B273085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 and </w:t>
            </w:r>
          </w:p>
          <w:p w14:paraId="7D240919" w14:textId="3A2D0C9E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6A7DF8E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Stability and durability of superhydrophobic coatings developed on titanium </w:t>
            </w:r>
          </w:p>
        </w:tc>
        <w:tc>
          <w:tcPr>
            <w:tcW w:w="2871" w:type="dxa"/>
          </w:tcPr>
          <w:p w14:paraId="7DC249EC" w14:textId="05679D09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42" w:lineRule="auto"/>
              <w:ind w:left="183" w:right="3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J. of Materials Engineering and Performance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26,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(2017), pp.2640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-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2648. </w:t>
            </w:r>
          </w:p>
        </w:tc>
      </w:tr>
      <w:tr w:rsidR="00486878" w14:paraId="73FDCFCC" w14:textId="77777777" w:rsidTr="00ED259F">
        <w:trPr>
          <w:trHeight w:val="2115"/>
        </w:trPr>
        <w:tc>
          <w:tcPr>
            <w:tcW w:w="869" w:type="dxa"/>
          </w:tcPr>
          <w:p w14:paraId="4B1E243F" w14:textId="032BFB06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"/>
              </w:tabs>
              <w:spacing w:line="218" w:lineRule="auto"/>
              <w:ind w:right="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E305D">
              <w:rPr>
                <w:color w:val="000000"/>
                <w:sz w:val="20"/>
                <w:szCs w:val="20"/>
              </w:rPr>
              <w:t>14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1C9156B5" w14:textId="77777777" w:rsidR="00ED259F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Prabhat Kumar Shukla, E Hemanth Rao, </w:t>
            </w:r>
            <w:proofErr w:type="spellStart"/>
            <w:r>
              <w:rPr>
                <w:color w:val="000000"/>
                <w:sz w:val="20"/>
                <w:szCs w:val="20"/>
              </w:rPr>
              <w:t>Vetrivendan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E, Ravi Shankar Anne, Sanjay Kumar Das, B </w:t>
            </w:r>
            <w:proofErr w:type="spellStart"/>
            <w:r>
              <w:rPr>
                <w:color w:val="000000"/>
                <w:sz w:val="20"/>
                <w:szCs w:val="20"/>
              </w:rPr>
              <w:t>Malarvizhi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 </w:t>
            </w:r>
            <w:proofErr w:type="spellStart"/>
            <w:r>
              <w:rPr>
                <w:color w:val="000000"/>
                <w:sz w:val="20"/>
                <w:szCs w:val="20"/>
              </w:rPr>
              <w:t>Ponraju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Basant Kumar </w:t>
            </w:r>
            <w:proofErr w:type="spellStart"/>
            <w:r>
              <w:rPr>
                <w:color w:val="000000"/>
                <w:sz w:val="20"/>
                <w:szCs w:val="20"/>
              </w:rPr>
              <w:t>Nashine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 w:rsidR="00ED259F">
              <w:rPr>
                <w:color w:val="000000"/>
                <w:sz w:val="20"/>
                <w:szCs w:val="20"/>
              </w:rPr>
              <w:t xml:space="preserve">U. </w:t>
            </w:r>
            <w:r>
              <w:rPr>
                <w:color w:val="000000"/>
                <w:sz w:val="20"/>
                <w:szCs w:val="20"/>
              </w:rPr>
              <w:t xml:space="preserve">Kamachi Mudali, </w:t>
            </w:r>
          </w:p>
          <w:p w14:paraId="583F79F5" w14:textId="425045C4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 Selvaraj </w:t>
            </w:r>
          </w:p>
        </w:tc>
        <w:tc>
          <w:tcPr>
            <w:tcW w:w="4019" w:type="dxa"/>
          </w:tcPr>
          <w:p w14:paraId="16368F3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Evaluation of plasma sprayed sacrificial thermal barrier coatings for core catcher of future Sodium Cooled Fast Reactors </w:t>
            </w:r>
          </w:p>
        </w:tc>
        <w:tc>
          <w:tcPr>
            <w:tcW w:w="2871" w:type="dxa"/>
          </w:tcPr>
          <w:p w14:paraId="4620D0F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Annals of Nuclear Energy, 107 (2017), pp.31–36. </w:t>
            </w:r>
          </w:p>
        </w:tc>
      </w:tr>
      <w:tr w:rsidR="00486878" w14:paraId="06A48D92" w14:textId="77777777" w:rsidTr="00ED259F">
        <w:trPr>
          <w:trHeight w:val="1123"/>
        </w:trPr>
        <w:tc>
          <w:tcPr>
            <w:tcW w:w="869" w:type="dxa"/>
          </w:tcPr>
          <w:p w14:paraId="6B19C22A" w14:textId="4949D5FE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"/>
              </w:tabs>
              <w:spacing w:line="218" w:lineRule="auto"/>
              <w:ind w:right="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5E305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22E2093A" w14:textId="10D19581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Girija Suresh, P.S.V.R.A. Kishor, Arup Dasgupta, B.N. Upadhyay, C. Mallika </w:t>
            </w:r>
            <w:r w:rsidR="00ED259F">
              <w:rPr>
                <w:color w:val="000000"/>
                <w:sz w:val="20"/>
                <w:szCs w:val="20"/>
              </w:rPr>
              <w:t>&amp;</w:t>
            </w:r>
            <w:r>
              <w:rPr>
                <w:color w:val="000000"/>
                <w:sz w:val="20"/>
                <w:szCs w:val="20"/>
              </w:rPr>
              <w:t xml:space="preserve"> U. Kamachi Mudali </w:t>
            </w:r>
          </w:p>
        </w:tc>
        <w:tc>
          <w:tcPr>
            <w:tcW w:w="4019" w:type="dxa"/>
          </w:tcPr>
          <w:p w14:paraId="5488B76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laser surface melting on the microstructure and corrosion resistance of 304L steel weldment in nitric acid medium </w:t>
            </w:r>
          </w:p>
        </w:tc>
        <w:tc>
          <w:tcPr>
            <w:tcW w:w="2871" w:type="dxa"/>
          </w:tcPr>
          <w:p w14:paraId="1BF0F99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Materials Engineering and Performance 26, (2017) pp.773-782. </w:t>
            </w:r>
          </w:p>
        </w:tc>
      </w:tr>
      <w:tr w:rsidR="00486878" w14:paraId="6B4C0E5D" w14:textId="77777777" w:rsidTr="006E665A">
        <w:trPr>
          <w:trHeight w:val="1172"/>
        </w:trPr>
        <w:tc>
          <w:tcPr>
            <w:tcW w:w="869" w:type="dxa"/>
          </w:tcPr>
          <w:p w14:paraId="71D7E0D8" w14:textId="30A34FB0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"/>
              </w:tabs>
              <w:spacing w:line="218" w:lineRule="auto"/>
              <w:ind w:right="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5E305D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01D9B14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Ch.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P. Venkatesh, B.P. Reddy, S. </w:t>
            </w:r>
            <w:proofErr w:type="spellStart"/>
            <w:r>
              <w:rPr>
                <w:color w:val="000000"/>
                <w:sz w:val="20"/>
                <w:szCs w:val="20"/>
              </w:rPr>
              <w:t>Ninhshen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Mallika and U. Kamachi </w:t>
            </w:r>
          </w:p>
          <w:p w14:paraId="1772154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Mudali </w:t>
            </w:r>
          </w:p>
        </w:tc>
        <w:tc>
          <w:tcPr>
            <w:tcW w:w="4019" w:type="dxa"/>
          </w:tcPr>
          <w:p w14:paraId="0EA8337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Yttria stabilized zirconia coated 9Cr1Mosteel in molten UCl3-LiCl-KCl salt </w:t>
            </w:r>
          </w:p>
        </w:tc>
        <w:tc>
          <w:tcPr>
            <w:tcW w:w="2871" w:type="dxa"/>
          </w:tcPr>
          <w:p w14:paraId="65CC57A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  <w:tab w:val="left" w:pos="1171"/>
                <w:tab w:val="left" w:pos="2241"/>
              </w:tabs>
              <w:spacing w:before="112"/>
              <w:ind w:left="183" w:right="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J.</w:t>
            </w:r>
            <w:r>
              <w:rPr>
                <w:color w:val="000000"/>
                <w:sz w:val="20"/>
                <w:szCs w:val="20"/>
              </w:rPr>
              <w:tab/>
              <w:t>of</w:t>
            </w:r>
            <w:r>
              <w:rPr>
                <w:color w:val="000000"/>
                <w:sz w:val="20"/>
                <w:szCs w:val="20"/>
              </w:rPr>
              <w:tab/>
              <w:t>Thermal</w:t>
            </w:r>
            <w:r>
              <w:rPr>
                <w:color w:val="000000"/>
                <w:sz w:val="20"/>
                <w:szCs w:val="20"/>
              </w:rPr>
              <w:tab/>
              <w:t xml:space="preserve">Spray Technology 26 (2017) 569– 580. </w:t>
            </w:r>
          </w:p>
        </w:tc>
      </w:tr>
      <w:tr w:rsidR="00486878" w14:paraId="460EE43D" w14:textId="77777777" w:rsidTr="00ED259F">
        <w:trPr>
          <w:trHeight w:val="1342"/>
        </w:trPr>
        <w:tc>
          <w:tcPr>
            <w:tcW w:w="869" w:type="dxa"/>
          </w:tcPr>
          <w:p w14:paraId="5FCFFE6B" w14:textId="0434D853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"/>
              </w:tabs>
              <w:spacing w:line="218" w:lineRule="auto"/>
              <w:ind w:right="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</w:t>
            </w:r>
            <w:r w:rsidR="005E305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496039C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Girija Suresh, Arup Dasgupta, P.S.V.R.A. Kishor, B.N. Upadhyay, </w:t>
            </w:r>
            <w:proofErr w:type="spellStart"/>
            <w:r>
              <w:rPr>
                <w:color w:val="000000"/>
                <w:sz w:val="20"/>
                <w:szCs w:val="20"/>
              </w:rPr>
              <w:t>T.Saravanan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0B96024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 and  </w:t>
            </w:r>
          </w:p>
          <w:p w14:paraId="14E330D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6AD5A56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laser surface melting on the microstructure and pitting corrosion resistance of 304L SS weldment </w:t>
            </w:r>
          </w:p>
        </w:tc>
        <w:tc>
          <w:tcPr>
            <w:tcW w:w="2871" w:type="dxa"/>
          </w:tcPr>
          <w:p w14:paraId="2136956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Metallurgical and Materials Transactions B, 48 (2017), pp 2516–2525. </w:t>
            </w:r>
          </w:p>
        </w:tc>
      </w:tr>
      <w:tr w:rsidR="00486878" w14:paraId="3DD10426" w14:textId="77777777">
        <w:trPr>
          <w:trHeight w:val="921"/>
        </w:trPr>
        <w:tc>
          <w:tcPr>
            <w:tcW w:w="869" w:type="dxa"/>
          </w:tcPr>
          <w:p w14:paraId="4456E51B" w14:textId="7A5BA344" w:rsidR="00486878" w:rsidRDefault="00C608B6" w:rsidP="0097256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"/>
              </w:tabs>
              <w:spacing w:line="218" w:lineRule="auto"/>
              <w:ind w:right="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5E305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54A01AB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K.R. Rasmi, 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 and  </w:t>
            </w:r>
          </w:p>
          <w:p w14:paraId="1D2CE8F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5EF3394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and Performance Evaluation of Platinum Nanoparticle coated Electrodes </w:t>
            </w:r>
          </w:p>
        </w:tc>
        <w:tc>
          <w:tcPr>
            <w:tcW w:w="2871" w:type="dxa"/>
          </w:tcPr>
          <w:p w14:paraId="33EA47C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NACE Materials Performance 56, (2017), pp. 48-52. </w:t>
            </w:r>
          </w:p>
        </w:tc>
      </w:tr>
    </w:tbl>
    <w:tbl>
      <w:tblPr>
        <w:tblStyle w:val="afc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03511C5F" w14:textId="77777777" w:rsidTr="006E665A">
        <w:trPr>
          <w:trHeight w:val="1172"/>
        </w:trPr>
        <w:tc>
          <w:tcPr>
            <w:tcW w:w="869" w:type="dxa"/>
          </w:tcPr>
          <w:p w14:paraId="705DBCDE" w14:textId="187FF0AA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E305D">
              <w:rPr>
                <w:color w:val="000000"/>
                <w:sz w:val="20"/>
                <w:szCs w:val="20"/>
              </w:rPr>
              <w:t>19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57238BE8" w14:textId="77777777" w:rsidR="00486878" w:rsidRDefault="00C608B6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K. </w:t>
            </w:r>
            <w:proofErr w:type="spellStart"/>
            <w:r>
              <w:rPr>
                <w:color w:val="000000"/>
                <w:sz w:val="20"/>
                <w:szCs w:val="20"/>
              </w:rPr>
              <w:t>Thyagarajan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Chandrakanth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Upadhyay, C. Mallika and U. Kamachi Mudali </w:t>
            </w:r>
          </w:p>
        </w:tc>
        <w:tc>
          <w:tcPr>
            <w:tcW w:w="4019" w:type="dxa"/>
          </w:tcPr>
          <w:p w14:paraId="09BB157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Plasma Sprayed Alumina Coating on Inconel 600 for Fast Reactor Neutron Detector Application </w:t>
            </w:r>
          </w:p>
        </w:tc>
        <w:tc>
          <w:tcPr>
            <w:tcW w:w="2871" w:type="dxa"/>
          </w:tcPr>
          <w:p w14:paraId="6933CD1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42"/>
                <w:tab w:val="left" w:pos="2541"/>
              </w:tabs>
              <w:spacing w:before="112"/>
              <w:ind w:left="183" w:right="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Surface</w:t>
            </w:r>
            <w:r>
              <w:rPr>
                <w:color w:val="000000"/>
                <w:sz w:val="20"/>
                <w:szCs w:val="20"/>
              </w:rPr>
              <w:tab/>
              <w:t>Engineering,</w:t>
            </w:r>
            <w:r>
              <w:rPr>
                <w:color w:val="000000"/>
                <w:sz w:val="20"/>
                <w:szCs w:val="20"/>
              </w:rPr>
              <w:tab/>
              <w:t xml:space="preserve">34 (2018), pp.721-727. </w:t>
            </w:r>
          </w:p>
        </w:tc>
      </w:tr>
      <w:tr w:rsidR="00486878" w14:paraId="122263C3" w14:textId="77777777">
        <w:trPr>
          <w:trHeight w:val="1142"/>
        </w:trPr>
        <w:tc>
          <w:tcPr>
            <w:tcW w:w="869" w:type="dxa"/>
          </w:tcPr>
          <w:p w14:paraId="2FACA279" w14:textId="6DF04522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ED25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0CE1D919" w14:textId="77777777" w:rsidR="0048280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</w:t>
            </w:r>
            <w:proofErr w:type="spellStart"/>
            <w:r>
              <w:rPr>
                <w:color w:val="000000"/>
                <w:sz w:val="20"/>
                <w:szCs w:val="20"/>
              </w:rPr>
              <w:t>Vetrivendan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F523F1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G. </w:t>
            </w:r>
            <w:proofErr w:type="spellStart"/>
            <w:r>
              <w:rPr>
                <w:color w:val="000000"/>
                <w:sz w:val="20"/>
                <w:szCs w:val="20"/>
              </w:rPr>
              <w:t>Thendral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A. Ravi Shankar, C. Mallika </w:t>
            </w:r>
          </w:p>
          <w:p w14:paraId="214B393D" w14:textId="69C8053F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4019" w:type="dxa"/>
          </w:tcPr>
          <w:p w14:paraId="5DDF918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Aluminum phosphate sealing to improve insulation resistance of plasma-sprayed alumina coating </w:t>
            </w:r>
          </w:p>
          <w:p w14:paraId="64DDF27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31AC32C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and Manufacturing Process, 32 (2017), pp. 1435-1441. </w:t>
            </w:r>
          </w:p>
          <w:p w14:paraId="3623AFF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09A44C18" w14:textId="77777777" w:rsidTr="00520E4E">
        <w:trPr>
          <w:trHeight w:val="776"/>
        </w:trPr>
        <w:tc>
          <w:tcPr>
            <w:tcW w:w="869" w:type="dxa"/>
          </w:tcPr>
          <w:p w14:paraId="4C59D8D3" w14:textId="4C1349FD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ED259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2DDFFE34" w14:textId="77777777" w:rsidR="0048280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 and </w:t>
            </w:r>
          </w:p>
          <w:p w14:paraId="0527EBC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678D17C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Preparation of Plasma Sprayed Graded Thermal Barrier Coating by Co-injection of Premixed Powders through a Single Plasma Torch </w:t>
            </w:r>
          </w:p>
        </w:tc>
        <w:tc>
          <w:tcPr>
            <w:tcW w:w="2871" w:type="dxa"/>
          </w:tcPr>
          <w:p w14:paraId="2AD6B32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42"/>
                <w:tab w:val="left" w:pos="2541"/>
              </w:tabs>
              <w:spacing w:before="112" w:line="244" w:lineRule="auto"/>
              <w:ind w:left="183" w:right="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="00482800">
              <w:rPr>
                <w:color w:val="000000"/>
                <w:sz w:val="20"/>
                <w:szCs w:val="20"/>
              </w:rPr>
              <w:t xml:space="preserve">urface Engineering, </w:t>
            </w:r>
            <w:r>
              <w:rPr>
                <w:color w:val="000000"/>
                <w:sz w:val="20"/>
                <w:szCs w:val="20"/>
              </w:rPr>
              <w:t xml:space="preserve">34 (2017), pp.728-736. </w:t>
            </w:r>
          </w:p>
        </w:tc>
      </w:tr>
      <w:tr w:rsidR="00486878" w14:paraId="0C37337D" w14:textId="77777777">
        <w:trPr>
          <w:trHeight w:val="2491"/>
        </w:trPr>
        <w:tc>
          <w:tcPr>
            <w:tcW w:w="869" w:type="dxa"/>
          </w:tcPr>
          <w:p w14:paraId="7F07F587" w14:textId="77C33AD2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ED25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195A0059" w14:textId="77777777" w:rsidR="00520E4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</w:t>
            </w:r>
          </w:p>
          <w:p w14:paraId="6F6340D0" w14:textId="258924EB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</w:t>
            </w:r>
            <w:proofErr w:type="spellStart"/>
            <w:r>
              <w:rPr>
                <w:color w:val="000000"/>
                <w:sz w:val="20"/>
                <w:szCs w:val="20"/>
              </w:rPr>
              <w:t>Vetrivendan</w:t>
            </w:r>
            <w:proofErr w:type="spellEnd"/>
            <w:r>
              <w:rPr>
                <w:color w:val="000000"/>
                <w:sz w:val="20"/>
                <w:szCs w:val="20"/>
              </w:rPr>
              <w:t>, Prabhat Kumar</w:t>
            </w:r>
            <w:r w:rsidR="00520E4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Shukla,  </w:t>
            </w:r>
          </w:p>
          <w:p w14:paraId="77D5A960" w14:textId="77777777" w:rsidR="00520E4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Sanjay Kumar Das, </w:t>
            </w:r>
          </w:p>
          <w:p w14:paraId="6C44C6BD" w14:textId="77777777" w:rsidR="00520E4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Hemanth Rao, </w:t>
            </w:r>
          </w:p>
          <w:p w14:paraId="67E7FB85" w14:textId="5ACFADA0" w:rsidR="00520E4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S.S. Murthy, G. Lydia, </w:t>
            </w:r>
          </w:p>
          <w:p w14:paraId="4DBA66AB" w14:textId="20F8126F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B.K. </w:t>
            </w:r>
            <w:proofErr w:type="spellStart"/>
            <w:r>
              <w:rPr>
                <w:color w:val="000000"/>
                <w:sz w:val="20"/>
                <w:szCs w:val="20"/>
              </w:rPr>
              <w:t>Nashine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030198C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8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   Mallika, P. Selvaraj &amp;  </w:t>
            </w:r>
          </w:p>
          <w:p w14:paraId="6F4D9D1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0F8F9289" w14:textId="16B4CC9D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Characterisation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Ceramic Coated</w:t>
            </w:r>
            <w:r w:rsidR="00ED259F">
              <w:rPr>
                <w:color w:val="000000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 xml:space="preserve">16LN Stainless Steel Exposed to High Temperature Thermite Melt and Molten Sodium </w:t>
            </w:r>
          </w:p>
        </w:tc>
        <w:tc>
          <w:tcPr>
            <w:tcW w:w="2871" w:type="dxa"/>
          </w:tcPr>
          <w:p w14:paraId="11F557D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3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Materials Engineering and Performance, 26 (2017), pp.5272-5283. </w:t>
            </w:r>
          </w:p>
        </w:tc>
      </w:tr>
      <w:tr w:rsidR="00486878" w14:paraId="711CD180" w14:textId="77777777">
        <w:trPr>
          <w:trHeight w:val="907"/>
        </w:trPr>
        <w:tc>
          <w:tcPr>
            <w:tcW w:w="869" w:type="dxa"/>
          </w:tcPr>
          <w:p w14:paraId="3CBF0339" w14:textId="01D350BD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ED259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06EB801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 Ramya, Nanda </w:t>
            </w:r>
            <w:proofErr w:type="spellStart"/>
            <w:r>
              <w:rPr>
                <w:color w:val="000000"/>
                <w:sz w:val="20"/>
                <w:szCs w:val="20"/>
              </w:rPr>
              <w:t>Goapala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Krishna D, U. Kamachi Mudali </w:t>
            </w:r>
          </w:p>
        </w:tc>
        <w:tc>
          <w:tcPr>
            <w:tcW w:w="4019" w:type="dxa"/>
          </w:tcPr>
          <w:p w14:paraId="4F2A2520" w14:textId="17E3782B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In-situ Raman and X-ray photoelectron spectroscopic studies on the pitting corrosion of modified 9Cr-1Mo steel in neutral chloride solution </w:t>
            </w:r>
          </w:p>
        </w:tc>
        <w:tc>
          <w:tcPr>
            <w:tcW w:w="2871" w:type="dxa"/>
          </w:tcPr>
          <w:p w14:paraId="1EDF21B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Applied Surface Science, 428, (2018), pp.1106-1118. </w:t>
            </w:r>
          </w:p>
        </w:tc>
      </w:tr>
      <w:tr w:rsidR="00486878" w14:paraId="61210D37" w14:textId="77777777">
        <w:trPr>
          <w:trHeight w:val="916"/>
        </w:trPr>
        <w:tc>
          <w:tcPr>
            <w:tcW w:w="869" w:type="dxa"/>
          </w:tcPr>
          <w:p w14:paraId="799E16E7" w14:textId="2EDA4548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ED259F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588FC7BB" w14:textId="77777777" w:rsidR="001E475C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</w:t>
            </w:r>
            <w:proofErr w:type="spellStart"/>
            <w:r>
              <w:rPr>
                <w:color w:val="000000"/>
                <w:sz w:val="20"/>
                <w:szCs w:val="20"/>
              </w:rPr>
              <w:t>Vetrivendan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0E1A26A" w14:textId="77B0E6B6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Ningshen, C. Mallika and  </w:t>
            </w:r>
          </w:p>
          <w:p w14:paraId="2B20982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1C79A2E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Argon Shrouded Plasma Spraying of Tantalum over Titanium for Corrosion Protection in Fluorinated Nitric Acid Media </w:t>
            </w:r>
          </w:p>
          <w:p w14:paraId="016B3B2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09C8383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Thermal Spray Technology, 27, (2018), pp.512–523 </w:t>
            </w:r>
          </w:p>
        </w:tc>
      </w:tr>
      <w:tr w:rsidR="00486878" w14:paraId="7DA59F49" w14:textId="77777777">
        <w:trPr>
          <w:trHeight w:val="1358"/>
        </w:trPr>
        <w:tc>
          <w:tcPr>
            <w:tcW w:w="869" w:type="dxa"/>
          </w:tcPr>
          <w:p w14:paraId="4C04D2A8" w14:textId="5C0206B1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ED259F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701246C1" w14:textId="77777777" w:rsidR="0048280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8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A.Ravi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Shankar,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</w:t>
            </w:r>
          </w:p>
          <w:p w14:paraId="337E2D7F" w14:textId="77777777" w:rsidR="001E475C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</w:t>
            </w:r>
            <w:proofErr w:type="spellStart"/>
            <w:r>
              <w:rPr>
                <w:color w:val="000000"/>
                <w:sz w:val="20"/>
                <w:szCs w:val="20"/>
              </w:rPr>
              <w:t>Vetrivendan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92C9DDA" w14:textId="77777777" w:rsidR="001E475C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</w:t>
            </w:r>
          </w:p>
          <w:p w14:paraId="57C38D36" w14:textId="77777777" w:rsidR="001E475C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 and </w:t>
            </w:r>
          </w:p>
          <w:p w14:paraId="6429D7CC" w14:textId="1FB0AC02" w:rsidR="00486878" w:rsidRDefault="00C608B6" w:rsidP="00ED259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Mudali </w:t>
            </w:r>
          </w:p>
        </w:tc>
        <w:tc>
          <w:tcPr>
            <w:tcW w:w="4019" w:type="dxa"/>
          </w:tcPr>
          <w:p w14:paraId="34489C7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Evaluation of Thermal Spray Alumina Coatings on Nickel Electrode Connector for Reprocessing Applications </w:t>
            </w:r>
          </w:p>
        </w:tc>
        <w:tc>
          <w:tcPr>
            <w:tcW w:w="2871" w:type="dxa"/>
          </w:tcPr>
          <w:p w14:paraId="60A6E4D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42" w:lineRule="auto"/>
              <w:ind w:left="183" w:right="3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Transactions of Indian Institute of Metals, 71, (2018), pp.297–307. </w:t>
            </w:r>
          </w:p>
        </w:tc>
      </w:tr>
      <w:tr w:rsidR="00486878" w14:paraId="5F2A00AD" w14:textId="77777777">
        <w:trPr>
          <w:trHeight w:val="1358"/>
        </w:trPr>
        <w:tc>
          <w:tcPr>
            <w:tcW w:w="869" w:type="dxa"/>
          </w:tcPr>
          <w:p w14:paraId="55DCA08A" w14:textId="602BA1AA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ED259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0C07B311" w14:textId="77777777" w:rsidR="00486878" w:rsidRDefault="00482800">
            <w:pPr>
              <w:pStyle w:val="Normal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line="242" w:lineRule="auto"/>
              <w:ind w:right="515" w:firstLine="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Ravi Shankar, Vipin </w:t>
            </w:r>
            <w:r w:rsidR="00C608B6">
              <w:rPr>
                <w:color w:val="000000"/>
                <w:sz w:val="20"/>
                <w:szCs w:val="20"/>
              </w:rPr>
              <w:t xml:space="preserve">Chawla, P. Venkatesh,  </w:t>
            </w:r>
          </w:p>
          <w:p w14:paraId="1E6D39FE" w14:textId="77777777" w:rsidR="00486878" w:rsidRDefault="00C608B6">
            <w:pPr>
              <w:pStyle w:val="Normal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ind w:right="54" w:firstLine="0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Prabhakara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Reddy, Ramesh Chandra,  </w:t>
            </w:r>
          </w:p>
          <w:p w14:paraId="5F567C3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13E7697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Evaluation of Nanocrystalline Hafnium Nitride Coating Exposed to Molten Uranium </w:t>
            </w:r>
          </w:p>
        </w:tc>
        <w:tc>
          <w:tcPr>
            <w:tcW w:w="2871" w:type="dxa"/>
          </w:tcPr>
          <w:p w14:paraId="2FC6229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42"/>
                <w:tab w:val="left" w:pos="2541"/>
              </w:tabs>
              <w:spacing w:before="112"/>
              <w:ind w:left="183" w:right="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Surface</w:t>
            </w:r>
            <w:r>
              <w:rPr>
                <w:color w:val="000000"/>
                <w:sz w:val="20"/>
                <w:szCs w:val="20"/>
              </w:rPr>
              <w:tab/>
              <w:t>Engineering,</w:t>
            </w:r>
            <w:r>
              <w:rPr>
                <w:color w:val="000000"/>
                <w:sz w:val="20"/>
                <w:szCs w:val="20"/>
              </w:rPr>
              <w:tab/>
              <w:t xml:space="preserve">34 (2018), pp.547-553. </w:t>
            </w:r>
          </w:p>
        </w:tc>
      </w:tr>
      <w:tr w:rsidR="00486878" w14:paraId="0C451FE4" w14:textId="77777777">
        <w:trPr>
          <w:trHeight w:val="906"/>
        </w:trPr>
        <w:tc>
          <w:tcPr>
            <w:tcW w:w="869" w:type="dxa"/>
          </w:tcPr>
          <w:p w14:paraId="6968D66B" w14:textId="7F2A1321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ED259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75F6C47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K.R. Rasmi,  </w:t>
            </w:r>
          </w:p>
          <w:p w14:paraId="16DB5A1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81C67B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 and U. Kamachi Mudali </w:t>
            </w:r>
          </w:p>
        </w:tc>
        <w:tc>
          <w:tcPr>
            <w:tcW w:w="4019" w:type="dxa"/>
          </w:tcPr>
          <w:p w14:paraId="74C2DFB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Active Nano Metal Oxide Coating for Bio- fouling Resistance </w:t>
            </w:r>
          </w:p>
        </w:tc>
        <w:tc>
          <w:tcPr>
            <w:tcW w:w="2871" w:type="dxa"/>
          </w:tcPr>
          <w:p w14:paraId="730E7255" w14:textId="347414A2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61"/>
                <w:tab w:val="left" w:pos="2541"/>
              </w:tabs>
              <w:spacing w:before="112"/>
              <w:ind w:left="183" w:right="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Transactions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 IIM,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71 (2018), pp.1323–1329. </w:t>
            </w:r>
          </w:p>
        </w:tc>
      </w:tr>
      <w:tr w:rsidR="00486878" w14:paraId="47A24FCC" w14:textId="77777777">
        <w:trPr>
          <w:trHeight w:val="907"/>
        </w:trPr>
        <w:tc>
          <w:tcPr>
            <w:tcW w:w="869" w:type="dxa"/>
          </w:tcPr>
          <w:p w14:paraId="52E52ECA" w14:textId="30CB7095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E305D">
              <w:rPr>
                <w:color w:val="000000"/>
                <w:sz w:val="20"/>
                <w:szCs w:val="20"/>
              </w:rPr>
              <w:t>2</w:t>
            </w:r>
            <w:r w:rsidR="00ED259F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3D40E7BB" w14:textId="77777777" w:rsidR="00486878" w:rsidRDefault="00482800" w:rsidP="006126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S.C.</w:t>
            </w:r>
            <w:r w:rsidR="00C608B6">
              <w:rPr>
                <w:color w:val="000000"/>
                <w:sz w:val="20"/>
                <w:szCs w:val="20"/>
              </w:rPr>
              <w:t>Vanithakumari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, Prashant </w:t>
            </w:r>
            <w:proofErr w:type="spellStart"/>
            <w:r w:rsidR="00C608B6">
              <w:rPr>
                <w:color w:val="000000"/>
                <w:sz w:val="20"/>
                <w:szCs w:val="20"/>
              </w:rPr>
              <w:t>Yadavalli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, R.P. George, </w:t>
            </w:r>
            <w:proofErr w:type="spellStart"/>
            <w:r w:rsidR="00C608B6">
              <w:rPr>
                <w:color w:val="000000"/>
                <w:sz w:val="20"/>
                <w:szCs w:val="20"/>
              </w:rPr>
              <w:t>C.Mallika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 and </w:t>
            </w:r>
            <w:r w:rsidR="00612629"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019" w:type="dxa"/>
          </w:tcPr>
          <w:p w14:paraId="7E06BD6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hydrophobic cupronickel surface with biofouling resistance by sandblasting </w:t>
            </w:r>
          </w:p>
        </w:tc>
        <w:tc>
          <w:tcPr>
            <w:tcW w:w="2871" w:type="dxa"/>
          </w:tcPr>
          <w:p w14:paraId="639E369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Coatings and Technology, 345 (2018), pp.89-95. </w:t>
            </w:r>
          </w:p>
        </w:tc>
      </w:tr>
    </w:tbl>
    <w:tbl>
      <w:tblPr>
        <w:tblStyle w:val="afd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2DC284F5" w14:textId="77777777" w:rsidTr="006E665A">
        <w:trPr>
          <w:trHeight w:val="1172"/>
        </w:trPr>
        <w:tc>
          <w:tcPr>
            <w:tcW w:w="869" w:type="dxa"/>
          </w:tcPr>
          <w:p w14:paraId="480890F6" w14:textId="1CEBA2BF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="00ED259F">
              <w:rPr>
                <w:color w:val="000000"/>
                <w:sz w:val="20"/>
                <w:szCs w:val="20"/>
              </w:rPr>
              <w:t>29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0BAE1A1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Sudha, R. P. George, Vinita Vishwakarma, D. Ramachandran, Viswanathan, </w:t>
            </w:r>
          </w:p>
          <w:p w14:paraId="312BAD5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4019" w:type="dxa"/>
          </w:tcPr>
          <w:p w14:paraId="73A592E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modification of fly ash concrete through nanophase incorporation for enhanced chemical deterioration resistance </w:t>
            </w:r>
          </w:p>
        </w:tc>
        <w:tc>
          <w:tcPr>
            <w:tcW w:w="2871" w:type="dxa"/>
          </w:tcPr>
          <w:p w14:paraId="3202BAB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83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Bio and </w:t>
            </w:r>
            <w:proofErr w:type="spellStart"/>
            <w:r>
              <w:rPr>
                <w:color w:val="000000"/>
                <w:sz w:val="20"/>
                <w:szCs w:val="20"/>
              </w:rPr>
              <w:t>Tribo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Corrosion, 4 (2018), p.15.  </w:t>
            </w:r>
          </w:p>
        </w:tc>
      </w:tr>
      <w:tr w:rsidR="00486878" w14:paraId="32F2F2DB" w14:textId="77777777">
        <w:trPr>
          <w:trHeight w:val="1132"/>
        </w:trPr>
        <w:tc>
          <w:tcPr>
            <w:tcW w:w="869" w:type="dxa"/>
          </w:tcPr>
          <w:p w14:paraId="1A73697F" w14:textId="27435194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ED25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58A2F35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8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Geetisubhra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Jena, 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C. </w:t>
            </w:r>
            <w:proofErr w:type="spellStart"/>
            <w:r>
              <w:rPr>
                <w:color w:val="000000"/>
                <w:sz w:val="20"/>
                <w:szCs w:val="20"/>
              </w:rPr>
              <w:t>Thinaharan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 P. George,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7E5E585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Mudali </w:t>
            </w:r>
          </w:p>
        </w:tc>
        <w:tc>
          <w:tcPr>
            <w:tcW w:w="4019" w:type="dxa"/>
          </w:tcPr>
          <w:p w14:paraId="047139D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Anodic Electrophoretic Deposition of Graphene Oxide on 316L Stainless Steel with pH‐Dependent Microstructures </w:t>
            </w:r>
          </w:p>
        </w:tc>
        <w:tc>
          <w:tcPr>
            <w:tcW w:w="2871" w:type="dxa"/>
          </w:tcPr>
          <w:p w14:paraId="06C39970" w14:textId="77777777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8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Bio and </w:t>
            </w:r>
            <w:proofErr w:type="spellStart"/>
            <w:r>
              <w:rPr>
                <w:color w:val="000000"/>
                <w:sz w:val="20"/>
                <w:szCs w:val="20"/>
              </w:rPr>
              <w:t>Tribo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4 (2018), pp.1-12. </w:t>
            </w:r>
          </w:p>
          <w:p w14:paraId="18E20BF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B8DF028" w14:textId="77777777">
        <w:trPr>
          <w:trHeight w:val="1358"/>
        </w:trPr>
        <w:tc>
          <w:tcPr>
            <w:tcW w:w="869" w:type="dxa"/>
          </w:tcPr>
          <w:p w14:paraId="2D5B7E65" w14:textId="19362E86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ED259F">
              <w:rPr>
                <w:color w:val="000000"/>
                <w:sz w:val="20"/>
                <w:szCs w:val="20"/>
              </w:rPr>
              <w:t>31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6CCE1A84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Paulson    Varghese, </w:t>
            </w:r>
          </w:p>
          <w:p w14:paraId="4BC4DAEC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</w:t>
            </w:r>
            <w:proofErr w:type="spellStart"/>
            <w:r>
              <w:rPr>
                <w:color w:val="000000"/>
                <w:sz w:val="20"/>
                <w:szCs w:val="20"/>
              </w:rPr>
              <w:t>Vetrivedan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Manmath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Kumar Das, </w:t>
            </w:r>
          </w:p>
          <w:p w14:paraId="1D96CF76" w14:textId="77777777" w:rsidR="00ED259F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Ningshen, </w:t>
            </w:r>
          </w:p>
          <w:p w14:paraId="2A0CC36E" w14:textId="5A0F720A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Kamaraj and  </w:t>
            </w:r>
          </w:p>
          <w:p w14:paraId="46B22B8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3C3CA85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Weld overlay coating of Inconel 617M on type 316L stainless steel by cold metal transfer </w:t>
            </w:r>
          </w:p>
        </w:tc>
        <w:tc>
          <w:tcPr>
            <w:tcW w:w="2871" w:type="dxa"/>
          </w:tcPr>
          <w:p w14:paraId="7E130AB0" w14:textId="77777777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44" w:right="4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and Coating Technology, 357 (2018), pp.1004-1013. </w:t>
            </w:r>
          </w:p>
        </w:tc>
      </w:tr>
      <w:tr w:rsidR="00486878" w14:paraId="01A218F9" w14:textId="77777777" w:rsidTr="0017780C">
        <w:trPr>
          <w:trHeight w:val="718"/>
        </w:trPr>
        <w:tc>
          <w:tcPr>
            <w:tcW w:w="869" w:type="dxa"/>
          </w:tcPr>
          <w:p w14:paraId="4F430FDD" w14:textId="753387C6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ED25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169DD7E4" w14:textId="77777777" w:rsidR="00ED259F" w:rsidRDefault="00C608B6" w:rsidP="001778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Chiranjit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Poddar, </w:t>
            </w:r>
          </w:p>
          <w:p w14:paraId="3C069F88" w14:textId="6CE010F6" w:rsidR="00486878" w:rsidRDefault="00C608B6" w:rsidP="001778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3"/>
              </w:tabs>
              <w:ind w:left="105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ED259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S. Ningshen,  </w:t>
            </w:r>
          </w:p>
          <w:p w14:paraId="6522F1BB" w14:textId="77777777" w:rsidR="00486878" w:rsidRDefault="00C608B6" w:rsidP="001778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08A07E2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thermal oxidation on the oxide characteristic and corrosion behavior of Ni60Nb40 amorphous ribbon in nitric acid </w:t>
            </w:r>
          </w:p>
        </w:tc>
        <w:tc>
          <w:tcPr>
            <w:tcW w:w="2871" w:type="dxa"/>
          </w:tcPr>
          <w:p w14:paraId="10149B9A" w14:textId="77777777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Applied Surface Science, 479 (2019), pp.430-439. </w:t>
            </w:r>
          </w:p>
        </w:tc>
      </w:tr>
      <w:tr w:rsidR="00486878" w14:paraId="0E5E2CD0" w14:textId="77777777" w:rsidTr="006E665A">
        <w:trPr>
          <w:trHeight w:val="1586"/>
        </w:trPr>
        <w:tc>
          <w:tcPr>
            <w:tcW w:w="869" w:type="dxa"/>
          </w:tcPr>
          <w:p w14:paraId="42A4BA82" w14:textId="14EA6B2D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ED259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4493F3F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Srinivasan, </w:t>
            </w:r>
            <w:proofErr w:type="spellStart"/>
            <w:r>
              <w:rPr>
                <w:color w:val="000000"/>
                <w:sz w:val="20"/>
                <w:szCs w:val="20"/>
              </w:rPr>
              <w:t>Jithu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</w:t>
            </w:r>
            <w:proofErr w:type="spellStart"/>
            <w:r>
              <w:rPr>
                <w:color w:val="000000"/>
                <w:sz w:val="20"/>
                <w:szCs w:val="20"/>
              </w:rPr>
              <w:t>Amruth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Raj, </w:t>
            </w:r>
            <w:proofErr w:type="spellStart"/>
            <w:r>
              <w:rPr>
                <w:color w:val="000000"/>
                <w:sz w:val="20"/>
                <w:szCs w:val="20"/>
              </w:rPr>
              <w:t>Ananthakumar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S, Nanda Gopala Krishna </w:t>
            </w:r>
            <w:proofErr w:type="spellStart"/>
            <w:r>
              <w:rPr>
                <w:color w:val="000000"/>
                <w:sz w:val="20"/>
                <w:szCs w:val="20"/>
              </w:rPr>
              <w:t>Dhaipule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Sreeram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K. </w:t>
            </w:r>
            <w:proofErr w:type="spellStart"/>
            <w:r>
              <w:rPr>
                <w:color w:val="000000"/>
                <w:sz w:val="20"/>
                <w:szCs w:val="20"/>
              </w:rPr>
              <w:t>Kalpathy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T. S. Pillai,  </w:t>
            </w:r>
          </w:p>
          <w:p w14:paraId="7B02BE1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 </w:t>
            </w:r>
          </w:p>
        </w:tc>
        <w:tc>
          <w:tcPr>
            <w:tcW w:w="4019" w:type="dxa"/>
          </w:tcPr>
          <w:p w14:paraId="334277A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performance of lanthanum phosphate conversion coating on AZ31 magnesium alloy </w:t>
            </w:r>
          </w:p>
        </w:tc>
        <w:tc>
          <w:tcPr>
            <w:tcW w:w="2871" w:type="dxa"/>
          </w:tcPr>
          <w:p w14:paraId="17F4333B" w14:textId="77777777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 of Alloys and Compounds 784 (2019), pp.1162-1174.  </w:t>
            </w:r>
          </w:p>
        </w:tc>
      </w:tr>
      <w:tr w:rsidR="00486878" w14:paraId="15BC4F32" w14:textId="77777777">
        <w:trPr>
          <w:trHeight w:val="906"/>
        </w:trPr>
        <w:tc>
          <w:tcPr>
            <w:tcW w:w="869" w:type="dxa"/>
          </w:tcPr>
          <w:p w14:paraId="4DE9DAE3" w14:textId="4A59B7C0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17780C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1F7F209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Indira,  </w:t>
            </w:r>
          </w:p>
          <w:p w14:paraId="6B1115F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U. Kamachi Mudali and C. Mallika  </w:t>
            </w:r>
          </w:p>
        </w:tc>
        <w:tc>
          <w:tcPr>
            <w:tcW w:w="4019" w:type="dxa"/>
          </w:tcPr>
          <w:p w14:paraId="0983B26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Probing the stability of Superhydrophobic (SHP) Silane Coating on Anodized </w:t>
            </w:r>
            <w:proofErr w:type="spellStart"/>
            <w:r>
              <w:rPr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Substrate Using Kelvin Probe Force Microscope (KPFM) </w:t>
            </w:r>
          </w:p>
        </w:tc>
        <w:tc>
          <w:tcPr>
            <w:tcW w:w="2871" w:type="dxa"/>
          </w:tcPr>
          <w:p w14:paraId="1C5F7947" w14:textId="003BF104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0"/>
                <w:tab w:val="left" w:pos="1575"/>
                <w:tab w:val="left" w:pos="2132"/>
              </w:tabs>
              <w:spacing w:line="245" w:lineRule="auto"/>
              <w:ind w:left="18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</w:t>
            </w:r>
            <w:r w:rsidR="000E7F38">
              <w:rPr>
                <w:color w:val="000000"/>
                <w:sz w:val="20"/>
                <w:szCs w:val="20"/>
              </w:rPr>
              <w:t xml:space="preserve">actions </w:t>
            </w:r>
            <w:r>
              <w:rPr>
                <w:color w:val="000000"/>
                <w:sz w:val="20"/>
                <w:szCs w:val="20"/>
              </w:rPr>
              <w:t>IIM,</w:t>
            </w:r>
            <w:r w:rsidR="000E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72</w:t>
            </w:r>
            <w:r w:rsidR="000E7F38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(2019), pp.3045–3055.  </w:t>
            </w:r>
          </w:p>
        </w:tc>
      </w:tr>
      <w:tr w:rsidR="00486878" w14:paraId="18E21D82" w14:textId="77777777">
        <w:trPr>
          <w:trHeight w:val="907"/>
        </w:trPr>
        <w:tc>
          <w:tcPr>
            <w:tcW w:w="869" w:type="dxa"/>
          </w:tcPr>
          <w:p w14:paraId="7436DFB1" w14:textId="4BE0CA9B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17780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783081C8" w14:textId="77777777" w:rsidR="00590371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7EFD8D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R.P. George,  </w:t>
            </w:r>
          </w:p>
          <w:p w14:paraId="475F257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282E4E2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John Philip </w:t>
            </w:r>
          </w:p>
        </w:tc>
        <w:tc>
          <w:tcPr>
            <w:tcW w:w="4019" w:type="dxa"/>
          </w:tcPr>
          <w:p w14:paraId="137A1AC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superhydrophobic coating on copper for enhanced corrosion resistance in chloride medium </w:t>
            </w:r>
          </w:p>
        </w:tc>
        <w:tc>
          <w:tcPr>
            <w:tcW w:w="2871" w:type="dxa"/>
          </w:tcPr>
          <w:p w14:paraId="4E61CC29" w14:textId="77777777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4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 of IIM 72, (2019), pp.1133-1143. </w:t>
            </w:r>
          </w:p>
        </w:tc>
      </w:tr>
      <w:tr w:rsidR="00486878" w14:paraId="41AA28C0" w14:textId="77777777">
        <w:trPr>
          <w:trHeight w:val="1358"/>
        </w:trPr>
        <w:tc>
          <w:tcPr>
            <w:tcW w:w="869" w:type="dxa"/>
          </w:tcPr>
          <w:p w14:paraId="7E0060FB" w14:textId="10FFDEE5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17780C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6F956B2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Ashok Raja, S. </w:t>
            </w:r>
            <w:proofErr w:type="spellStart"/>
            <w:r>
              <w:rPr>
                <w:color w:val="000000"/>
                <w:sz w:val="20"/>
                <w:szCs w:val="20"/>
              </w:rPr>
              <w:t>Balakumar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523D901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</w:t>
            </w:r>
            <w:proofErr w:type="spellStart"/>
            <w:r>
              <w:rPr>
                <w:color w:val="000000"/>
                <w:sz w:val="20"/>
                <w:szCs w:val="20"/>
              </w:rPr>
              <w:t>Durgalakshmi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 P. George,  </w:t>
            </w:r>
          </w:p>
          <w:p w14:paraId="1ECC934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color w:val="000000"/>
                <w:sz w:val="20"/>
                <w:szCs w:val="20"/>
              </w:rPr>
              <w:t>Anandkumar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 </w:t>
            </w:r>
          </w:p>
          <w:p w14:paraId="2939C52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284C7CC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Formation of bioactive nano hybrid thin films on anodized titanium via electrophoretic deposition intended for biomedical applications </w:t>
            </w:r>
          </w:p>
        </w:tc>
        <w:tc>
          <w:tcPr>
            <w:tcW w:w="2871" w:type="dxa"/>
          </w:tcPr>
          <w:p w14:paraId="195A8B99" w14:textId="77777777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Materials Today Communications</w:t>
            </w:r>
            <w:r w:rsidR="00590371">
              <w:rPr>
                <w:color w:val="000000"/>
                <w:sz w:val="20"/>
                <w:szCs w:val="20"/>
              </w:rPr>
              <w:t xml:space="preserve">, </w:t>
            </w:r>
            <w:r w:rsidR="00590371" w:rsidRPr="00590371">
              <w:rPr>
                <w:color w:val="000000"/>
                <w:sz w:val="20"/>
                <w:szCs w:val="20"/>
              </w:rPr>
              <w:t>Volume 25, December 2020, 101666</w:t>
            </w:r>
            <w:r>
              <w:rPr>
                <w:color w:val="000000"/>
                <w:sz w:val="20"/>
                <w:szCs w:val="20"/>
              </w:rPr>
              <w:t xml:space="preserve">. (doi.org/10.1016/j.mtcomm.2 020.101666) </w:t>
            </w:r>
          </w:p>
        </w:tc>
      </w:tr>
      <w:tr w:rsidR="00486878" w14:paraId="30AE6BA1" w14:textId="77777777" w:rsidTr="006E665A">
        <w:trPr>
          <w:trHeight w:val="1370"/>
        </w:trPr>
        <w:tc>
          <w:tcPr>
            <w:tcW w:w="869" w:type="dxa"/>
          </w:tcPr>
          <w:p w14:paraId="37EA221F" w14:textId="56B27E66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E305D">
              <w:rPr>
                <w:color w:val="000000"/>
                <w:sz w:val="20"/>
                <w:szCs w:val="20"/>
              </w:rPr>
              <w:t>3</w:t>
            </w:r>
            <w:r w:rsidR="0017780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2C2BC6F8" w14:textId="31711C32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Joghee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Shalini; </w:t>
            </w:r>
            <w:proofErr w:type="spellStart"/>
            <w:r>
              <w:rPr>
                <w:color w:val="000000"/>
                <w:sz w:val="20"/>
                <w:szCs w:val="20"/>
              </w:rPr>
              <w:t>Uthandi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Kamachi Mudali; Singh, Nimmi; Katti, Sanjeev; Kumar, Peeyush; </w:t>
            </w:r>
          </w:p>
          <w:p w14:paraId="267CEB6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Renganayagalu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Ravi; </w:t>
            </w:r>
            <w:proofErr w:type="spellStart"/>
            <w:r>
              <w:rPr>
                <w:color w:val="000000"/>
                <w:sz w:val="20"/>
                <w:szCs w:val="20"/>
              </w:rPr>
              <w:t>Pullithadathil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Biji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21601AC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Superhydrophobic Coatings Based on </w:t>
            </w:r>
            <w:proofErr w:type="spellStart"/>
            <w:r>
              <w:rPr>
                <w:color w:val="000000"/>
                <w:sz w:val="20"/>
                <w:szCs w:val="20"/>
              </w:rPr>
              <w:t>Pseudoboehmite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Nanoflakelets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Sustainable Photovoltaic Energy Production </w:t>
            </w:r>
          </w:p>
        </w:tc>
        <w:tc>
          <w:tcPr>
            <w:tcW w:w="2871" w:type="dxa"/>
          </w:tcPr>
          <w:p w14:paraId="7EEEF809" w14:textId="01531BA7" w:rsidR="00486878" w:rsidRDefault="00C608B6" w:rsidP="0059037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ACS Applied Nano Materials, </w:t>
            </w:r>
            <w:r w:rsidR="00FA098E">
              <w:rPr>
                <w:color w:val="000000"/>
                <w:sz w:val="20"/>
                <w:szCs w:val="20"/>
              </w:rPr>
              <w:t xml:space="preserve">3, </w:t>
            </w:r>
            <w:r>
              <w:rPr>
                <w:color w:val="000000"/>
                <w:sz w:val="20"/>
                <w:szCs w:val="20"/>
              </w:rPr>
              <w:t>2020</w:t>
            </w:r>
            <w:r w:rsidR="00FA098E">
              <w:rPr>
                <w:color w:val="000000"/>
                <w:sz w:val="20"/>
                <w:szCs w:val="20"/>
              </w:rPr>
              <w:t>,</w:t>
            </w:r>
            <w:r w:rsidR="00AC5C29">
              <w:rPr>
                <w:color w:val="000000"/>
                <w:sz w:val="20"/>
                <w:szCs w:val="20"/>
              </w:rPr>
              <w:t xml:space="preserve"> pp.9899-9911. </w:t>
            </w:r>
            <w:r>
              <w:rPr>
                <w:color w:val="000000"/>
                <w:sz w:val="20"/>
                <w:szCs w:val="20"/>
              </w:rPr>
              <w:t>(d</w:t>
            </w:r>
            <w:r w:rsidR="00FA098E">
              <w:rPr>
                <w:color w:val="000000"/>
                <w:sz w:val="20"/>
                <w:szCs w:val="20"/>
              </w:rPr>
              <w:t>oi.org/10.1021/acsanm.0c 01956).</w:t>
            </w:r>
          </w:p>
        </w:tc>
      </w:tr>
      <w:tr w:rsidR="00103A5D" w14:paraId="2CA4C1DB" w14:textId="77777777" w:rsidTr="006E665A">
        <w:trPr>
          <w:trHeight w:val="1370"/>
        </w:trPr>
        <w:tc>
          <w:tcPr>
            <w:tcW w:w="869" w:type="dxa"/>
          </w:tcPr>
          <w:p w14:paraId="1FCC9B6F" w14:textId="7B73784F" w:rsidR="00103A5D" w:rsidRDefault="00103A5D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17780C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456F6063" w14:textId="77777777" w:rsidR="00103A5D" w:rsidRPr="00103A5D" w:rsidRDefault="00103A5D" w:rsidP="00103A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33"/>
              <w:rPr>
                <w:color w:val="000000"/>
                <w:sz w:val="20"/>
                <w:szCs w:val="20"/>
              </w:rPr>
            </w:pPr>
            <w:r w:rsidRPr="00103A5D">
              <w:rPr>
                <w:color w:val="000000"/>
                <w:sz w:val="20"/>
                <w:szCs w:val="20"/>
              </w:rPr>
              <w:t xml:space="preserve">Shalini </w:t>
            </w:r>
            <w:proofErr w:type="spellStart"/>
            <w:r w:rsidRPr="00103A5D">
              <w:rPr>
                <w:color w:val="000000"/>
                <w:sz w:val="20"/>
                <w:szCs w:val="20"/>
              </w:rPr>
              <w:t>Halan</w:t>
            </w:r>
            <w:proofErr w:type="spellEnd"/>
            <w:r w:rsidRPr="00103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3A5D">
              <w:rPr>
                <w:color w:val="000000"/>
                <w:sz w:val="20"/>
                <w:szCs w:val="20"/>
              </w:rPr>
              <w:t>Joghee</w:t>
            </w:r>
            <w:proofErr w:type="spellEnd"/>
            <w:r w:rsidRPr="00103A5D">
              <w:rPr>
                <w:color w:val="000000"/>
                <w:sz w:val="20"/>
                <w:szCs w:val="20"/>
              </w:rPr>
              <w:t xml:space="preserve">, Kamachi Mudali </w:t>
            </w:r>
            <w:proofErr w:type="spellStart"/>
            <w:r w:rsidRPr="00103A5D">
              <w:rPr>
                <w:color w:val="000000"/>
                <w:sz w:val="20"/>
                <w:szCs w:val="20"/>
              </w:rPr>
              <w:t>Uthandi</w:t>
            </w:r>
            <w:proofErr w:type="spellEnd"/>
            <w:r w:rsidRPr="00103A5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03A5D">
              <w:rPr>
                <w:color w:val="000000"/>
                <w:sz w:val="20"/>
                <w:szCs w:val="20"/>
              </w:rPr>
              <w:t>Nimmi</w:t>
            </w:r>
            <w:proofErr w:type="spellEnd"/>
            <w:r w:rsidRPr="00103A5D">
              <w:rPr>
                <w:color w:val="000000"/>
                <w:sz w:val="20"/>
                <w:szCs w:val="20"/>
              </w:rPr>
              <w:t xml:space="preserve"> Singh, Sanjeev Katti, Peeyush Kumar,</w:t>
            </w:r>
          </w:p>
          <w:p w14:paraId="0773ACF9" w14:textId="3DA03E00" w:rsidR="00103A5D" w:rsidRDefault="00103A5D" w:rsidP="00103A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r w:rsidRPr="00103A5D">
              <w:rPr>
                <w:color w:val="000000"/>
                <w:sz w:val="20"/>
                <w:szCs w:val="20"/>
              </w:rPr>
              <w:t xml:space="preserve">Ravi </w:t>
            </w:r>
            <w:proofErr w:type="spellStart"/>
            <w:r w:rsidRPr="00103A5D">
              <w:rPr>
                <w:color w:val="000000"/>
                <w:sz w:val="20"/>
                <w:szCs w:val="20"/>
              </w:rPr>
              <w:t>Kottan</w:t>
            </w:r>
            <w:proofErr w:type="spellEnd"/>
            <w:r w:rsidRPr="00103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3A5D">
              <w:rPr>
                <w:color w:val="000000"/>
                <w:sz w:val="20"/>
                <w:szCs w:val="20"/>
              </w:rPr>
              <w:t>Renganayagalu</w:t>
            </w:r>
            <w:proofErr w:type="spellEnd"/>
            <w:r w:rsidRPr="00103A5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03A5D">
              <w:rPr>
                <w:color w:val="000000"/>
                <w:sz w:val="20"/>
                <w:szCs w:val="20"/>
              </w:rPr>
              <w:t xml:space="preserve">and </w:t>
            </w:r>
            <w:proofErr w:type="spellStart"/>
            <w:r w:rsidRPr="00103A5D">
              <w:rPr>
                <w:color w:val="000000"/>
                <w:sz w:val="20"/>
                <w:szCs w:val="20"/>
              </w:rPr>
              <w:t>Biji</w:t>
            </w:r>
            <w:proofErr w:type="spellEnd"/>
            <w:r w:rsidRPr="00103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3A5D">
              <w:rPr>
                <w:color w:val="000000"/>
                <w:sz w:val="20"/>
                <w:szCs w:val="20"/>
              </w:rPr>
              <w:t>Pullithadathil</w:t>
            </w:r>
            <w:proofErr w:type="spellEnd"/>
          </w:p>
        </w:tc>
        <w:tc>
          <w:tcPr>
            <w:tcW w:w="4019" w:type="dxa"/>
          </w:tcPr>
          <w:p w14:paraId="4063233E" w14:textId="562B20D6" w:rsidR="00103A5D" w:rsidRPr="00103A5D" w:rsidRDefault="00103A5D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 w:rsidRPr="00103A5D">
              <w:rPr>
                <w:color w:val="000000"/>
                <w:sz w:val="20"/>
                <w:szCs w:val="20"/>
              </w:rPr>
              <w:t>Evolution of Temperature-Driven Interfacial Wettability and Surface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03A5D">
              <w:rPr>
                <w:color w:val="000000"/>
                <w:sz w:val="20"/>
                <w:szCs w:val="20"/>
              </w:rPr>
              <w:t>Energy Properties on Hierarchically Structured Porous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03A5D">
              <w:rPr>
                <w:color w:val="000000"/>
                <w:sz w:val="20"/>
                <w:szCs w:val="20"/>
              </w:rPr>
              <w:t>Super</w:t>
            </w:r>
            <w:r>
              <w:rPr>
                <w:color w:val="000000"/>
                <w:sz w:val="20"/>
                <w:szCs w:val="20"/>
              </w:rPr>
              <w:t xml:space="preserve">- </w:t>
            </w:r>
            <w:r w:rsidRPr="00103A5D">
              <w:rPr>
                <w:color w:val="000000"/>
                <w:sz w:val="20"/>
                <w:szCs w:val="20"/>
              </w:rPr>
              <w:t xml:space="preserve">hydrophobic </w:t>
            </w:r>
            <w:proofErr w:type="spellStart"/>
            <w:r w:rsidRPr="00103A5D">
              <w:rPr>
                <w:color w:val="000000"/>
                <w:sz w:val="20"/>
                <w:szCs w:val="20"/>
              </w:rPr>
              <w:t>Pseudoboehmite</w:t>
            </w:r>
            <w:proofErr w:type="spellEnd"/>
            <w:r w:rsidRPr="00103A5D">
              <w:rPr>
                <w:color w:val="000000"/>
                <w:sz w:val="20"/>
                <w:szCs w:val="20"/>
              </w:rPr>
              <w:t xml:space="preserve"> Thin Films</w:t>
            </w:r>
          </w:p>
          <w:p w14:paraId="7BBF700B" w14:textId="47E55D6E" w:rsidR="00103A5D" w:rsidRDefault="00103A5D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 w:rsidRPr="00103A5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23D78D4A" w14:textId="77777777" w:rsidR="00103A5D" w:rsidRDefault="00103A5D" w:rsidP="0059037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/>
              <w:rPr>
                <w:color w:val="000000"/>
                <w:sz w:val="20"/>
                <w:szCs w:val="20"/>
              </w:rPr>
            </w:pPr>
            <w:r w:rsidRPr="00103A5D">
              <w:rPr>
                <w:color w:val="000000"/>
                <w:sz w:val="20"/>
                <w:szCs w:val="20"/>
              </w:rPr>
              <w:t xml:space="preserve">Langmuir 2020, 36, </w:t>
            </w:r>
            <w:r>
              <w:rPr>
                <w:color w:val="000000"/>
                <w:sz w:val="20"/>
                <w:szCs w:val="20"/>
              </w:rPr>
              <w:t>pp.</w:t>
            </w:r>
            <w:r w:rsidRPr="00103A5D">
              <w:rPr>
                <w:color w:val="000000"/>
                <w:sz w:val="20"/>
                <w:szCs w:val="20"/>
              </w:rPr>
              <w:t>6352−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03A5D">
              <w:rPr>
                <w:color w:val="000000"/>
                <w:sz w:val="20"/>
                <w:szCs w:val="20"/>
              </w:rPr>
              <w:t>6364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4792A676" w14:textId="36A328BD" w:rsidR="00103A5D" w:rsidRPr="00103A5D" w:rsidRDefault="00103A5D" w:rsidP="00103A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103A5D">
              <w:rPr>
                <w:color w:val="000000"/>
                <w:sz w:val="20"/>
                <w:szCs w:val="20"/>
              </w:rPr>
              <w:t>doi.org/10.1021/acs.langmuir.0c00368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14:paraId="7A3A60E9" w14:textId="4CA360A0" w:rsidR="00103A5D" w:rsidRDefault="00103A5D" w:rsidP="00103A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/>
              <w:rPr>
                <w:color w:val="000000"/>
                <w:sz w:val="20"/>
                <w:szCs w:val="20"/>
              </w:rPr>
            </w:pPr>
          </w:p>
        </w:tc>
      </w:tr>
      <w:tr w:rsidR="00103A5D" w14:paraId="250E5D08" w14:textId="77777777" w:rsidTr="00EB1C56">
        <w:trPr>
          <w:trHeight w:val="1361"/>
        </w:trPr>
        <w:tc>
          <w:tcPr>
            <w:tcW w:w="869" w:type="dxa"/>
          </w:tcPr>
          <w:p w14:paraId="62657324" w14:textId="7537F8A0" w:rsidR="00103A5D" w:rsidRDefault="00103A5D" w:rsidP="00EB1C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7780C">
              <w:rPr>
                <w:color w:val="000000"/>
                <w:sz w:val="20"/>
                <w:szCs w:val="20"/>
              </w:rPr>
              <w:t>39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68FF2888" w14:textId="7F4A16BF" w:rsidR="00103A5D" w:rsidRDefault="00103A5D" w:rsidP="00EB1C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Joghee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Shalini; </w:t>
            </w:r>
            <w:proofErr w:type="spellStart"/>
            <w:r>
              <w:rPr>
                <w:color w:val="000000"/>
                <w:sz w:val="20"/>
                <w:szCs w:val="20"/>
              </w:rPr>
              <w:t>Uthandi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Kamachi Mudali; Singh, </w:t>
            </w:r>
            <w:proofErr w:type="spellStart"/>
            <w:r>
              <w:rPr>
                <w:color w:val="000000"/>
                <w:sz w:val="20"/>
                <w:szCs w:val="20"/>
              </w:rPr>
              <w:t>Nimmi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Katti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Sanjeev; Kumar, </w:t>
            </w:r>
            <w:proofErr w:type="spellStart"/>
            <w:r>
              <w:rPr>
                <w:color w:val="000000"/>
                <w:sz w:val="20"/>
                <w:szCs w:val="20"/>
              </w:rPr>
              <w:t>Peeyush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Renganayagalu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Ravi; </w:t>
            </w:r>
          </w:p>
          <w:p w14:paraId="1FC2DE4C" w14:textId="77777777" w:rsidR="00103A5D" w:rsidRDefault="00103A5D" w:rsidP="00EB1C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Pullithadathil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Biji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</w:tcPr>
          <w:p w14:paraId="11D6CAE0" w14:textId="77777777" w:rsidR="00103A5D" w:rsidRDefault="00103A5D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 w:rsidRPr="00590371">
              <w:rPr>
                <w:color w:val="000000"/>
                <w:sz w:val="20"/>
                <w:szCs w:val="20"/>
              </w:rPr>
              <w:t>Double-Sided, Omnidirectional γ-</w:t>
            </w:r>
            <w:proofErr w:type="spellStart"/>
            <w:r w:rsidRPr="00590371">
              <w:rPr>
                <w:color w:val="000000"/>
                <w:sz w:val="20"/>
                <w:szCs w:val="20"/>
              </w:rPr>
              <w:t>AlOOH</w:t>
            </w:r>
            <w:proofErr w:type="spellEnd"/>
            <w:r w:rsidRPr="00590371">
              <w:rPr>
                <w:color w:val="000000"/>
                <w:sz w:val="20"/>
                <w:szCs w:val="20"/>
              </w:rPr>
              <w:t xml:space="preserve"> Hierarchical Nanostructures: Imparting Enhanced Antireflective Properties with Self-Cleaning Capacity for Optical Devices</w:t>
            </w:r>
          </w:p>
        </w:tc>
        <w:tc>
          <w:tcPr>
            <w:tcW w:w="2871" w:type="dxa"/>
          </w:tcPr>
          <w:p w14:paraId="7831AEDD" w14:textId="77777777" w:rsidR="00103A5D" w:rsidRDefault="00103A5D" w:rsidP="00EB1C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Langmuir, 2021, 37, pp.6953-6966. (10.1021/acs.langmuir.1c0046). </w:t>
            </w:r>
          </w:p>
        </w:tc>
      </w:tr>
      <w:tr w:rsidR="00486878" w14:paraId="6711E37B" w14:textId="77777777">
        <w:trPr>
          <w:trHeight w:val="1132"/>
        </w:trPr>
        <w:tc>
          <w:tcPr>
            <w:tcW w:w="869" w:type="dxa"/>
          </w:tcPr>
          <w:p w14:paraId="2E63CACB" w14:textId="6C0BE92E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</w:t>
            </w:r>
            <w:r w:rsidR="005E305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5BBEACA6" w14:textId="77777777" w:rsidR="00AC5C29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3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Geetisubhra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Jena, </w:t>
            </w:r>
          </w:p>
          <w:p w14:paraId="45679647" w14:textId="4F35BDC9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P. George,  </w:t>
            </w:r>
          </w:p>
          <w:p w14:paraId="31FCF50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John Philip </w:t>
            </w:r>
          </w:p>
        </w:tc>
        <w:tc>
          <w:tcPr>
            <w:tcW w:w="4019" w:type="dxa"/>
          </w:tcPr>
          <w:p w14:paraId="5AE652B1" w14:textId="0D82018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protection of carbon steel in 3.5% NaCl solution using a composite coating consists of polydimethylsiloxane (PDMS) with an interlayer of graphene oxide -SiO2 nanoparticles </w:t>
            </w:r>
          </w:p>
        </w:tc>
        <w:tc>
          <w:tcPr>
            <w:tcW w:w="2871" w:type="dxa"/>
          </w:tcPr>
          <w:p w14:paraId="50FF23EC" w14:textId="77777777" w:rsidR="00486878" w:rsidRDefault="00C608B6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Surfaces and Interfaces (Under Review). </w:t>
            </w:r>
          </w:p>
        </w:tc>
      </w:tr>
    </w:tbl>
    <w:tbl>
      <w:tblPr>
        <w:tblStyle w:val="afe"/>
        <w:tblW w:w="994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189"/>
        <w:gridCol w:w="4019"/>
        <w:gridCol w:w="2871"/>
      </w:tblGrid>
      <w:tr w:rsidR="00486878" w14:paraId="0D504D00" w14:textId="77777777" w:rsidTr="00520E4E">
        <w:trPr>
          <w:trHeight w:val="812"/>
        </w:trPr>
        <w:tc>
          <w:tcPr>
            <w:tcW w:w="869" w:type="dxa"/>
          </w:tcPr>
          <w:p w14:paraId="7AF45E75" w14:textId="1FFD8605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5E305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5892F455" w14:textId="57BB99CE" w:rsidR="00520E4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R.P. George and </w:t>
            </w:r>
          </w:p>
          <w:p w14:paraId="0BD8B71A" w14:textId="402EA594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13F5190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Performance Specialized Coatings for Applications in Corrosive Environments </w:t>
            </w:r>
          </w:p>
          <w:p w14:paraId="3CCD8D9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34BE8DBD" w14:textId="2CCC19EB" w:rsidR="00486878" w:rsidRDefault="003D3A4F" w:rsidP="00391E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Metallurgy and Materials Science, 2020, </w:t>
            </w:r>
            <w:r w:rsidR="00FA098E">
              <w:rPr>
                <w:color w:val="000000"/>
                <w:sz w:val="20"/>
                <w:szCs w:val="20"/>
              </w:rPr>
              <w:t>66 (1&amp;</w:t>
            </w:r>
            <w:r w:rsidRPr="009976D7">
              <w:rPr>
                <w:color w:val="000000"/>
                <w:sz w:val="20"/>
                <w:szCs w:val="20"/>
              </w:rPr>
              <w:t xml:space="preserve">2), </w:t>
            </w:r>
            <w:r>
              <w:rPr>
                <w:color w:val="000000"/>
                <w:sz w:val="20"/>
                <w:szCs w:val="20"/>
              </w:rPr>
              <w:t>pp.</w:t>
            </w:r>
            <w:r w:rsidRPr="009976D7">
              <w:rPr>
                <w:color w:val="000000"/>
                <w:sz w:val="20"/>
                <w:szCs w:val="20"/>
              </w:rPr>
              <w:t>17-35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486878" w14:paraId="1961B4B8" w14:textId="77777777">
        <w:trPr>
          <w:trHeight w:val="1132"/>
        </w:trPr>
        <w:tc>
          <w:tcPr>
            <w:tcW w:w="869" w:type="dxa"/>
          </w:tcPr>
          <w:p w14:paraId="5CA6BB76" w14:textId="5C0B2E7A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5E305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03727C22" w14:textId="77777777" w:rsidR="0048280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E. </w:t>
            </w:r>
            <w:proofErr w:type="spellStart"/>
            <w:r>
              <w:rPr>
                <w:color w:val="000000"/>
                <w:sz w:val="20"/>
                <w:szCs w:val="20"/>
              </w:rPr>
              <w:t>Vetrivendan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</w:p>
          <w:p w14:paraId="5A10C4CB" w14:textId="23190CCF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B. Madhura,  </w:t>
            </w:r>
          </w:p>
          <w:p w14:paraId="505A9289" w14:textId="77777777" w:rsidR="0048280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Ch. </w:t>
            </w:r>
            <w:proofErr w:type="spellStart"/>
            <w:r>
              <w:rPr>
                <w:color w:val="000000"/>
                <w:sz w:val="20"/>
                <w:szCs w:val="20"/>
              </w:rPr>
              <w:t>Ja</w:t>
            </w:r>
            <w:r w:rsidR="00482800">
              <w:rPr>
                <w:color w:val="000000"/>
                <w:sz w:val="20"/>
                <w:szCs w:val="20"/>
              </w:rPr>
              <w:t>gadeeswara</w:t>
            </w:r>
            <w:proofErr w:type="spellEnd"/>
            <w:r w:rsidR="00482800">
              <w:rPr>
                <w:color w:val="000000"/>
                <w:sz w:val="20"/>
                <w:szCs w:val="20"/>
              </w:rPr>
              <w:t xml:space="preserve"> Rao, S. Ningshen and</w:t>
            </w:r>
          </w:p>
          <w:p w14:paraId="3DB4761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019" w:type="dxa"/>
          </w:tcPr>
          <w:p w14:paraId="1FD51F0E" w14:textId="68393DA7" w:rsidR="00486878" w:rsidRDefault="00F33C70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 w:rsidRPr="00F33C70">
              <w:rPr>
                <w:color w:val="000000"/>
                <w:sz w:val="20"/>
                <w:szCs w:val="20"/>
              </w:rPr>
              <w:t>Development of Silicon Carbide Interlayers for Plasma Spray Yttria Topcoat on Graphite for High-Temperature Applications</w:t>
            </w:r>
            <w:r w:rsidR="00C608B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</w:tcPr>
          <w:p w14:paraId="4E151209" w14:textId="77777777" w:rsidR="00486878" w:rsidRDefault="00C608B6" w:rsidP="003C0C5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ASTM Materials Performance</w:t>
            </w:r>
            <w:r w:rsidR="003E24DE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="003E24DE">
              <w:rPr>
                <w:color w:val="000000"/>
                <w:sz w:val="20"/>
                <w:szCs w:val="20"/>
              </w:rPr>
              <w:t>Characterisation</w:t>
            </w:r>
            <w:proofErr w:type="spellEnd"/>
            <w:r w:rsidR="003E24DE">
              <w:rPr>
                <w:color w:val="000000"/>
                <w:sz w:val="20"/>
                <w:szCs w:val="20"/>
              </w:rPr>
              <w:t xml:space="preserve">, </w:t>
            </w:r>
            <w:r w:rsidR="003C0C5F">
              <w:rPr>
                <w:color w:val="000000"/>
                <w:sz w:val="20"/>
                <w:szCs w:val="20"/>
              </w:rPr>
              <w:t>(</w:t>
            </w:r>
            <w:r w:rsidR="003E24DE">
              <w:rPr>
                <w:color w:val="000000"/>
                <w:sz w:val="20"/>
                <w:szCs w:val="20"/>
              </w:rPr>
              <w:t>2021</w:t>
            </w:r>
            <w:r w:rsidR="003C0C5F">
              <w:rPr>
                <w:color w:val="000000"/>
                <w:sz w:val="20"/>
                <w:szCs w:val="20"/>
              </w:rPr>
              <w:t>)</w:t>
            </w:r>
            <w:r w:rsidR="003E24DE">
              <w:rPr>
                <w:color w:val="000000"/>
                <w:sz w:val="20"/>
                <w:szCs w:val="20"/>
              </w:rPr>
              <w:t>,</w:t>
            </w:r>
            <w:r w:rsidR="003C0C5F">
              <w:rPr>
                <w:color w:val="000000"/>
                <w:sz w:val="20"/>
                <w:szCs w:val="20"/>
              </w:rPr>
              <w:t xml:space="preserve"> Vol.10, pp.224-238.</w:t>
            </w:r>
          </w:p>
        </w:tc>
      </w:tr>
      <w:tr w:rsidR="007E7DF1" w14:paraId="7B6D6056" w14:textId="77777777">
        <w:trPr>
          <w:trHeight w:val="1132"/>
        </w:trPr>
        <w:tc>
          <w:tcPr>
            <w:tcW w:w="869" w:type="dxa"/>
          </w:tcPr>
          <w:p w14:paraId="4216DBCF" w14:textId="72ABE4B9" w:rsidR="007E7DF1" w:rsidRDefault="007E7DF1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5E305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14:paraId="4A058FB5" w14:textId="77777777" w:rsidR="00F33C70" w:rsidRDefault="007E7DF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Jagadeesh </w:t>
            </w:r>
            <w:r w:rsidR="005E305D">
              <w:rPr>
                <w:color w:val="000000"/>
                <w:sz w:val="20"/>
                <w:szCs w:val="20"/>
              </w:rPr>
              <w:t xml:space="preserve">Sure, </w:t>
            </w:r>
          </w:p>
          <w:p w14:paraId="5147781F" w14:textId="77777777" w:rsidR="00F33C70" w:rsidRDefault="005E30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Sri </w:t>
            </w:r>
            <w:proofErr w:type="spellStart"/>
            <w:r>
              <w:rPr>
                <w:color w:val="000000"/>
                <w:sz w:val="20"/>
                <w:szCs w:val="20"/>
              </w:rPr>
              <w:t>Maha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Vishnu, and </w:t>
            </w:r>
          </w:p>
          <w:p w14:paraId="01FB7CA7" w14:textId="48D79691" w:rsidR="007E7DF1" w:rsidRDefault="005E305D" w:rsidP="00F33C7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F33C70"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>udali</w:t>
            </w:r>
          </w:p>
        </w:tc>
        <w:tc>
          <w:tcPr>
            <w:tcW w:w="4019" w:type="dxa"/>
          </w:tcPr>
          <w:p w14:paraId="27E9CE17" w14:textId="1BF34D2D" w:rsidR="007E7DF1" w:rsidRDefault="005E305D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performance of plasma sprayed alumina-40 </w:t>
            </w:r>
            <w:proofErr w:type="spellStart"/>
            <w:r>
              <w:rPr>
                <w:color w:val="000000"/>
                <w:sz w:val="20"/>
                <w:szCs w:val="20"/>
              </w:rPr>
              <w:t>wt</w:t>
            </w:r>
            <w:proofErr w:type="spellEnd"/>
            <w:r>
              <w:rPr>
                <w:color w:val="000000"/>
                <w:sz w:val="20"/>
                <w:szCs w:val="20"/>
              </w:rPr>
              <w:t>% titania coated high-density graphite in molten LiCl-</w:t>
            </w:r>
            <w:proofErr w:type="spellStart"/>
            <w:r>
              <w:rPr>
                <w:color w:val="000000"/>
                <w:sz w:val="20"/>
                <w:szCs w:val="20"/>
              </w:rPr>
              <w:t>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eutectic salt</w:t>
            </w:r>
          </w:p>
        </w:tc>
        <w:tc>
          <w:tcPr>
            <w:tcW w:w="2871" w:type="dxa"/>
          </w:tcPr>
          <w:p w14:paraId="4F93FD68" w14:textId="7F315865" w:rsidR="007E7DF1" w:rsidRDefault="005E305D" w:rsidP="003C0C5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Reviews and Letters, </w:t>
            </w:r>
            <w:hyperlink r:id="rId7" w:history="1">
              <w:r w:rsidR="00D27681" w:rsidRPr="00250907">
                <w:rPr>
                  <w:rStyle w:val="Hyperlink"/>
                  <w:color w:val="auto"/>
                  <w:sz w:val="20"/>
                  <w:szCs w:val="20"/>
                </w:rPr>
                <w:t>https://doi.org/10.1142/S0218625X22400030</w:t>
              </w:r>
            </w:hyperlink>
            <w:r w:rsidR="00D27681" w:rsidRPr="00250907">
              <w:rPr>
                <w:sz w:val="20"/>
                <w:szCs w:val="20"/>
              </w:rPr>
              <w:t xml:space="preserve">, </w:t>
            </w:r>
            <w:r w:rsidR="00D27681">
              <w:rPr>
                <w:color w:val="000000"/>
                <w:sz w:val="20"/>
                <w:szCs w:val="20"/>
              </w:rPr>
              <w:t>Online, Nov. 2022.</w:t>
            </w:r>
          </w:p>
        </w:tc>
      </w:tr>
    </w:tbl>
    <w:p w14:paraId="545EBB54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Arial" w:hAnsi="Arial" w:cs="Arial"/>
          <w:b/>
          <w:color w:val="000000"/>
          <w:sz w:val="11"/>
          <w:szCs w:val="11"/>
        </w:rPr>
      </w:pPr>
    </w:p>
    <w:p w14:paraId="66AE2B58" w14:textId="77777777" w:rsidR="00250907" w:rsidRDefault="00C608B6" w:rsidP="00250907">
      <w:pPr>
        <w:pStyle w:val="Heading2"/>
        <w:spacing w:before="94" w:after="120" w:line="238" w:lineRule="auto"/>
        <w:ind w:left="0" w:right="30"/>
        <w:jc w:val="center"/>
        <w:rPr>
          <w:u w:val="single"/>
        </w:rPr>
      </w:pPr>
      <w:r>
        <w:rPr>
          <w:u w:val="single"/>
        </w:rPr>
        <w:t>Reprocessing R&amp;D, Materials and Technologies</w:t>
      </w:r>
    </w:p>
    <w:p w14:paraId="5145601A" w14:textId="27DD0FA6" w:rsidR="00486878" w:rsidRDefault="003B64E8" w:rsidP="00250907">
      <w:pPr>
        <w:pStyle w:val="Heading2"/>
        <w:spacing w:before="94" w:after="120" w:line="238" w:lineRule="auto"/>
        <w:ind w:left="0" w:right="30"/>
        <w:jc w:val="center"/>
      </w:pPr>
      <w:r>
        <w:rPr>
          <w:u w:val="single"/>
        </w:rPr>
        <w:t>(</w:t>
      </w:r>
      <w:r w:rsidR="000C57C8">
        <w:rPr>
          <w:u w:val="single"/>
        </w:rPr>
        <w:t>101</w:t>
      </w:r>
      <w:r w:rsidR="00C608B6">
        <w:rPr>
          <w:u w:val="single"/>
        </w:rPr>
        <w:t xml:space="preserve"> papers)</w:t>
      </w:r>
    </w:p>
    <w:p w14:paraId="6D84B66F" w14:textId="77777777" w:rsidR="00486878" w:rsidRPr="006E665A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14"/>
          <w:szCs w:val="24"/>
        </w:rPr>
      </w:pPr>
    </w:p>
    <w:tbl>
      <w:tblPr>
        <w:tblStyle w:val="aff"/>
        <w:tblW w:w="9940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41"/>
        <w:gridCol w:w="4111"/>
        <w:gridCol w:w="2838"/>
      </w:tblGrid>
      <w:tr w:rsidR="00486878" w14:paraId="22CBAD79" w14:textId="77777777" w:rsidTr="006E665A">
        <w:trPr>
          <w:trHeight w:val="1333"/>
        </w:trPr>
        <w:tc>
          <w:tcPr>
            <w:tcW w:w="850" w:type="dxa"/>
          </w:tcPr>
          <w:p w14:paraId="1757BD3C" w14:textId="3402F528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141" w:type="dxa"/>
          </w:tcPr>
          <w:p w14:paraId="24590480" w14:textId="77777777" w:rsidR="002A2632" w:rsidRDefault="00C608B6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Satyabrata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Mishra, </w:t>
            </w:r>
            <w:proofErr w:type="spellStart"/>
            <w:r>
              <w:rPr>
                <w:color w:val="000000"/>
                <w:sz w:val="20"/>
                <w:szCs w:val="20"/>
              </w:rPr>
              <w:t>Falix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  Lawrence, </w:t>
            </w:r>
          </w:p>
          <w:p w14:paraId="73EA711A" w14:textId="77777777" w:rsidR="002A2632" w:rsidRDefault="00C608B6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  Srinivasan, </w:t>
            </w:r>
          </w:p>
          <w:p w14:paraId="5AA6D1F6" w14:textId="77777777" w:rsidR="002A2632" w:rsidRDefault="00C608B6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N.K. Pandey, </w:t>
            </w:r>
          </w:p>
          <w:p w14:paraId="1C03527C" w14:textId="0401F87F" w:rsidR="00486878" w:rsidRDefault="00C608B6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Mallika,  </w:t>
            </w:r>
          </w:p>
          <w:p w14:paraId="2621828D" w14:textId="77777777" w:rsidR="002A2632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S.B. </w:t>
            </w:r>
            <w:proofErr w:type="spellStart"/>
            <w:r>
              <w:rPr>
                <w:color w:val="000000"/>
                <w:sz w:val="20"/>
                <w:szCs w:val="20"/>
              </w:rPr>
              <w:t>Koganti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46800E8D" w14:textId="06938736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39BB173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spacing w:line="242" w:lineRule="auto"/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a continuous homogeneous process for </w:t>
            </w:r>
            <w:proofErr w:type="spellStart"/>
            <w:r>
              <w:rPr>
                <w:color w:val="000000"/>
                <w:sz w:val="20"/>
                <w:szCs w:val="20"/>
              </w:rPr>
              <w:t>denitration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by treatment with formaldehyde </w:t>
            </w:r>
          </w:p>
        </w:tc>
        <w:tc>
          <w:tcPr>
            <w:tcW w:w="2838" w:type="dxa"/>
          </w:tcPr>
          <w:p w14:paraId="597619E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Chem. 285 (2010) pp.687-695. </w:t>
            </w:r>
          </w:p>
        </w:tc>
      </w:tr>
      <w:tr w:rsidR="00486878" w14:paraId="0B4F7FD8" w14:textId="77777777">
        <w:trPr>
          <w:trHeight w:val="1358"/>
        </w:trPr>
        <w:tc>
          <w:tcPr>
            <w:tcW w:w="850" w:type="dxa"/>
          </w:tcPr>
          <w:p w14:paraId="7ACAC189" w14:textId="7083DC84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141" w:type="dxa"/>
          </w:tcPr>
          <w:p w14:paraId="4F6FA90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 w:right="45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Bijendra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Kumar, Shekhar Kumar, M. Sampath,  </w:t>
            </w:r>
          </w:p>
          <w:p w14:paraId="09B3EF3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Sivakumar,  </w:t>
            </w:r>
          </w:p>
          <w:p w14:paraId="56ED1F5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Natarajan,  </w:t>
            </w:r>
          </w:p>
        </w:tc>
        <w:tc>
          <w:tcPr>
            <w:tcW w:w="4111" w:type="dxa"/>
          </w:tcPr>
          <w:p w14:paraId="61D8514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spacing w:before="2"/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Direct Dissolution of UO2 and In-situ Extraction by TBP-HNO3 and TiAP-HNO3 organic solutions at atmospheric pressure.  </w:t>
            </w:r>
          </w:p>
        </w:tc>
        <w:tc>
          <w:tcPr>
            <w:tcW w:w="2838" w:type="dxa"/>
          </w:tcPr>
          <w:p w14:paraId="42B3EB1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288 (2011), pp.443-445.  </w:t>
            </w:r>
          </w:p>
        </w:tc>
      </w:tr>
      <w:tr w:rsidR="00486878" w14:paraId="4F2B6A42" w14:textId="77777777">
        <w:trPr>
          <w:trHeight w:val="1132"/>
        </w:trPr>
        <w:tc>
          <w:tcPr>
            <w:tcW w:w="850" w:type="dxa"/>
          </w:tcPr>
          <w:p w14:paraId="03E83FD0" w14:textId="0DAF9DC1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141" w:type="dxa"/>
          </w:tcPr>
          <w:p w14:paraId="7FE4C6D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 w:right="4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</w:t>
            </w:r>
            <w:proofErr w:type="spellStart"/>
            <w:r>
              <w:rPr>
                <w:color w:val="000000"/>
                <w:sz w:val="20"/>
                <w:szCs w:val="20"/>
              </w:rPr>
              <w:t>Muthukumar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Shekhar Kumar, P.K. Sinha,  </w:t>
            </w:r>
          </w:p>
          <w:p w14:paraId="06ACC30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Natarajan,  </w:t>
            </w:r>
          </w:p>
        </w:tc>
        <w:tc>
          <w:tcPr>
            <w:tcW w:w="4111" w:type="dxa"/>
          </w:tcPr>
          <w:p w14:paraId="2CC2C1E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spacing w:before="2"/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Estimation of PVT Properties and </w:t>
            </w:r>
            <w:proofErr w:type="spellStart"/>
            <w:r>
              <w:rPr>
                <w:color w:val="000000"/>
                <w:sz w:val="20"/>
                <w:szCs w:val="20"/>
              </w:rPr>
              <w:t>Vapour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Pressure of Alternate PUREX/UREX Extractant Tri-iso Amyl Phosphate,  </w:t>
            </w:r>
          </w:p>
        </w:tc>
        <w:tc>
          <w:tcPr>
            <w:tcW w:w="2838" w:type="dxa"/>
          </w:tcPr>
          <w:p w14:paraId="4694A28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Chemistry., 288 (2011), pp.819-821.  </w:t>
            </w:r>
          </w:p>
        </w:tc>
      </w:tr>
      <w:tr w:rsidR="00486878" w14:paraId="4F266AED" w14:textId="77777777" w:rsidTr="0097256F">
        <w:trPr>
          <w:trHeight w:val="946"/>
        </w:trPr>
        <w:tc>
          <w:tcPr>
            <w:tcW w:w="850" w:type="dxa"/>
          </w:tcPr>
          <w:p w14:paraId="4F984AAE" w14:textId="2543BAE0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141" w:type="dxa"/>
          </w:tcPr>
          <w:p w14:paraId="2075D3D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P.Velavendan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S.Ganesh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N.K.Pandey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</w:t>
            </w:r>
            <w:proofErr w:type="spellStart"/>
            <w:r>
              <w:rPr>
                <w:color w:val="000000"/>
                <w:sz w:val="20"/>
                <w:szCs w:val="20"/>
              </w:rPr>
              <w:t>R.Natarajan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14:paraId="634CEF1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spacing w:before="1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Determination of Di-n-butyl phosphate in organic streams of FBTR mixed carbide fuel reprocessing solution by Gas chromatographic technique </w:t>
            </w:r>
          </w:p>
          <w:p w14:paraId="197E301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spacing w:line="219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</w:tcPr>
          <w:p w14:paraId="19077BD5" w14:textId="77777777" w:rsidR="00486878" w:rsidRDefault="00C608B6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27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Analytical Sciences, Methods and Instrumentation, 1 (2011), pp. 31-36. </w:t>
            </w:r>
          </w:p>
        </w:tc>
      </w:tr>
      <w:tr w:rsidR="00486878" w14:paraId="09C1CCB7" w14:textId="77777777">
        <w:trPr>
          <w:trHeight w:val="1131"/>
        </w:trPr>
        <w:tc>
          <w:tcPr>
            <w:tcW w:w="850" w:type="dxa"/>
          </w:tcPr>
          <w:p w14:paraId="0FE0EA0E" w14:textId="3264DAF9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141" w:type="dxa"/>
          </w:tcPr>
          <w:p w14:paraId="427FDA67" w14:textId="4457E27A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4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M. </w:t>
            </w:r>
            <w:proofErr w:type="spellStart"/>
            <w:r>
              <w:rPr>
                <w:color w:val="000000"/>
                <w:sz w:val="20"/>
                <w:szCs w:val="20"/>
              </w:rPr>
              <w:t>Muthukumar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P.K. Sinha, </w:t>
            </w:r>
          </w:p>
          <w:p w14:paraId="3DEA678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649366A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Natarajan,  </w:t>
            </w:r>
          </w:p>
        </w:tc>
        <w:tc>
          <w:tcPr>
            <w:tcW w:w="4111" w:type="dxa"/>
          </w:tcPr>
          <w:p w14:paraId="05D6447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PVT Properties of UNEX/HCCD-PEG Diluent Phenyl Trifluoromethyl Sulfone (FS- 13) And Experimental Measurement of </w:t>
            </w:r>
            <w:proofErr w:type="spellStart"/>
            <w:r>
              <w:rPr>
                <w:color w:val="000000"/>
                <w:sz w:val="20"/>
                <w:szCs w:val="20"/>
              </w:rPr>
              <w:t>Vapour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Pressure in 283.15-363.15 K </w:t>
            </w:r>
          </w:p>
          <w:p w14:paraId="080CCE9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spacing w:line="207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Range.  </w:t>
            </w:r>
          </w:p>
        </w:tc>
        <w:tc>
          <w:tcPr>
            <w:tcW w:w="2838" w:type="dxa"/>
          </w:tcPr>
          <w:p w14:paraId="6E5D3B8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 w:line="242" w:lineRule="auto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289 (2011), pp.247-249. </w:t>
            </w:r>
          </w:p>
        </w:tc>
      </w:tr>
      <w:tr w:rsidR="00486878" w14:paraId="1918C281" w14:textId="77777777" w:rsidTr="0097256F">
        <w:trPr>
          <w:trHeight w:val="721"/>
        </w:trPr>
        <w:tc>
          <w:tcPr>
            <w:tcW w:w="850" w:type="dxa"/>
          </w:tcPr>
          <w:p w14:paraId="6AD74924" w14:textId="623153C1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141" w:type="dxa"/>
          </w:tcPr>
          <w:p w14:paraId="47DCB21C" w14:textId="77777777" w:rsidR="002A2632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Balamurugan, Shekhar   Kumar, </w:t>
            </w:r>
          </w:p>
          <w:p w14:paraId="601DE0EA" w14:textId="61745B3A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54A4E2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Natarajan,  </w:t>
            </w:r>
          </w:p>
        </w:tc>
        <w:tc>
          <w:tcPr>
            <w:tcW w:w="4111" w:type="dxa"/>
          </w:tcPr>
          <w:p w14:paraId="3EA4B2D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spacing w:line="242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Measurement of dispersion Numbers of 36% and 100% </w:t>
            </w:r>
            <w:proofErr w:type="spellStart"/>
            <w:r>
              <w:rPr>
                <w:color w:val="000000"/>
                <w:sz w:val="20"/>
                <w:szCs w:val="20"/>
              </w:rPr>
              <w:t>TiAP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Solvents, equilibrated with Aqueous Nitric Acid Solutions  </w:t>
            </w:r>
          </w:p>
        </w:tc>
        <w:tc>
          <w:tcPr>
            <w:tcW w:w="2838" w:type="dxa"/>
          </w:tcPr>
          <w:p w14:paraId="4F6CB99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 w:line="242" w:lineRule="auto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289 (2011), pp. 507-510. </w:t>
            </w:r>
          </w:p>
        </w:tc>
      </w:tr>
      <w:tr w:rsidR="00486878" w14:paraId="7F929D17" w14:textId="77777777" w:rsidTr="0097256F">
        <w:trPr>
          <w:trHeight w:val="757"/>
        </w:trPr>
        <w:tc>
          <w:tcPr>
            <w:tcW w:w="850" w:type="dxa"/>
          </w:tcPr>
          <w:p w14:paraId="65EA90E0" w14:textId="1966F00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141" w:type="dxa"/>
          </w:tcPr>
          <w:p w14:paraId="72C4BC2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P.K. Sinha,  </w:t>
            </w:r>
          </w:p>
          <w:p w14:paraId="00745CF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0B1F86B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Natarajan,  </w:t>
            </w:r>
          </w:p>
        </w:tc>
        <w:tc>
          <w:tcPr>
            <w:tcW w:w="4111" w:type="dxa"/>
          </w:tcPr>
          <w:p w14:paraId="537FCE2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Thermal Decomposition of Red-oil/Nitric Acid Mixtures in Adiabatic Conditions.  </w:t>
            </w:r>
          </w:p>
        </w:tc>
        <w:tc>
          <w:tcPr>
            <w:tcW w:w="2838" w:type="dxa"/>
          </w:tcPr>
          <w:p w14:paraId="6915ACC9" w14:textId="77777777" w:rsidR="00486878" w:rsidRDefault="00C608B6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289 (2011), pp.545-549.  </w:t>
            </w:r>
          </w:p>
        </w:tc>
      </w:tr>
      <w:tr w:rsidR="00486878" w14:paraId="6FE44678" w14:textId="77777777">
        <w:trPr>
          <w:trHeight w:val="676"/>
        </w:trPr>
        <w:tc>
          <w:tcPr>
            <w:tcW w:w="850" w:type="dxa"/>
          </w:tcPr>
          <w:p w14:paraId="36A18826" w14:textId="1D12F903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141" w:type="dxa"/>
          </w:tcPr>
          <w:p w14:paraId="638ADE05" w14:textId="77777777" w:rsidR="002A2632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  Kumar, </w:t>
            </w:r>
          </w:p>
          <w:p w14:paraId="6DF0D8F7" w14:textId="7F75C170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BC080A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Natarajan,  </w:t>
            </w:r>
          </w:p>
        </w:tc>
        <w:tc>
          <w:tcPr>
            <w:tcW w:w="4111" w:type="dxa"/>
          </w:tcPr>
          <w:p w14:paraId="3314698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ind w:left="105" w:right="27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PVT Properties of PUREX/UREX Solvent Tri-n-Butyl Phosphate,  </w:t>
            </w:r>
          </w:p>
        </w:tc>
        <w:tc>
          <w:tcPr>
            <w:tcW w:w="2838" w:type="dxa"/>
          </w:tcPr>
          <w:p w14:paraId="31201D6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53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289 </w:t>
            </w:r>
          </w:p>
          <w:p w14:paraId="3813EFD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(2011), pp. 587-589. </w:t>
            </w:r>
          </w:p>
        </w:tc>
      </w:tr>
      <w:tr w:rsidR="00486878" w14:paraId="07E60A3E" w14:textId="77777777">
        <w:trPr>
          <w:trHeight w:val="1132"/>
        </w:trPr>
        <w:tc>
          <w:tcPr>
            <w:tcW w:w="850" w:type="dxa"/>
          </w:tcPr>
          <w:p w14:paraId="23705B1D" w14:textId="77777777" w:rsidR="00486878" w:rsidRDefault="00486878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28642235" w14:textId="77777777" w:rsidR="00486878" w:rsidRDefault="00486878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0"/>
              <w:jc w:val="center"/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</w:pPr>
          </w:p>
          <w:p w14:paraId="24810759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141" w:type="dxa"/>
          </w:tcPr>
          <w:p w14:paraId="0503AEB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 </w:t>
            </w:r>
          </w:p>
          <w:p w14:paraId="225C54AF" w14:textId="77777777" w:rsidR="002A2632" w:rsidRDefault="00C608B6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 w:rsidR="006E665A">
              <w:rPr>
                <w:color w:val="000000"/>
                <w:sz w:val="20"/>
                <w:szCs w:val="20"/>
              </w:rPr>
              <w:t>Balasubramonian</w:t>
            </w:r>
            <w:proofErr w:type="spellEnd"/>
            <w:r w:rsidR="006E665A">
              <w:rPr>
                <w:color w:val="000000"/>
                <w:sz w:val="20"/>
                <w:szCs w:val="20"/>
              </w:rPr>
              <w:t xml:space="preserve">, </w:t>
            </w:r>
          </w:p>
          <w:p w14:paraId="31575C1E" w14:textId="77777777" w:rsidR="002A2632" w:rsidRDefault="006E665A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Sivakumar, </w:t>
            </w:r>
          </w:p>
          <w:p w14:paraId="10F3E51D" w14:textId="77A934B1" w:rsidR="002A2632" w:rsidRDefault="00C608B6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</w:t>
            </w:r>
          </w:p>
          <w:p w14:paraId="79532E1F" w14:textId="4B29782B" w:rsidR="00486878" w:rsidRDefault="00C608B6" w:rsidP="006E66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Natarajan </w:t>
            </w:r>
          </w:p>
        </w:tc>
        <w:tc>
          <w:tcPr>
            <w:tcW w:w="4111" w:type="dxa"/>
          </w:tcPr>
          <w:p w14:paraId="071D549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spacing w:line="244" w:lineRule="auto"/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PVT Properties of Di-(2Ethylhexyl) Phosphoric Acid,  </w:t>
            </w:r>
          </w:p>
        </w:tc>
        <w:tc>
          <w:tcPr>
            <w:tcW w:w="2838" w:type="dxa"/>
          </w:tcPr>
          <w:p w14:paraId="0B4241E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 w:line="242" w:lineRule="auto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289 (2011), pp.883-884. </w:t>
            </w:r>
          </w:p>
        </w:tc>
      </w:tr>
      <w:tr w:rsidR="00486878" w14:paraId="517F0FD7" w14:textId="77777777">
        <w:trPr>
          <w:trHeight w:val="920"/>
        </w:trPr>
        <w:tc>
          <w:tcPr>
            <w:tcW w:w="850" w:type="dxa"/>
          </w:tcPr>
          <w:p w14:paraId="1F23942A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41" w:type="dxa"/>
          </w:tcPr>
          <w:p w14:paraId="32F7C61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45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Bijendra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Kumar, Shekhar Kumar, M. Sampath,  </w:t>
            </w:r>
          </w:p>
          <w:p w14:paraId="6677D22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Sivakumar,  </w:t>
            </w:r>
          </w:p>
        </w:tc>
        <w:tc>
          <w:tcPr>
            <w:tcW w:w="4111" w:type="dxa"/>
          </w:tcPr>
          <w:p w14:paraId="1DC5DB9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spacing w:line="242" w:lineRule="auto"/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Direct Dissolution of Intact UO2 Pellet and in-situ Extraction by Organic Solutions of TBP-HNO3 at Atmospheric Pressure: Role </w:t>
            </w:r>
          </w:p>
          <w:p w14:paraId="4A85026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3"/>
              </w:tabs>
              <w:spacing w:line="218" w:lineRule="auto"/>
              <w:ind w:lef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of Solvate Composition.  </w:t>
            </w:r>
          </w:p>
        </w:tc>
        <w:tc>
          <w:tcPr>
            <w:tcW w:w="2838" w:type="dxa"/>
          </w:tcPr>
          <w:p w14:paraId="6BB9C9C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 w:line="242" w:lineRule="auto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289 (2011), pp.861-864. </w:t>
            </w:r>
          </w:p>
        </w:tc>
      </w:tr>
    </w:tbl>
    <w:tbl>
      <w:tblPr>
        <w:tblStyle w:val="aff0"/>
        <w:tblW w:w="9940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41"/>
        <w:gridCol w:w="4111"/>
        <w:gridCol w:w="2838"/>
      </w:tblGrid>
      <w:tr w:rsidR="00486878" w14:paraId="5CBD282F" w14:textId="77777777">
        <w:trPr>
          <w:trHeight w:val="450"/>
        </w:trPr>
        <w:tc>
          <w:tcPr>
            <w:tcW w:w="850" w:type="dxa"/>
          </w:tcPr>
          <w:p w14:paraId="3621AB74" w14:textId="77777777" w:rsidR="00486878" w:rsidRDefault="00486878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</w:tcPr>
          <w:p w14:paraId="44BB4C1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60621A9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Natarajan,  </w:t>
            </w:r>
          </w:p>
        </w:tc>
        <w:tc>
          <w:tcPr>
            <w:tcW w:w="4111" w:type="dxa"/>
          </w:tcPr>
          <w:p w14:paraId="2EA2FAB5" w14:textId="77777777" w:rsidR="00486878" w:rsidRDefault="0048687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</w:tcPr>
          <w:p w14:paraId="3D78C227" w14:textId="77777777" w:rsidR="00486878" w:rsidRDefault="0048687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6878" w14:paraId="5DF5AC90" w14:textId="77777777">
        <w:trPr>
          <w:trHeight w:val="906"/>
        </w:trPr>
        <w:tc>
          <w:tcPr>
            <w:tcW w:w="850" w:type="dxa"/>
          </w:tcPr>
          <w:p w14:paraId="5FBB80FE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41" w:type="dxa"/>
          </w:tcPr>
          <w:p w14:paraId="37507C0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Pranay Kumar Sinha, Shekhar Kumar,  </w:t>
            </w:r>
          </w:p>
          <w:p w14:paraId="25B2AD4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</w:t>
            </w:r>
          </w:p>
        </w:tc>
        <w:tc>
          <w:tcPr>
            <w:tcW w:w="4111" w:type="dxa"/>
          </w:tcPr>
          <w:p w14:paraId="52AF228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Thermal decomposition of reversed TALSPEAK solvent  </w:t>
            </w:r>
          </w:p>
        </w:tc>
        <w:tc>
          <w:tcPr>
            <w:tcW w:w="2838" w:type="dxa"/>
          </w:tcPr>
          <w:p w14:paraId="23CBD6A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Chem., 290 (2011) pp. 667-674 </w:t>
            </w:r>
          </w:p>
        </w:tc>
      </w:tr>
      <w:tr w:rsidR="00486878" w14:paraId="54E9FF26" w14:textId="77777777">
        <w:trPr>
          <w:trHeight w:val="1358"/>
        </w:trPr>
        <w:tc>
          <w:tcPr>
            <w:tcW w:w="850" w:type="dxa"/>
          </w:tcPr>
          <w:p w14:paraId="34E9F47E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41" w:type="dxa"/>
          </w:tcPr>
          <w:p w14:paraId="0E5559F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 </w:t>
            </w:r>
          </w:p>
          <w:p w14:paraId="3CD931D5" w14:textId="73598CE5" w:rsidR="002A2632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0" w:right="54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S.Balasubramonian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Pranay Kumar Sinha, </w:t>
            </w:r>
          </w:p>
          <w:p w14:paraId="7B6A4567" w14:textId="28FE3F90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0" w:right="5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Sivakumar,  </w:t>
            </w:r>
          </w:p>
          <w:p w14:paraId="36F5825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</w:t>
            </w:r>
          </w:p>
        </w:tc>
        <w:tc>
          <w:tcPr>
            <w:tcW w:w="4111" w:type="dxa"/>
          </w:tcPr>
          <w:p w14:paraId="0396429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Thermophysical Properties of Reversed TALSPEAK (RT) Solvent </w:t>
            </w:r>
          </w:p>
        </w:tc>
        <w:tc>
          <w:tcPr>
            <w:tcW w:w="2838" w:type="dxa"/>
          </w:tcPr>
          <w:p w14:paraId="36862FF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44" w:lineRule="auto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Chem., 290 (2011) pp. 569-574 </w:t>
            </w:r>
          </w:p>
        </w:tc>
      </w:tr>
      <w:tr w:rsidR="00486878" w14:paraId="45289125" w14:textId="77777777">
        <w:trPr>
          <w:trHeight w:val="1362"/>
        </w:trPr>
        <w:tc>
          <w:tcPr>
            <w:tcW w:w="850" w:type="dxa"/>
          </w:tcPr>
          <w:p w14:paraId="2FEE4366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41" w:type="dxa"/>
          </w:tcPr>
          <w:p w14:paraId="629C7DC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7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Shaila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Lalkuwar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Bajoria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Virendra Kisan   Rathod, N. K. Pandey,  </w:t>
            </w:r>
          </w:p>
          <w:p w14:paraId="2892912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R. Natarajan </w:t>
            </w:r>
          </w:p>
        </w:tc>
        <w:tc>
          <w:tcPr>
            <w:tcW w:w="4111" w:type="dxa"/>
          </w:tcPr>
          <w:p w14:paraId="19D6D4F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Equilibrium Study for the System Tri-n-butyl Phosphate, Normal Paraffin Hydrocarbon, and Nitric Acid </w:t>
            </w:r>
          </w:p>
          <w:p w14:paraId="61B5CF9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</w:tcPr>
          <w:p w14:paraId="16EAB4D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Chemical &amp; Engineering Data, 56 (2011), pp.2856- 2860 </w:t>
            </w:r>
          </w:p>
        </w:tc>
      </w:tr>
      <w:tr w:rsidR="00486878" w14:paraId="5FEBBD14" w14:textId="77777777" w:rsidTr="00E04B4B">
        <w:trPr>
          <w:trHeight w:val="514"/>
        </w:trPr>
        <w:tc>
          <w:tcPr>
            <w:tcW w:w="850" w:type="dxa"/>
          </w:tcPr>
          <w:p w14:paraId="405507A4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41" w:type="dxa"/>
          </w:tcPr>
          <w:p w14:paraId="1912F832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P.K. Sinha, Shekhar   Kumar, U. Kamachi Mudali </w:t>
            </w:r>
            <w:r w:rsidR="00E04B4B">
              <w:rPr>
                <w:color w:val="000000"/>
                <w:sz w:val="20"/>
                <w:szCs w:val="20"/>
              </w:rPr>
              <w:t>&amp;</w:t>
            </w:r>
            <w:r>
              <w:rPr>
                <w:color w:val="000000"/>
                <w:sz w:val="20"/>
                <w:szCs w:val="20"/>
              </w:rPr>
              <w:t xml:space="preserve"> R. Natarajan </w:t>
            </w:r>
          </w:p>
        </w:tc>
        <w:tc>
          <w:tcPr>
            <w:tcW w:w="4111" w:type="dxa"/>
          </w:tcPr>
          <w:p w14:paraId="07C852E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Thermal Stability of UNEX/HCCDPEG Diluent FS-13 </w:t>
            </w:r>
          </w:p>
        </w:tc>
        <w:tc>
          <w:tcPr>
            <w:tcW w:w="2838" w:type="dxa"/>
          </w:tcPr>
          <w:p w14:paraId="2B225A37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27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Chemistry. 289 (2011) pp. 899-901 </w:t>
            </w:r>
          </w:p>
        </w:tc>
      </w:tr>
      <w:tr w:rsidR="00486878" w14:paraId="11545FDC" w14:textId="77777777">
        <w:trPr>
          <w:trHeight w:val="1583"/>
        </w:trPr>
        <w:tc>
          <w:tcPr>
            <w:tcW w:w="850" w:type="dxa"/>
          </w:tcPr>
          <w:p w14:paraId="71C1A4F2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141" w:type="dxa"/>
          </w:tcPr>
          <w:p w14:paraId="2CE1BB58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N.S. </w:t>
            </w:r>
            <w:proofErr w:type="spellStart"/>
            <w:r>
              <w:rPr>
                <w:color w:val="000000"/>
                <w:sz w:val="20"/>
                <w:szCs w:val="20"/>
              </w:rPr>
              <w:t>Kohle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Y.H. Mirage,  </w:t>
            </w:r>
          </w:p>
          <w:p w14:paraId="16C1B9C2" w14:textId="77777777" w:rsidR="00AE672E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A.V. Patwardhan, V.K.   Rathod, </w:t>
            </w:r>
          </w:p>
          <w:p w14:paraId="6ADCFA4E" w14:textId="36AFF11D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N.K. Pandey,  </w:t>
            </w:r>
          </w:p>
          <w:p w14:paraId="3A7B6C49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</w:t>
            </w:r>
          </w:p>
        </w:tc>
        <w:tc>
          <w:tcPr>
            <w:tcW w:w="4111" w:type="dxa"/>
          </w:tcPr>
          <w:p w14:paraId="2BF6005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CFD and experimental studies of single phase axial dispersion coefficient in pulsed sieve plate column  </w:t>
            </w:r>
          </w:p>
        </w:tc>
        <w:tc>
          <w:tcPr>
            <w:tcW w:w="2838" w:type="dxa"/>
          </w:tcPr>
          <w:p w14:paraId="1778D37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 w:line="242" w:lineRule="auto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Chem. </w:t>
            </w:r>
            <w:proofErr w:type="spellStart"/>
            <w:r>
              <w:rPr>
                <w:color w:val="000000"/>
                <w:sz w:val="20"/>
                <w:szCs w:val="20"/>
              </w:rPr>
              <w:t>Engg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Res. &amp; Des., Published online; Doi:10.1016/j.cherd.2011. </w:t>
            </w:r>
          </w:p>
        </w:tc>
      </w:tr>
      <w:tr w:rsidR="00486878" w14:paraId="7F8FACFC" w14:textId="77777777">
        <w:trPr>
          <w:trHeight w:val="1352"/>
        </w:trPr>
        <w:tc>
          <w:tcPr>
            <w:tcW w:w="850" w:type="dxa"/>
          </w:tcPr>
          <w:p w14:paraId="6CEE2B2C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141" w:type="dxa"/>
          </w:tcPr>
          <w:p w14:paraId="07FB364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Ganesh, Fahmida </w:t>
            </w:r>
          </w:p>
          <w:p w14:paraId="183CA974" w14:textId="77777777" w:rsidR="00AE672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khan, M.K. Ahmed, 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N.K. Pandey, U. Kamachi Mudali and </w:t>
            </w:r>
          </w:p>
          <w:p w14:paraId="4B5E7FBC" w14:textId="21000140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S.K. Pandey </w:t>
            </w:r>
          </w:p>
        </w:tc>
        <w:tc>
          <w:tcPr>
            <w:tcW w:w="4111" w:type="dxa"/>
          </w:tcPr>
          <w:p w14:paraId="03573AC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Spectrometric determination of hydrazine </w:t>
            </w:r>
          </w:p>
          <w:p w14:paraId="447576F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with para-</w:t>
            </w:r>
            <w:proofErr w:type="spellStart"/>
            <w:r>
              <w:rPr>
                <w:color w:val="000000"/>
                <w:sz w:val="20"/>
                <w:szCs w:val="20"/>
              </w:rPr>
              <w:t>dimethylaminobenzaldehde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aqueous streams of </w:t>
            </w:r>
            <w:proofErr w:type="spellStart"/>
            <w:r>
              <w:rPr>
                <w:color w:val="000000"/>
                <w:sz w:val="20"/>
                <w:szCs w:val="20"/>
              </w:rPr>
              <w:t>Purex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process </w:t>
            </w:r>
          </w:p>
          <w:p w14:paraId="6962E4A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838" w:type="dxa"/>
          </w:tcPr>
          <w:p w14:paraId="11EB00F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Amer. J. Anal. Chemistry, Published online; doi:10.4236/ajac.2011. </w:t>
            </w:r>
          </w:p>
        </w:tc>
      </w:tr>
      <w:tr w:rsidR="00486878" w14:paraId="38D31D3A" w14:textId="77777777">
        <w:trPr>
          <w:trHeight w:val="676"/>
        </w:trPr>
        <w:tc>
          <w:tcPr>
            <w:tcW w:w="850" w:type="dxa"/>
          </w:tcPr>
          <w:p w14:paraId="45EC296C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141" w:type="dxa"/>
          </w:tcPr>
          <w:p w14:paraId="0FFDE10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  Kumar, U. Kamachi Mudali </w:t>
            </w:r>
          </w:p>
          <w:p w14:paraId="19AEF71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Natarajan,  </w:t>
            </w:r>
          </w:p>
        </w:tc>
        <w:tc>
          <w:tcPr>
            <w:tcW w:w="4111" w:type="dxa"/>
          </w:tcPr>
          <w:p w14:paraId="684987D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Speciation Studies of Nitric Acid and U(VI) Third Phases </w:t>
            </w:r>
            <w:proofErr w:type="spellStart"/>
            <w:r>
              <w:rPr>
                <w:color w:val="000000"/>
                <w:sz w:val="20"/>
                <w:szCs w:val="20"/>
              </w:rPr>
              <w:t>in n</w:t>
            </w:r>
            <w:proofErr w:type="spellEnd"/>
            <w:r>
              <w:rPr>
                <w:color w:val="000000"/>
                <w:sz w:val="20"/>
                <w:szCs w:val="20"/>
              </w:rPr>
              <w:t>,n-Dialkyl Amides/n-</w:t>
            </w:r>
          </w:p>
          <w:p w14:paraId="67EC36B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Dodecane Systems  </w:t>
            </w:r>
          </w:p>
        </w:tc>
        <w:tc>
          <w:tcPr>
            <w:tcW w:w="2838" w:type="dxa"/>
          </w:tcPr>
          <w:p w14:paraId="6BFAEF0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Chemistry.  </w:t>
            </w:r>
          </w:p>
          <w:p w14:paraId="14AFD6E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239 (2011), pp.717-720. </w:t>
            </w:r>
          </w:p>
        </w:tc>
      </w:tr>
      <w:tr w:rsidR="00486878" w14:paraId="1A89A5E8" w14:textId="77777777">
        <w:trPr>
          <w:trHeight w:val="1132"/>
        </w:trPr>
        <w:tc>
          <w:tcPr>
            <w:tcW w:w="850" w:type="dxa"/>
          </w:tcPr>
          <w:p w14:paraId="16150959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141" w:type="dxa"/>
          </w:tcPr>
          <w:p w14:paraId="4014558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S.Ganesh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Fahmida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Khan, </w:t>
            </w:r>
            <w:proofErr w:type="spellStart"/>
            <w:r>
              <w:rPr>
                <w:color w:val="000000"/>
                <w:sz w:val="20"/>
                <w:szCs w:val="20"/>
              </w:rPr>
              <w:t>P.Velavendan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N.K.Pandey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M.K.Ahmed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and </w:t>
            </w:r>
          </w:p>
          <w:p w14:paraId="6722E13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 </w:t>
            </w:r>
          </w:p>
        </w:tc>
        <w:tc>
          <w:tcPr>
            <w:tcW w:w="4111" w:type="dxa"/>
          </w:tcPr>
          <w:p w14:paraId="40277A9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Determination of ultra traces amount of uranium in raffinate streams of </w:t>
            </w:r>
            <w:proofErr w:type="spellStart"/>
            <w:r>
              <w:rPr>
                <w:color w:val="000000"/>
                <w:sz w:val="20"/>
                <w:szCs w:val="20"/>
              </w:rPr>
              <w:t>purex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process by laser fluorimetry </w:t>
            </w:r>
          </w:p>
        </w:tc>
        <w:tc>
          <w:tcPr>
            <w:tcW w:w="2838" w:type="dxa"/>
          </w:tcPr>
          <w:p w14:paraId="4595AF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 w:line="244" w:lineRule="auto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Radioanal.Nucl.Chem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292 (2012) pp. 331-334 </w:t>
            </w:r>
          </w:p>
        </w:tc>
      </w:tr>
      <w:tr w:rsidR="00486878" w14:paraId="4A1B6D51" w14:textId="77777777">
        <w:trPr>
          <w:trHeight w:val="123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DAE7439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right="90"/>
              <w:jc w:val="center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14:paraId="18AD785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5" w:right="172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Shaila</w:t>
            </w:r>
            <w:proofErr w:type="spellEnd"/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Lalkuwar</w:t>
            </w:r>
            <w:proofErr w:type="spellEnd"/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Bajoria</w:t>
            </w:r>
            <w:proofErr w:type="spellEnd"/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, Virendra Kisan Rathod, N.K. Pandey, U. Kamachi Mudali,</w:t>
            </w:r>
          </w:p>
          <w:p w14:paraId="51EF507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15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and R. Natarajan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</w:tcPr>
          <w:p w14:paraId="64EEC66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42"/>
              <w:jc w:val="both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Extraction Studies of Phosphoric Acid Tributyl Ester from Nitric Acid</w:t>
            </w:r>
          </w:p>
          <w:p w14:paraId="373E9A8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42"/>
              <w:jc w:val="both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 xml:space="preserve">Solutions Using Dodecane in the Presence of </w:t>
            </w:r>
            <w:proofErr w:type="spellStart"/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Inextractable</w:t>
            </w:r>
            <w:proofErr w:type="spellEnd"/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 xml:space="preserve"> Metal</w:t>
            </w:r>
          </w:p>
          <w:p w14:paraId="77BB654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0" w:right="142"/>
              <w:jc w:val="both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Nitrates</w:t>
            </w:r>
          </w:p>
        </w:tc>
        <w:tc>
          <w:tcPr>
            <w:tcW w:w="2838" w:type="dxa"/>
            <w:tcBorders>
              <w:left w:val="single" w:sz="4" w:space="0" w:color="000000"/>
              <w:right w:val="single" w:sz="4" w:space="0" w:color="000000"/>
            </w:tcBorders>
          </w:tcPr>
          <w:p w14:paraId="6B29BAD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 xml:space="preserve">J. Chem. Eng. Data, </w:t>
            </w:r>
            <w:r w:rsidRPr="00E04B4B">
              <w:rPr>
                <w:rFonts w:ascii="Arial" w:eastAsia="Arial" w:hAnsi="Arial" w:cs="Arial"/>
                <w:color w:val="000000"/>
                <w:sz w:val="18"/>
                <w:szCs w:val="20"/>
              </w:rPr>
              <w:t>57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,</w:t>
            </w:r>
          </w:p>
          <w:p w14:paraId="3AF0FCB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0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(2012), pp.3730−3736.</w:t>
            </w:r>
          </w:p>
        </w:tc>
      </w:tr>
      <w:tr w:rsidR="00486878" w14:paraId="10952FDE" w14:textId="77777777">
        <w:trPr>
          <w:trHeight w:val="1357"/>
        </w:trPr>
        <w:tc>
          <w:tcPr>
            <w:tcW w:w="850" w:type="dxa"/>
          </w:tcPr>
          <w:p w14:paraId="193D93CB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141" w:type="dxa"/>
          </w:tcPr>
          <w:p w14:paraId="6A5BA4A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6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</w:t>
            </w:r>
            <w:proofErr w:type="spellStart"/>
            <w:r>
              <w:rPr>
                <w:color w:val="000000"/>
                <w:sz w:val="20"/>
                <w:szCs w:val="20"/>
              </w:rPr>
              <w:t>Bijendra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Kumar, M. Sampath,  </w:t>
            </w:r>
          </w:p>
          <w:p w14:paraId="58C815D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Sivakumar,  </w:t>
            </w:r>
          </w:p>
          <w:p w14:paraId="0EFBF43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</w:t>
            </w:r>
          </w:p>
        </w:tc>
        <w:tc>
          <w:tcPr>
            <w:tcW w:w="4111" w:type="dxa"/>
          </w:tcPr>
          <w:p w14:paraId="72D5950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a micro-mixer-settler for nuclear solvent extraction </w:t>
            </w:r>
          </w:p>
        </w:tc>
        <w:tc>
          <w:tcPr>
            <w:tcW w:w="2838" w:type="dxa"/>
          </w:tcPr>
          <w:p w14:paraId="06C3620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Chem. 291 (2012), pp.797–800 </w:t>
            </w:r>
          </w:p>
        </w:tc>
      </w:tr>
      <w:tr w:rsidR="00486878" w14:paraId="1E24ED5B" w14:textId="77777777">
        <w:trPr>
          <w:trHeight w:val="1132"/>
        </w:trPr>
        <w:tc>
          <w:tcPr>
            <w:tcW w:w="850" w:type="dxa"/>
          </w:tcPr>
          <w:p w14:paraId="465A1264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141" w:type="dxa"/>
          </w:tcPr>
          <w:p w14:paraId="08806FC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D.D. </w:t>
            </w:r>
            <w:proofErr w:type="spellStart"/>
            <w:r>
              <w:rPr>
                <w:color w:val="000000"/>
                <w:sz w:val="20"/>
                <w:szCs w:val="20"/>
              </w:rPr>
              <w:t>Dicholkar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Lalit K. Patil, V.G. </w:t>
            </w:r>
            <w:proofErr w:type="spellStart"/>
            <w:r>
              <w:rPr>
                <w:color w:val="000000"/>
                <w:sz w:val="20"/>
                <w:szCs w:val="20"/>
              </w:rPr>
              <w:t>Gaikar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Shekhar Kumar,  </w:t>
            </w:r>
          </w:p>
          <w:p w14:paraId="424C086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79EAD6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 </w:t>
            </w:r>
          </w:p>
        </w:tc>
        <w:tc>
          <w:tcPr>
            <w:tcW w:w="4111" w:type="dxa"/>
          </w:tcPr>
          <w:p w14:paraId="4142DE9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Direct determination of tri-n-butyl phosphate by HPLC and GC methods </w:t>
            </w:r>
          </w:p>
        </w:tc>
        <w:tc>
          <w:tcPr>
            <w:tcW w:w="2838" w:type="dxa"/>
          </w:tcPr>
          <w:p w14:paraId="3D631B8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Chem. 291 (2012), pp.739–743. </w:t>
            </w:r>
          </w:p>
        </w:tc>
      </w:tr>
      <w:tr w:rsidR="00486878" w14:paraId="64D3DEC0" w14:textId="77777777">
        <w:trPr>
          <w:trHeight w:val="575"/>
        </w:trPr>
        <w:tc>
          <w:tcPr>
            <w:tcW w:w="850" w:type="dxa"/>
          </w:tcPr>
          <w:p w14:paraId="09B27C93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141" w:type="dxa"/>
          </w:tcPr>
          <w:p w14:paraId="1F61D5F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S.Ganesh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Fahmida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Khan, </w:t>
            </w:r>
            <w:proofErr w:type="spellStart"/>
            <w:r>
              <w:rPr>
                <w:color w:val="000000"/>
                <w:sz w:val="20"/>
                <w:szCs w:val="20"/>
              </w:rPr>
              <w:t>P.Velavendan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4111" w:type="dxa"/>
          </w:tcPr>
          <w:p w14:paraId="07593D6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Spectrophotometric determination of hydrazine with para-(</w:t>
            </w:r>
            <w:proofErr w:type="spellStart"/>
            <w:r>
              <w:rPr>
                <w:color w:val="000000"/>
                <w:sz w:val="20"/>
                <w:szCs w:val="20"/>
              </w:rPr>
              <w:t>dimethylamino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838" w:type="dxa"/>
          </w:tcPr>
          <w:p w14:paraId="0595F49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26" w:lineRule="auto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Int. Jour.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Energy Sci. </w:t>
            </w:r>
            <w:proofErr w:type="spellStart"/>
            <w:r>
              <w:rPr>
                <w:color w:val="000000"/>
                <w:sz w:val="20"/>
                <w:szCs w:val="20"/>
              </w:rPr>
              <w:t>Engg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2 (2012), pp. 1-4 </w:t>
            </w:r>
          </w:p>
        </w:tc>
      </w:tr>
    </w:tbl>
    <w:tbl>
      <w:tblPr>
        <w:tblStyle w:val="aff1"/>
        <w:tblW w:w="9940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41"/>
        <w:gridCol w:w="4111"/>
        <w:gridCol w:w="2838"/>
      </w:tblGrid>
      <w:tr w:rsidR="00486878" w14:paraId="0D191625" w14:textId="77777777">
        <w:trPr>
          <w:trHeight w:val="680"/>
        </w:trPr>
        <w:tc>
          <w:tcPr>
            <w:tcW w:w="850" w:type="dxa"/>
          </w:tcPr>
          <w:p w14:paraId="70262343" w14:textId="77777777" w:rsidR="00486878" w:rsidRDefault="00486878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</w:tcPr>
          <w:p w14:paraId="0223B26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N.K.Pandey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M.K.Ahmed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and </w:t>
            </w:r>
          </w:p>
          <w:p w14:paraId="2E801D5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4111" w:type="dxa"/>
          </w:tcPr>
          <w:p w14:paraId="03F373F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benzaldehyde in aqueous streams of </w:t>
            </w:r>
            <w:proofErr w:type="spellStart"/>
            <w:r>
              <w:rPr>
                <w:color w:val="000000"/>
                <w:sz w:val="20"/>
                <w:szCs w:val="20"/>
              </w:rPr>
              <w:t>purex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process </w:t>
            </w:r>
          </w:p>
        </w:tc>
        <w:tc>
          <w:tcPr>
            <w:tcW w:w="2838" w:type="dxa"/>
          </w:tcPr>
          <w:p w14:paraId="2DB4D34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0E96FB8D" w14:textId="77777777">
        <w:trPr>
          <w:trHeight w:val="1583"/>
        </w:trPr>
        <w:tc>
          <w:tcPr>
            <w:tcW w:w="850" w:type="dxa"/>
          </w:tcPr>
          <w:p w14:paraId="16733F65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141" w:type="dxa"/>
          </w:tcPr>
          <w:p w14:paraId="5E53B0C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6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V. Reshmi, N.K. Pandey,  </w:t>
            </w:r>
          </w:p>
          <w:p w14:paraId="4BB186C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Sivasubramanian, S. Ganesh,  </w:t>
            </w:r>
          </w:p>
          <w:p w14:paraId="748C5AE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M.K. Ahmed,  </w:t>
            </w:r>
          </w:p>
          <w:p w14:paraId="47875AB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and R. Natarajan </w:t>
            </w:r>
          </w:p>
        </w:tc>
        <w:tc>
          <w:tcPr>
            <w:tcW w:w="4111" w:type="dxa"/>
          </w:tcPr>
          <w:p w14:paraId="2EB08E7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Process modeling of in-situ Electrochemical Partitioning of Uranium &amp; Plutonium in </w:t>
            </w:r>
            <w:proofErr w:type="spellStart"/>
            <w:r>
              <w:rPr>
                <w:color w:val="000000"/>
                <w:sz w:val="20"/>
                <w:szCs w:val="20"/>
              </w:rPr>
              <w:t>Purex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Process: Benchmark Results with Uranium Reduction  </w:t>
            </w:r>
          </w:p>
        </w:tc>
        <w:tc>
          <w:tcPr>
            <w:tcW w:w="2838" w:type="dxa"/>
          </w:tcPr>
          <w:p w14:paraId="4656B04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Des. Water Treatment, 38 (2012) pp. 29-39 </w:t>
            </w:r>
          </w:p>
          <w:p w14:paraId="06B5FC2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551DED70" w14:textId="77777777">
        <w:trPr>
          <w:trHeight w:val="1132"/>
        </w:trPr>
        <w:tc>
          <w:tcPr>
            <w:tcW w:w="850" w:type="dxa"/>
          </w:tcPr>
          <w:p w14:paraId="513CF71C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141" w:type="dxa"/>
          </w:tcPr>
          <w:p w14:paraId="2AE0D16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Sampath, Shekhar Kumar, P.K. Sinha,  </w:t>
            </w:r>
          </w:p>
          <w:p w14:paraId="0DCF1DC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 </w:t>
            </w:r>
          </w:p>
        </w:tc>
        <w:tc>
          <w:tcPr>
            <w:tcW w:w="4111" w:type="dxa"/>
          </w:tcPr>
          <w:p w14:paraId="5DB6840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New data on Decomposition of Nitric Solutions of Acetohydroxamic Acid.  </w:t>
            </w:r>
          </w:p>
        </w:tc>
        <w:tc>
          <w:tcPr>
            <w:tcW w:w="2838" w:type="dxa"/>
          </w:tcPr>
          <w:p w14:paraId="3DF402D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291 (2012), pp.649–651. </w:t>
            </w:r>
          </w:p>
        </w:tc>
      </w:tr>
      <w:tr w:rsidR="00486878" w14:paraId="676BD7A9" w14:textId="77777777">
        <w:trPr>
          <w:trHeight w:val="906"/>
        </w:trPr>
        <w:tc>
          <w:tcPr>
            <w:tcW w:w="850" w:type="dxa"/>
          </w:tcPr>
          <w:p w14:paraId="782ABAC6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141" w:type="dxa"/>
          </w:tcPr>
          <w:p w14:paraId="1A4C3D0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Pranay Kumar Sinha, U. Kamachi Mudali, </w:t>
            </w:r>
          </w:p>
          <w:p w14:paraId="79CD51F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R. Natarajan </w:t>
            </w:r>
          </w:p>
        </w:tc>
        <w:tc>
          <w:tcPr>
            <w:tcW w:w="4111" w:type="dxa"/>
          </w:tcPr>
          <w:p w14:paraId="54CE3B3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Thermal decomposition studies of aqueous and nitric solutions of hydroxyurea </w:t>
            </w:r>
          </w:p>
        </w:tc>
        <w:tc>
          <w:tcPr>
            <w:tcW w:w="2838" w:type="dxa"/>
          </w:tcPr>
          <w:p w14:paraId="06C24F6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Chem. 292 (2012) pp. 1131-1135 </w:t>
            </w:r>
          </w:p>
        </w:tc>
      </w:tr>
      <w:tr w:rsidR="00486878" w14:paraId="01302F8A" w14:textId="77777777">
        <w:trPr>
          <w:trHeight w:val="1132"/>
        </w:trPr>
        <w:tc>
          <w:tcPr>
            <w:tcW w:w="850" w:type="dxa"/>
          </w:tcPr>
          <w:p w14:paraId="2F3D5AAB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141" w:type="dxa"/>
          </w:tcPr>
          <w:p w14:paraId="5FCC17A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  Kumar, D. Sivakumar, </w:t>
            </w:r>
            <w:proofErr w:type="spellStart"/>
            <w:r>
              <w:rPr>
                <w:color w:val="000000"/>
                <w:sz w:val="20"/>
                <w:szCs w:val="20"/>
              </w:rPr>
              <w:t>Bijendra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 Kumar, U. Kamachi Mudali </w:t>
            </w:r>
          </w:p>
          <w:p w14:paraId="33B4511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 </w:t>
            </w:r>
          </w:p>
        </w:tc>
        <w:tc>
          <w:tcPr>
            <w:tcW w:w="4111" w:type="dxa"/>
          </w:tcPr>
          <w:p w14:paraId="279796A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Mass Transfer Studies in a Miniature Taylor- Couette Extractor Column With 30%TBP/n-Dodecane-Nitric Acid System </w:t>
            </w:r>
          </w:p>
        </w:tc>
        <w:tc>
          <w:tcPr>
            <w:tcW w:w="2838" w:type="dxa"/>
          </w:tcPr>
          <w:p w14:paraId="7D7B607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Chemistry. 292 (2012) pp. 1237-1240 </w:t>
            </w:r>
          </w:p>
        </w:tc>
      </w:tr>
      <w:tr w:rsidR="00486878" w14:paraId="4163D672" w14:textId="77777777">
        <w:trPr>
          <w:trHeight w:val="1131"/>
        </w:trPr>
        <w:tc>
          <w:tcPr>
            <w:tcW w:w="850" w:type="dxa"/>
          </w:tcPr>
          <w:p w14:paraId="309C7C1A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141" w:type="dxa"/>
          </w:tcPr>
          <w:p w14:paraId="7E51C96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Balasubramonian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Shekhar Kumar,  </w:t>
            </w:r>
          </w:p>
          <w:p w14:paraId="22A8AFE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Sivakumar,  </w:t>
            </w:r>
          </w:p>
          <w:p w14:paraId="3C71F32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</w:t>
            </w:r>
          </w:p>
        </w:tc>
        <w:tc>
          <w:tcPr>
            <w:tcW w:w="4111" w:type="dxa"/>
          </w:tcPr>
          <w:p w14:paraId="7A8B34F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PVT properties of N,N,N’,N’ Tetraoctyl-3- </w:t>
            </w:r>
            <w:proofErr w:type="spellStart"/>
            <w:r>
              <w:rPr>
                <w:color w:val="000000"/>
                <w:sz w:val="20"/>
                <w:szCs w:val="20"/>
              </w:rPr>
              <w:t>oxapentanediamide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(TODGA) </w:t>
            </w:r>
          </w:p>
        </w:tc>
        <w:tc>
          <w:tcPr>
            <w:tcW w:w="2838" w:type="dxa"/>
          </w:tcPr>
          <w:p w14:paraId="497C520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 293 (2012) 347-349 </w:t>
            </w:r>
          </w:p>
        </w:tc>
      </w:tr>
      <w:tr w:rsidR="00486878" w14:paraId="541980AD" w14:textId="77777777">
        <w:trPr>
          <w:trHeight w:val="916"/>
        </w:trPr>
        <w:tc>
          <w:tcPr>
            <w:tcW w:w="850" w:type="dxa"/>
          </w:tcPr>
          <w:p w14:paraId="2E26AF94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141" w:type="dxa"/>
          </w:tcPr>
          <w:p w14:paraId="1D2A844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Biplab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Das, Shekhar Kumar, P. Mondal, U. Kamachi Mudali </w:t>
            </w:r>
          </w:p>
          <w:p w14:paraId="0321648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 </w:t>
            </w:r>
          </w:p>
        </w:tc>
        <w:tc>
          <w:tcPr>
            <w:tcW w:w="4111" w:type="dxa"/>
          </w:tcPr>
          <w:p w14:paraId="0BB6FC35" w14:textId="4CDB1763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Synthesis and Characterization of Red-oil from Tri iso-amyl Phosphate/n- dodecane/Nitric Acid Mixtures at Elevated Temperature </w:t>
            </w:r>
          </w:p>
        </w:tc>
        <w:tc>
          <w:tcPr>
            <w:tcW w:w="2838" w:type="dxa"/>
          </w:tcPr>
          <w:p w14:paraId="05F6474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 292 (2012) pp.1161-1171 </w:t>
            </w:r>
          </w:p>
        </w:tc>
      </w:tr>
      <w:tr w:rsidR="00486878" w14:paraId="434912E4" w14:textId="77777777" w:rsidTr="00E04B4B">
        <w:trPr>
          <w:trHeight w:val="1009"/>
        </w:trPr>
        <w:tc>
          <w:tcPr>
            <w:tcW w:w="850" w:type="dxa"/>
          </w:tcPr>
          <w:p w14:paraId="716A5FC9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141" w:type="dxa"/>
          </w:tcPr>
          <w:p w14:paraId="18E9944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Ganesh, N.K. Pandey, U. Kamachi Mudali and R. Natarajan </w:t>
            </w:r>
          </w:p>
        </w:tc>
        <w:tc>
          <w:tcPr>
            <w:tcW w:w="4111" w:type="dxa"/>
          </w:tcPr>
          <w:p w14:paraId="53EA8E8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Flow injection analysis of hydrazine in the aqueous streams of </w:t>
            </w:r>
            <w:proofErr w:type="spellStart"/>
            <w:r>
              <w:rPr>
                <w:color w:val="000000"/>
                <w:sz w:val="20"/>
                <w:szCs w:val="20"/>
              </w:rPr>
              <w:t>Purex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process by liquid chromatography system coupled with UV- Visible detector </w:t>
            </w:r>
          </w:p>
        </w:tc>
        <w:tc>
          <w:tcPr>
            <w:tcW w:w="2838" w:type="dxa"/>
          </w:tcPr>
          <w:p w14:paraId="6869F0D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Analytical Sciences, Methods and Instrumentation 2 (2012) pp. 156-160 </w:t>
            </w:r>
          </w:p>
        </w:tc>
      </w:tr>
      <w:tr w:rsidR="00486878" w14:paraId="1E3B98E0" w14:textId="77777777" w:rsidTr="00E04B4B">
        <w:trPr>
          <w:trHeight w:val="919"/>
        </w:trPr>
        <w:tc>
          <w:tcPr>
            <w:tcW w:w="850" w:type="dxa"/>
          </w:tcPr>
          <w:p w14:paraId="656683CD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141" w:type="dxa"/>
          </w:tcPr>
          <w:p w14:paraId="28DB3A8C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Ganesh, N.K. Pandey, U. Kamachi Mudali and R. Natarajan </w:t>
            </w:r>
          </w:p>
        </w:tc>
        <w:tc>
          <w:tcPr>
            <w:tcW w:w="4111" w:type="dxa"/>
          </w:tcPr>
          <w:p w14:paraId="7D61D5F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Comparison studies on the determination of Di-n-butyl phosphate in degraded solvent of PUREX process by ion-</w:t>
            </w:r>
            <w:proofErr w:type="spellStart"/>
            <w:r>
              <w:rPr>
                <w:color w:val="000000"/>
                <w:sz w:val="20"/>
                <w:szCs w:val="20"/>
              </w:rPr>
              <w:t>chromotography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methods </w:t>
            </w:r>
          </w:p>
        </w:tc>
        <w:tc>
          <w:tcPr>
            <w:tcW w:w="2838" w:type="dxa"/>
          </w:tcPr>
          <w:p w14:paraId="2D5B2F8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 w:line="242" w:lineRule="auto"/>
              <w:ind w:left="148" w:right="1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Desalination and Water Treatment, 49 (2012) pp. 123-129 </w:t>
            </w:r>
          </w:p>
        </w:tc>
      </w:tr>
      <w:tr w:rsidR="00486878" w14:paraId="31AE6D8A" w14:textId="77777777">
        <w:trPr>
          <w:trHeight w:val="1147"/>
        </w:trPr>
        <w:tc>
          <w:tcPr>
            <w:tcW w:w="850" w:type="dxa"/>
          </w:tcPr>
          <w:p w14:paraId="6F6497BF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141" w:type="dxa"/>
          </w:tcPr>
          <w:p w14:paraId="011E7A7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S.Ganesh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F.Khan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M.K.Ahmed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P.Velavendan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N.K.Pandey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4111" w:type="dxa"/>
          </w:tcPr>
          <w:p w14:paraId="094C04D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new procedure for determination of low concentration of hydrazine by spectrophotometry: Hydrazine-Potassium permanganate system </w:t>
            </w:r>
          </w:p>
        </w:tc>
        <w:tc>
          <w:tcPr>
            <w:tcW w:w="2838" w:type="dxa"/>
          </w:tcPr>
          <w:p w14:paraId="4463548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Analytical Sciences, Methods and Instrumentation 2 (2012) pp. 98-102 </w:t>
            </w:r>
          </w:p>
        </w:tc>
      </w:tr>
      <w:tr w:rsidR="00486878" w14:paraId="501451BF" w14:textId="77777777">
        <w:trPr>
          <w:trHeight w:val="1132"/>
        </w:trPr>
        <w:tc>
          <w:tcPr>
            <w:tcW w:w="850" w:type="dxa"/>
          </w:tcPr>
          <w:p w14:paraId="0BAD02A1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32.</w:t>
            </w:r>
          </w:p>
        </w:tc>
        <w:tc>
          <w:tcPr>
            <w:tcW w:w="2141" w:type="dxa"/>
          </w:tcPr>
          <w:p w14:paraId="074A968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S.Ganesh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P.Velavendan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N.K.Pandey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M.K.Ahmed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537CBFA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4111" w:type="dxa"/>
          </w:tcPr>
          <w:p w14:paraId="73D1865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Spectrophotometric determination of dissolved tri-n-butyl phosphate in raffinate streams of </w:t>
            </w:r>
            <w:proofErr w:type="spellStart"/>
            <w:r>
              <w:rPr>
                <w:color w:val="000000"/>
                <w:sz w:val="20"/>
                <w:szCs w:val="20"/>
              </w:rPr>
              <w:t>purex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process </w:t>
            </w:r>
          </w:p>
        </w:tc>
        <w:tc>
          <w:tcPr>
            <w:tcW w:w="2838" w:type="dxa"/>
          </w:tcPr>
          <w:p w14:paraId="481BB08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10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 293 (2012) pp. 529-533  </w:t>
            </w:r>
          </w:p>
          <w:p w14:paraId="69507E9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4EAC9E6F" w14:textId="77777777">
        <w:trPr>
          <w:trHeight w:val="1132"/>
        </w:trPr>
        <w:tc>
          <w:tcPr>
            <w:tcW w:w="850" w:type="dxa"/>
          </w:tcPr>
          <w:p w14:paraId="3690FAC2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</w:t>
            </w:r>
          </w:p>
        </w:tc>
        <w:tc>
          <w:tcPr>
            <w:tcW w:w="2141" w:type="dxa"/>
          </w:tcPr>
          <w:p w14:paraId="72F0AD4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S.Ganesh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F. Khan, </w:t>
            </w:r>
            <w:proofErr w:type="spellStart"/>
            <w:r>
              <w:rPr>
                <w:color w:val="000000"/>
                <w:sz w:val="20"/>
                <w:szCs w:val="20"/>
              </w:rPr>
              <w:t>M.K.Ahmed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1635787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N.K. Pandey and </w:t>
            </w:r>
          </w:p>
          <w:p w14:paraId="1C5AE25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4111" w:type="dxa"/>
          </w:tcPr>
          <w:p w14:paraId="65AAFD0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Spectrophotometric determination of traces amount of phosphate in water and soil </w:t>
            </w:r>
          </w:p>
        </w:tc>
        <w:tc>
          <w:tcPr>
            <w:tcW w:w="2838" w:type="dxa"/>
          </w:tcPr>
          <w:p w14:paraId="6BB9B6F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Water Science and Technology 66 (2012) pp. 2653-2658 </w:t>
            </w:r>
          </w:p>
        </w:tc>
      </w:tr>
      <w:tr w:rsidR="00486878" w14:paraId="42F81655" w14:textId="77777777">
        <w:trPr>
          <w:trHeight w:val="921"/>
        </w:trPr>
        <w:tc>
          <w:tcPr>
            <w:tcW w:w="850" w:type="dxa"/>
          </w:tcPr>
          <w:p w14:paraId="4F46E276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</w:t>
            </w:r>
          </w:p>
        </w:tc>
        <w:tc>
          <w:tcPr>
            <w:tcW w:w="2141" w:type="dxa"/>
          </w:tcPr>
          <w:p w14:paraId="5222536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Desigan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N.K. Pandey, R.V. </w:t>
            </w:r>
            <w:proofErr w:type="spellStart"/>
            <w:r>
              <w:rPr>
                <w:color w:val="000000"/>
                <w:sz w:val="20"/>
                <w:szCs w:val="20"/>
              </w:rPr>
              <w:t>Subba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V. Vijayakumar, </w:t>
            </w:r>
          </w:p>
          <w:p w14:paraId="09E65297" w14:textId="77777777" w:rsidR="0094014D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6D6AB669" w14:textId="63FB18DC" w:rsidR="0094014D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 R. Natarajan</w:t>
            </w:r>
          </w:p>
        </w:tc>
        <w:tc>
          <w:tcPr>
            <w:tcW w:w="4111" w:type="dxa"/>
          </w:tcPr>
          <w:p w14:paraId="31E4C96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Solvent extraction studies in tri-butyl phosphate   </w:t>
            </w:r>
          </w:p>
        </w:tc>
        <w:tc>
          <w:tcPr>
            <w:tcW w:w="2838" w:type="dxa"/>
          </w:tcPr>
          <w:p w14:paraId="310FB74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Procedia Chemistry 7 (2012) pp. 295- 301 </w:t>
            </w:r>
          </w:p>
        </w:tc>
      </w:tr>
    </w:tbl>
    <w:tbl>
      <w:tblPr>
        <w:tblStyle w:val="aff2"/>
        <w:tblW w:w="9940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41"/>
        <w:gridCol w:w="4111"/>
        <w:gridCol w:w="2838"/>
      </w:tblGrid>
      <w:tr w:rsidR="00486878" w14:paraId="7C9B9AF1" w14:textId="77777777">
        <w:trPr>
          <w:trHeight w:val="1132"/>
        </w:trPr>
        <w:tc>
          <w:tcPr>
            <w:tcW w:w="850" w:type="dxa"/>
          </w:tcPr>
          <w:p w14:paraId="5AE4CCB8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</w:t>
            </w:r>
          </w:p>
        </w:tc>
        <w:tc>
          <w:tcPr>
            <w:tcW w:w="2141" w:type="dxa"/>
          </w:tcPr>
          <w:p w14:paraId="168E971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6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Sahoo, C. Mallika, </w:t>
            </w:r>
            <w:proofErr w:type="spellStart"/>
            <w:r>
              <w:rPr>
                <w:color w:val="000000"/>
                <w:sz w:val="20"/>
                <w:szCs w:val="20"/>
              </w:rPr>
              <w:t>R.Ananthanarayanan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Falix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Lawrence,  </w:t>
            </w:r>
          </w:p>
          <w:p w14:paraId="77465A6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Murali and  </w:t>
            </w:r>
          </w:p>
          <w:p w14:paraId="61077C4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7737C60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Potentiometric titration in a low volume of solution for rapid assay of uranium - application to quantitative electro-reduction of uranium (VI)  </w:t>
            </w:r>
          </w:p>
        </w:tc>
        <w:tc>
          <w:tcPr>
            <w:tcW w:w="2838" w:type="dxa"/>
          </w:tcPr>
          <w:p w14:paraId="31B4B54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Chem. 292 (2012) pp. 1401-1409 </w:t>
            </w:r>
          </w:p>
        </w:tc>
      </w:tr>
      <w:tr w:rsidR="00486878" w14:paraId="0074834D" w14:textId="77777777">
        <w:trPr>
          <w:trHeight w:val="1146"/>
        </w:trPr>
        <w:tc>
          <w:tcPr>
            <w:tcW w:w="850" w:type="dxa"/>
          </w:tcPr>
          <w:p w14:paraId="7893FF31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</w:t>
            </w:r>
          </w:p>
        </w:tc>
        <w:tc>
          <w:tcPr>
            <w:tcW w:w="2141" w:type="dxa"/>
          </w:tcPr>
          <w:p w14:paraId="60B1ED8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Abhishek Singh, Pranay Kumar Sinha, U. Kamachi Mudali, R. Natarajan </w:t>
            </w:r>
          </w:p>
        </w:tc>
        <w:tc>
          <w:tcPr>
            <w:tcW w:w="4111" w:type="dxa"/>
          </w:tcPr>
          <w:p w14:paraId="24F1BE6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a Urea-Adduct Process for Recovery of n-Alkane Based Diluent from Spent PUREX/UREX Solvent </w:t>
            </w:r>
          </w:p>
        </w:tc>
        <w:tc>
          <w:tcPr>
            <w:tcW w:w="2838" w:type="dxa"/>
          </w:tcPr>
          <w:p w14:paraId="6921C93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 293 (2012) pp. 721-724 </w:t>
            </w:r>
          </w:p>
          <w:p w14:paraId="5030F00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E3472BA" w14:textId="77777777">
        <w:trPr>
          <w:trHeight w:val="144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0DDDD25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right="90"/>
              <w:jc w:val="center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14:paraId="2A798273" w14:textId="77777777" w:rsidR="00486878" w:rsidRPr="00191A47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15"/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</w:pPr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 xml:space="preserve">N. </w:t>
            </w:r>
            <w:proofErr w:type="spellStart"/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>Desigan</w:t>
            </w:r>
            <w:proofErr w:type="spellEnd"/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>,</w:t>
            </w:r>
          </w:p>
          <w:p w14:paraId="128E48FD" w14:textId="77777777" w:rsidR="00486878" w:rsidRPr="00191A47" w:rsidRDefault="00C608B6" w:rsidP="00191A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</w:pPr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191A47">
              <w:rPr>
                <w:rFonts w:ascii="Helevetica neu" w:hAnsi="Helevetica neu"/>
                <w:color w:val="000000"/>
                <w:sz w:val="20"/>
                <w:szCs w:val="20"/>
              </w:rPr>
              <w:t>Velavendan</w:t>
            </w:r>
            <w:proofErr w:type="spellEnd"/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>,</w:t>
            </w:r>
          </w:p>
          <w:p w14:paraId="7792CD83" w14:textId="77777777" w:rsidR="00486878" w:rsidRPr="00191A47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5"/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</w:pPr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>N. K. Pandey,</w:t>
            </w:r>
          </w:p>
          <w:p w14:paraId="55E31A9B" w14:textId="77777777" w:rsidR="00486878" w:rsidRPr="00191A47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16" w:lineRule="auto"/>
              <w:ind w:left="115" w:right="439"/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</w:pPr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 xml:space="preserve">R. V. </w:t>
            </w:r>
            <w:proofErr w:type="spellStart"/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>Subba</w:t>
            </w:r>
            <w:proofErr w:type="spellEnd"/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 xml:space="preserve"> Rao, </w:t>
            </w:r>
            <w:proofErr w:type="spellStart"/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>V.Vijayakumar</w:t>
            </w:r>
            <w:proofErr w:type="spellEnd"/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>,</w:t>
            </w:r>
          </w:p>
          <w:p w14:paraId="04807FDC" w14:textId="77777777" w:rsidR="00486878" w:rsidRPr="00191A47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115"/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</w:pPr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>U. Kamachi Mudali,</w:t>
            </w:r>
          </w:p>
          <w:p w14:paraId="50B5BC5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15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 w:rsidRPr="00191A47">
              <w:rPr>
                <w:rFonts w:ascii="Helevetica neu" w:eastAsia="Arial MT" w:hAnsi="Helevetica neu" w:cs="Arial MT"/>
                <w:color w:val="000000"/>
                <w:sz w:val="20"/>
                <w:szCs w:val="20"/>
              </w:rPr>
              <w:t>R. Natarajan*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</w:tcPr>
          <w:p w14:paraId="67072FE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21"/>
              <w:jc w:val="both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Solvent extraction studies of Gadolinium in tri-butyl phosphate</w:t>
            </w:r>
          </w:p>
        </w:tc>
        <w:tc>
          <w:tcPr>
            <w:tcW w:w="2838" w:type="dxa"/>
            <w:tcBorders>
              <w:left w:val="single" w:sz="4" w:space="0" w:color="000000"/>
              <w:right w:val="single" w:sz="4" w:space="0" w:color="000000"/>
            </w:tcBorders>
          </w:tcPr>
          <w:p w14:paraId="19C5395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40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Procedia Chemistry, Vol. 7 (2012), pp. 295 – 301</w:t>
            </w:r>
          </w:p>
        </w:tc>
      </w:tr>
      <w:tr w:rsidR="00486878" w14:paraId="1FFCB16F" w14:textId="77777777">
        <w:trPr>
          <w:trHeight w:val="1147"/>
        </w:trPr>
        <w:tc>
          <w:tcPr>
            <w:tcW w:w="850" w:type="dxa"/>
          </w:tcPr>
          <w:p w14:paraId="7D221A0A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38.</w:t>
            </w:r>
          </w:p>
        </w:tc>
        <w:tc>
          <w:tcPr>
            <w:tcW w:w="2141" w:type="dxa"/>
          </w:tcPr>
          <w:p w14:paraId="204DF4F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Lalit K. Patil, Vilas G. </w:t>
            </w:r>
            <w:proofErr w:type="spellStart"/>
            <w:r>
              <w:rPr>
                <w:color w:val="000000"/>
                <w:sz w:val="20"/>
                <w:szCs w:val="20"/>
              </w:rPr>
              <w:t>Gaikar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Shekhar Kumar,  </w:t>
            </w:r>
          </w:p>
          <w:p w14:paraId="69BC2B0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and R. Natarajan </w:t>
            </w:r>
          </w:p>
        </w:tc>
        <w:tc>
          <w:tcPr>
            <w:tcW w:w="4111" w:type="dxa"/>
          </w:tcPr>
          <w:p w14:paraId="72CCAB2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Thermal Decomposition of Nitrated Tri-n- Butyl Phosphate in a Flow Reactor </w:t>
            </w:r>
          </w:p>
        </w:tc>
        <w:tc>
          <w:tcPr>
            <w:tcW w:w="2838" w:type="dxa"/>
          </w:tcPr>
          <w:p w14:paraId="30CFB73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ISRN Chemical Engineering doi:10.5402/2012/193862 (2012). </w:t>
            </w:r>
          </w:p>
          <w:p w14:paraId="2BB37E3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63BC2CE9" w14:textId="77777777">
        <w:trPr>
          <w:trHeight w:val="1021"/>
        </w:trPr>
        <w:tc>
          <w:tcPr>
            <w:tcW w:w="850" w:type="dxa"/>
          </w:tcPr>
          <w:p w14:paraId="3C2FB96E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</w:t>
            </w:r>
          </w:p>
        </w:tc>
        <w:tc>
          <w:tcPr>
            <w:tcW w:w="2141" w:type="dxa"/>
          </w:tcPr>
          <w:p w14:paraId="0DE97D1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9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Debasmita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Dash, Shekhar Kumar, C. Mallika, and  </w:t>
            </w:r>
          </w:p>
          <w:p w14:paraId="5170A3C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69492ED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New Data on Activity Coefficients of Potassium, Nitrate, and Chloride Ions in Aqueous Solutions of KNO3 and </w:t>
            </w:r>
            <w:proofErr w:type="spellStart"/>
            <w:r>
              <w:rPr>
                <w:color w:val="000000"/>
                <w:sz w:val="20"/>
                <w:szCs w:val="20"/>
              </w:rPr>
              <w:t>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by Ion Selective Electrodes </w:t>
            </w:r>
          </w:p>
        </w:tc>
        <w:tc>
          <w:tcPr>
            <w:tcW w:w="2838" w:type="dxa"/>
          </w:tcPr>
          <w:p w14:paraId="3796C48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ISRN Chemical Engineering, doi:10.5402/2012/730154 (2012). </w:t>
            </w:r>
          </w:p>
          <w:p w14:paraId="2DFD268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0D0368EC" w14:textId="77777777">
        <w:trPr>
          <w:trHeight w:val="695"/>
        </w:trPr>
        <w:tc>
          <w:tcPr>
            <w:tcW w:w="850" w:type="dxa"/>
          </w:tcPr>
          <w:p w14:paraId="4513CA00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</w:t>
            </w:r>
          </w:p>
        </w:tc>
        <w:tc>
          <w:tcPr>
            <w:tcW w:w="2141" w:type="dxa"/>
          </w:tcPr>
          <w:p w14:paraId="2339364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P.K. Sinha and  </w:t>
            </w:r>
          </w:p>
          <w:p w14:paraId="64E4C25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 </w:t>
            </w:r>
          </w:p>
        </w:tc>
        <w:tc>
          <w:tcPr>
            <w:tcW w:w="4111" w:type="dxa"/>
          </w:tcPr>
          <w:p w14:paraId="3700A7C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Thermophysical properties of 1-Hexyl-3 Methyl Imidazolium Bromide in the range of 283.15 K to 373.15 K at 0.1 MPa </w:t>
            </w:r>
          </w:p>
        </w:tc>
        <w:tc>
          <w:tcPr>
            <w:tcW w:w="2838" w:type="dxa"/>
          </w:tcPr>
          <w:p w14:paraId="2F312FC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Phys. Chem., An Indian Journal, 8 (2013) pp. 5-7 </w:t>
            </w:r>
          </w:p>
        </w:tc>
      </w:tr>
      <w:tr w:rsidR="00486878" w14:paraId="3267696D" w14:textId="77777777">
        <w:trPr>
          <w:trHeight w:val="1357"/>
        </w:trPr>
        <w:tc>
          <w:tcPr>
            <w:tcW w:w="850" w:type="dxa"/>
          </w:tcPr>
          <w:p w14:paraId="56DCE7F8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</w:t>
            </w:r>
          </w:p>
        </w:tc>
        <w:tc>
          <w:tcPr>
            <w:tcW w:w="2141" w:type="dxa"/>
          </w:tcPr>
          <w:p w14:paraId="73BC04C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Ganesh, N.K. </w:t>
            </w:r>
          </w:p>
          <w:p w14:paraId="0F1172B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Pandey, R. Geetha, M.K. Ahmed,  </w:t>
            </w:r>
          </w:p>
          <w:p w14:paraId="2B6B61C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191D93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 </w:t>
            </w:r>
          </w:p>
        </w:tc>
        <w:tc>
          <w:tcPr>
            <w:tcW w:w="4111" w:type="dxa"/>
          </w:tcPr>
          <w:p w14:paraId="6347045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Studies on solubility of TBP in aqueous solutions of fuel reprocessing  </w:t>
            </w:r>
          </w:p>
        </w:tc>
        <w:tc>
          <w:tcPr>
            <w:tcW w:w="2838" w:type="dxa"/>
          </w:tcPr>
          <w:p w14:paraId="367E9D5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48" w:right="1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Chem 295, (2013) pp. 1113- 1117 </w:t>
            </w:r>
          </w:p>
        </w:tc>
      </w:tr>
      <w:tr w:rsidR="00486878" w14:paraId="5A6DA0E2" w14:textId="77777777">
        <w:trPr>
          <w:trHeight w:val="1583"/>
        </w:trPr>
        <w:tc>
          <w:tcPr>
            <w:tcW w:w="850" w:type="dxa"/>
          </w:tcPr>
          <w:p w14:paraId="44444B5F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</w:t>
            </w:r>
          </w:p>
        </w:tc>
        <w:tc>
          <w:tcPr>
            <w:tcW w:w="2141" w:type="dxa"/>
          </w:tcPr>
          <w:p w14:paraId="0B0C4E0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Balasubramonian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Ravi Kant Srivastav, Shekhar Kumar, D. Sivakumar, Pranay Kumar Sinha, M. </w:t>
            </w:r>
            <w:proofErr w:type="spellStart"/>
            <w:r>
              <w:rPr>
                <w:color w:val="000000"/>
                <w:sz w:val="20"/>
                <w:szCs w:val="20"/>
              </w:rPr>
              <w:t>Sampatha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 </w:t>
            </w:r>
          </w:p>
          <w:p w14:paraId="72197C0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56B8794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Speciation of 30% tri-n-butyl phosphate solvent during extraction of nitric acid  </w:t>
            </w:r>
          </w:p>
        </w:tc>
        <w:tc>
          <w:tcPr>
            <w:tcW w:w="2838" w:type="dxa"/>
          </w:tcPr>
          <w:p w14:paraId="7E10828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42" w:lineRule="auto"/>
              <w:ind w:left="148" w:right="2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Chem 295 (2013) pp. 1703- 1707 </w:t>
            </w:r>
          </w:p>
        </w:tc>
      </w:tr>
      <w:tr w:rsidR="00486878" w14:paraId="738BFC85" w14:textId="77777777">
        <w:trPr>
          <w:trHeight w:val="1132"/>
        </w:trPr>
        <w:tc>
          <w:tcPr>
            <w:tcW w:w="850" w:type="dxa"/>
          </w:tcPr>
          <w:p w14:paraId="3AC1DE89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43.</w:t>
            </w:r>
          </w:p>
        </w:tc>
        <w:tc>
          <w:tcPr>
            <w:tcW w:w="2141" w:type="dxa"/>
          </w:tcPr>
          <w:p w14:paraId="3A82FED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S.Ganesh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P.Velavendan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N.K.Pandey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E776C7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M.K.Ahmed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4111" w:type="dxa"/>
          </w:tcPr>
          <w:p w14:paraId="56894D2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Direct Spectrophotometric determination of ruthenium in aqueous streams of nuclear reprocessing </w:t>
            </w:r>
          </w:p>
        </w:tc>
        <w:tc>
          <w:tcPr>
            <w:tcW w:w="2838" w:type="dxa"/>
          </w:tcPr>
          <w:p w14:paraId="6C6199E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148" w:right="10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 295 (2013) pp. 2091-2094  </w:t>
            </w:r>
          </w:p>
          <w:p w14:paraId="775ADAE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75823D3A" w14:textId="77777777" w:rsidTr="00E04B4B">
        <w:trPr>
          <w:trHeight w:val="469"/>
        </w:trPr>
        <w:tc>
          <w:tcPr>
            <w:tcW w:w="850" w:type="dxa"/>
          </w:tcPr>
          <w:p w14:paraId="5C637439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</w:t>
            </w:r>
          </w:p>
        </w:tc>
        <w:tc>
          <w:tcPr>
            <w:tcW w:w="2141" w:type="dxa"/>
          </w:tcPr>
          <w:p w14:paraId="6E6E9CE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 and U. Kamachi Mudali </w:t>
            </w:r>
          </w:p>
        </w:tc>
        <w:tc>
          <w:tcPr>
            <w:tcW w:w="4111" w:type="dxa"/>
          </w:tcPr>
          <w:p w14:paraId="2487115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Modeling of Pu(IV) distribution coefficients in 30% TBP based PUREX Process  </w:t>
            </w:r>
          </w:p>
        </w:tc>
        <w:tc>
          <w:tcPr>
            <w:tcW w:w="2838" w:type="dxa"/>
          </w:tcPr>
          <w:p w14:paraId="6CB1A134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right="1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Chem 295 (2013) pp. 1951-1955 </w:t>
            </w:r>
          </w:p>
        </w:tc>
      </w:tr>
      <w:tr w:rsidR="00486878" w14:paraId="7546F951" w14:textId="77777777">
        <w:trPr>
          <w:trHeight w:val="1132"/>
        </w:trPr>
        <w:tc>
          <w:tcPr>
            <w:tcW w:w="850" w:type="dxa"/>
          </w:tcPr>
          <w:p w14:paraId="2073C54C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</w:t>
            </w:r>
          </w:p>
        </w:tc>
        <w:tc>
          <w:tcPr>
            <w:tcW w:w="2141" w:type="dxa"/>
          </w:tcPr>
          <w:p w14:paraId="207899AE" w14:textId="77777777" w:rsidR="00463A99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Priyadarshini, M. Sampath, Shekhar Kumar, U. Kamachi Mudali and </w:t>
            </w:r>
          </w:p>
          <w:p w14:paraId="7429AA51" w14:textId="4DAC6ECB" w:rsidR="00486878" w:rsidRDefault="00C608B6" w:rsidP="00463A9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Natarajan </w:t>
            </w:r>
          </w:p>
        </w:tc>
        <w:tc>
          <w:tcPr>
            <w:tcW w:w="4111" w:type="dxa"/>
          </w:tcPr>
          <w:p w14:paraId="7D77E01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Light scattering studies to determine molecular weight of freshly prepared Zr(IV) hydrous polymer </w:t>
            </w:r>
          </w:p>
        </w:tc>
        <w:tc>
          <w:tcPr>
            <w:tcW w:w="2838" w:type="dxa"/>
          </w:tcPr>
          <w:p w14:paraId="7ADC6CC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Chem., 295 (2013), pp. 1093-1096 </w:t>
            </w:r>
          </w:p>
        </w:tc>
      </w:tr>
      <w:tr w:rsidR="00486878" w14:paraId="5B0A86E4" w14:textId="77777777" w:rsidTr="00463A99">
        <w:trPr>
          <w:trHeight w:val="946"/>
        </w:trPr>
        <w:tc>
          <w:tcPr>
            <w:tcW w:w="850" w:type="dxa"/>
          </w:tcPr>
          <w:p w14:paraId="3ED79A94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46.</w:t>
            </w:r>
          </w:p>
        </w:tc>
        <w:tc>
          <w:tcPr>
            <w:tcW w:w="2141" w:type="dxa"/>
          </w:tcPr>
          <w:p w14:paraId="1112E151" w14:textId="6BED95FD" w:rsidR="00486878" w:rsidRDefault="00C608B6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Satyabrata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Mishra, C. Mallika, P. K. Das and U. Kamachi Mudali, and R. Natarajan </w:t>
            </w:r>
          </w:p>
        </w:tc>
        <w:tc>
          <w:tcPr>
            <w:tcW w:w="4111" w:type="dxa"/>
          </w:tcPr>
          <w:p w14:paraId="1C5A8DE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and characterization of porous silicon nitride tubes </w:t>
            </w:r>
          </w:p>
        </w:tc>
        <w:tc>
          <w:tcPr>
            <w:tcW w:w="2838" w:type="dxa"/>
          </w:tcPr>
          <w:p w14:paraId="5902E0E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3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Transaction of Indian Ceramic Society, 72 (2013), pp.52-55. </w:t>
            </w:r>
          </w:p>
          <w:p w14:paraId="5E7C20F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aff3"/>
        <w:tblW w:w="9940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41"/>
        <w:gridCol w:w="4111"/>
        <w:gridCol w:w="2838"/>
      </w:tblGrid>
      <w:tr w:rsidR="00486878" w14:paraId="03B43F1A" w14:textId="77777777">
        <w:trPr>
          <w:trHeight w:val="1132"/>
        </w:trPr>
        <w:tc>
          <w:tcPr>
            <w:tcW w:w="850" w:type="dxa"/>
          </w:tcPr>
          <w:p w14:paraId="7D5E1D72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</w:t>
            </w:r>
          </w:p>
        </w:tc>
        <w:tc>
          <w:tcPr>
            <w:tcW w:w="2141" w:type="dxa"/>
          </w:tcPr>
          <w:p w14:paraId="48E7260E" w14:textId="77777777" w:rsidR="00463A99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Priyadarshini, </w:t>
            </w:r>
          </w:p>
          <w:p w14:paraId="6859DCDA" w14:textId="77777777" w:rsidR="00463A99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Sampath, </w:t>
            </w:r>
          </w:p>
          <w:p w14:paraId="6491073A" w14:textId="2ACF28B8" w:rsidR="00463A99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  Kumar, </w:t>
            </w:r>
          </w:p>
          <w:p w14:paraId="1E9C8E82" w14:textId="66ABB6CF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713E0DF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 </w:t>
            </w:r>
          </w:p>
        </w:tc>
        <w:tc>
          <w:tcPr>
            <w:tcW w:w="4111" w:type="dxa"/>
          </w:tcPr>
          <w:p w14:paraId="50A6CE6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6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 Combined Spectroscopic and Light Scattering Study of Hydrolysis of Uranium(VI) Leading to Colloid Formation in Aqueous Solutions </w:t>
            </w:r>
          </w:p>
        </w:tc>
        <w:tc>
          <w:tcPr>
            <w:tcW w:w="2838" w:type="dxa"/>
          </w:tcPr>
          <w:p w14:paraId="2A4A693E" w14:textId="5A7A985F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Journal of Radioanalytical and Nuclear Chemistry,</w:t>
            </w:r>
            <w:r w:rsidR="00463A9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Vol. 298, (2013) pp.1923-1931. </w:t>
            </w:r>
          </w:p>
        </w:tc>
      </w:tr>
      <w:tr w:rsidR="00486878" w14:paraId="327A5A92" w14:textId="77777777">
        <w:trPr>
          <w:trHeight w:val="1358"/>
        </w:trPr>
        <w:tc>
          <w:tcPr>
            <w:tcW w:w="850" w:type="dxa"/>
          </w:tcPr>
          <w:p w14:paraId="34E5782D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</w:t>
            </w:r>
          </w:p>
        </w:tc>
        <w:tc>
          <w:tcPr>
            <w:tcW w:w="2141" w:type="dxa"/>
          </w:tcPr>
          <w:p w14:paraId="624024D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Subbuthai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A. Nageswara Rao, P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 K Pandey, U. Kamachi </w:t>
            </w:r>
          </w:p>
          <w:p w14:paraId="51D366A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Mudali and R. V </w:t>
            </w:r>
            <w:proofErr w:type="spellStart"/>
            <w:r>
              <w:rPr>
                <w:color w:val="000000"/>
                <w:sz w:val="20"/>
                <w:szCs w:val="20"/>
              </w:rPr>
              <w:t>Subba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 </w:t>
            </w:r>
          </w:p>
        </w:tc>
        <w:tc>
          <w:tcPr>
            <w:tcW w:w="4111" w:type="dxa"/>
          </w:tcPr>
          <w:p w14:paraId="36155D1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6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Study on Third Phase Behavior for the Nitric Acid - Tri-butyl Phosphate System using Conductivity Measuring Technique </w:t>
            </w:r>
          </w:p>
        </w:tc>
        <w:tc>
          <w:tcPr>
            <w:tcW w:w="2838" w:type="dxa"/>
          </w:tcPr>
          <w:p w14:paraId="6CA05DE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Indian Journal of Advances in Chemical Sciences, 1 (2013), 207-213 </w:t>
            </w:r>
          </w:p>
          <w:p w14:paraId="5F3FED2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2FE5AB3D" w14:textId="77777777">
        <w:trPr>
          <w:trHeight w:val="906"/>
        </w:trPr>
        <w:tc>
          <w:tcPr>
            <w:tcW w:w="850" w:type="dxa"/>
          </w:tcPr>
          <w:p w14:paraId="1AF1659D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</w:t>
            </w:r>
          </w:p>
        </w:tc>
        <w:tc>
          <w:tcPr>
            <w:tcW w:w="2141" w:type="dxa"/>
          </w:tcPr>
          <w:p w14:paraId="39D3F1F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 and U. Kamachi Mudali </w:t>
            </w:r>
          </w:p>
        </w:tc>
        <w:tc>
          <w:tcPr>
            <w:tcW w:w="4111" w:type="dxa"/>
          </w:tcPr>
          <w:p w14:paraId="12F6072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6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Experimental Measurements of Drop Size Distributions in 30 mm Diameter Annular Centrifugal Contactor with 30%TBP-Nitric </w:t>
            </w:r>
          </w:p>
          <w:p w14:paraId="037CC05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5" w:right="16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Acid Biphasic System </w:t>
            </w:r>
          </w:p>
        </w:tc>
        <w:tc>
          <w:tcPr>
            <w:tcW w:w="2838" w:type="dxa"/>
          </w:tcPr>
          <w:p w14:paraId="63EB1E9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International J. of Nuclear Energy, 2013, pp.1-5. </w:t>
            </w:r>
          </w:p>
          <w:p w14:paraId="4E01A36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48" w:right="26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doi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10.1155/2013/402505 (2013). </w:t>
            </w:r>
          </w:p>
        </w:tc>
      </w:tr>
      <w:tr w:rsidR="00486878" w14:paraId="08A3FCA5" w14:textId="77777777">
        <w:trPr>
          <w:trHeight w:val="1131"/>
        </w:trPr>
        <w:tc>
          <w:tcPr>
            <w:tcW w:w="850" w:type="dxa"/>
          </w:tcPr>
          <w:p w14:paraId="18E70553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</w:t>
            </w:r>
          </w:p>
        </w:tc>
        <w:tc>
          <w:tcPr>
            <w:tcW w:w="2141" w:type="dxa"/>
          </w:tcPr>
          <w:p w14:paraId="71C4038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9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Debasmita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Dash, Shekhar Kumar, C. Mallika, and  </w:t>
            </w:r>
          </w:p>
          <w:p w14:paraId="07C89C6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3625CC9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6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Thermophysical, Volumetric, and Excess Properties of Aqueous Solutions of 1-Hexyl 3-Methyl Imidazolium Bromide at 298.15 K and 0.1 MPa </w:t>
            </w:r>
          </w:p>
        </w:tc>
        <w:tc>
          <w:tcPr>
            <w:tcW w:w="2838" w:type="dxa"/>
          </w:tcPr>
          <w:p w14:paraId="632702F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ISRN Physical Chemistry, Volume 2013, </w:t>
            </w:r>
            <w:proofErr w:type="spellStart"/>
            <w:r>
              <w:rPr>
                <w:color w:val="000000"/>
                <w:sz w:val="20"/>
                <w:szCs w:val="20"/>
              </w:rPr>
              <w:t>doi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10.1155/2013/475296 (2013). </w:t>
            </w:r>
          </w:p>
          <w:p w14:paraId="6AA9A17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4EB4D43B" w14:textId="77777777">
        <w:trPr>
          <w:trHeight w:val="1132"/>
        </w:trPr>
        <w:tc>
          <w:tcPr>
            <w:tcW w:w="850" w:type="dxa"/>
          </w:tcPr>
          <w:p w14:paraId="161FF214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</w:t>
            </w:r>
          </w:p>
        </w:tc>
        <w:tc>
          <w:tcPr>
            <w:tcW w:w="2141" w:type="dxa"/>
          </w:tcPr>
          <w:p w14:paraId="62969C3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Priyadarshini, M. Sampath, </w:t>
            </w:r>
          </w:p>
          <w:p w14:paraId="16227619" w14:textId="77777777" w:rsidR="00CF2760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 and </w:t>
            </w:r>
          </w:p>
          <w:p w14:paraId="46F3D79A" w14:textId="7D6B3D7A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13A2FED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6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Particle Size Variation and Prediction of Molecular Weight of Bi(III) </w:t>
            </w:r>
            <w:proofErr w:type="spellStart"/>
            <w:r>
              <w:rPr>
                <w:color w:val="000000"/>
                <w:sz w:val="20"/>
                <w:szCs w:val="20"/>
              </w:rPr>
              <w:t>Hydrolysed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Polymer Using Light Scattering Techniques </w:t>
            </w:r>
          </w:p>
        </w:tc>
        <w:tc>
          <w:tcPr>
            <w:tcW w:w="2838" w:type="dxa"/>
          </w:tcPr>
          <w:p w14:paraId="6F1689E4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ISRN Inorganic Chemistry 2013, Article ID 194120, 2013. </w:t>
            </w:r>
            <w:hyperlink r:id="rId8" w:history="1">
              <w:r w:rsidR="00E04B4B" w:rsidRPr="00E04B4B">
                <w:rPr>
                  <w:rStyle w:val="Hyperlink"/>
                  <w:color w:val="auto"/>
                  <w:sz w:val="20"/>
                  <w:szCs w:val="20"/>
                </w:rPr>
                <w:t>http://dx.doi.org/10.1155 / 201</w:t>
              </w:r>
            </w:hyperlink>
            <w:r>
              <w:rPr>
                <w:color w:val="000000"/>
                <w:sz w:val="20"/>
                <w:szCs w:val="20"/>
              </w:rPr>
              <w:t xml:space="preserve"> 3/194120 </w:t>
            </w:r>
          </w:p>
        </w:tc>
      </w:tr>
      <w:tr w:rsidR="00486878" w14:paraId="2922BB98" w14:textId="77777777">
        <w:trPr>
          <w:trHeight w:val="906"/>
        </w:trPr>
        <w:tc>
          <w:tcPr>
            <w:tcW w:w="850" w:type="dxa"/>
          </w:tcPr>
          <w:p w14:paraId="0A3EC490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</w:t>
            </w:r>
          </w:p>
        </w:tc>
        <w:tc>
          <w:tcPr>
            <w:tcW w:w="2141" w:type="dxa"/>
          </w:tcPr>
          <w:p w14:paraId="250775B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R.Kumar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2A3BF08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 Sivakumar, Shekhar Kumar and U. Kamachi Mudali </w:t>
            </w:r>
          </w:p>
        </w:tc>
        <w:tc>
          <w:tcPr>
            <w:tcW w:w="4111" w:type="dxa"/>
          </w:tcPr>
          <w:p w14:paraId="58875F5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6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Modeling of Hydrodynamics in a 25mm diameter Pulsed Disk and Doughnut Column </w:t>
            </w:r>
          </w:p>
        </w:tc>
        <w:tc>
          <w:tcPr>
            <w:tcW w:w="2838" w:type="dxa"/>
          </w:tcPr>
          <w:p w14:paraId="5C61161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ISRN Chemical Engineering, 2013, pp.1-10, July 2013, </w:t>
            </w:r>
          </w:p>
          <w:p w14:paraId="139A7FB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DOI: 10.1155/2013/547489 (2013) </w:t>
            </w:r>
          </w:p>
        </w:tc>
      </w:tr>
      <w:tr w:rsidR="00486878" w:rsidRPr="002E36E5" w14:paraId="2EA51437" w14:textId="77777777">
        <w:trPr>
          <w:trHeight w:val="123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4837276" w14:textId="77777777" w:rsidR="00486878" w:rsidRPr="002E36E5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right="90"/>
              <w:jc w:val="center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14:paraId="31CAF435" w14:textId="77777777" w:rsidR="00486878" w:rsidRPr="002E36E5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5" w:right="339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K. Sini, </w:t>
            </w:r>
            <w:proofErr w:type="spellStart"/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Satyabrata</w:t>
            </w:r>
            <w:proofErr w:type="spellEnd"/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 Mishra, C. Mallika,</w:t>
            </w:r>
          </w:p>
          <w:p w14:paraId="520758D7" w14:textId="77777777" w:rsidR="00486878" w:rsidRPr="002E36E5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15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N. K. Pandey,</w:t>
            </w:r>
          </w:p>
          <w:p w14:paraId="7EE803CC" w14:textId="77777777" w:rsidR="00486878" w:rsidRPr="002E36E5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5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R. Srinivasan,</w:t>
            </w:r>
          </w:p>
          <w:p w14:paraId="25E6A531" w14:textId="77777777" w:rsidR="00486878" w:rsidRPr="002E36E5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15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2E36E5">
              <w:rPr>
                <w:rFonts w:ascii="HoloLens MDL2 Assets" w:eastAsia="Arial" w:hAnsi="HoloLens MDL2 Assets" w:cs="Arial"/>
                <w:color w:val="000000"/>
                <w:sz w:val="18"/>
                <w:szCs w:val="20"/>
              </w:rPr>
              <w:t>U. Kamachi Mudali</w:t>
            </w:r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,</w:t>
            </w:r>
          </w:p>
          <w:p w14:paraId="1C5C1ADA" w14:textId="77777777" w:rsidR="00486878" w:rsidRPr="002E36E5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15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R. Natarajan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</w:tcPr>
          <w:p w14:paraId="147ECCB4" w14:textId="77777777" w:rsidR="00486878" w:rsidRPr="002E36E5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0" w:right="161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Kinetics and </w:t>
            </w:r>
            <w:proofErr w:type="spellStart"/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optimisation</w:t>
            </w:r>
            <w:proofErr w:type="spellEnd"/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 of process parameters for electrochemical generation of </w:t>
            </w:r>
            <w:proofErr w:type="spellStart"/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uranous</w:t>
            </w:r>
            <w:proofErr w:type="spellEnd"/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 ions in nitric acid</w:t>
            </w:r>
            <w:r w:rsidRPr="002E36E5">
              <w:rPr>
                <w:rFonts w:ascii="Times New Roman" w:eastAsia="Arial MT" w:hAnsi="Times New Roman" w:cs="Times New Roman"/>
                <w:color w:val="000000"/>
                <w:sz w:val="20"/>
                <w:szCs w:val="20"/>
              </w:rPr>
              <w:t>–</w:t>
            </w:r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hydrazine media</w:t>
            </w:r>
          </w:p>
        </w:tc>
        <w:tc>
          <w:tcPr>
            <w:tcW w:w="2838" w:type="dxa"/>
            <w:tcBorders>
              <w:left w:val="single" w:sz="4" w:space="0" w:color="000000"/>
              <w:right w:val="single" w:sz="4" w:space="0" w:color="000000"/>
            </w:tcBorders>
          </w:tcPr>
          <w:p w14:paraId="5F7FCF02" w14:textId="77777777" w:rsidR="00486878" w:rsidRPr="002E36E5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512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J </w:t>
            </w:r>
            <w:proofErr w:type="spellStart"/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Radioanal</w:t>
            </w:r>
            <w:proofErr w:type="spellEnd"/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Nucl</w:t>
            </w:r>
            <w:proofErr w:type="spellEnd"/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 Chem., 2013,</w:t>
            </w:r>
          </w:p>
          <w:p w14:paraId="453573B7" w14:textId="77777777" w:rsidR="00486878" w:rsidRPr="002E36E5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0" w:right="411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2E36E5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DOI 10.1007/s10967-013- 2470-6</w:t>
            </w:r>
          </w:p>
        </w:tc>
      </w:tr>
      <w:tr w:rsidR="00486878" w14:paraId="6138CF0F" w14:textId="77777777">
        <w:trPr>
          <w:trHeight w:val="906"/>
        </w:trPr>
        <w:tc>
          <w:tcPr>
            <w:tcW w:w="850" w:type="dxa"/>
          </w:tcPr>
          <w:p w14:paraId="0E054891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</w:t>
            </w:r>
          </w:p>
        </w:tc>
        <w:tc>
          <w:tcPr>
            <w:tcW w:w="2141" w:type="dxa"/>
          </w:tcPr>
          <w:p w14:paraId="7BBD9A3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N.K.   Pandey, 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33D160D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</w:t>
            </w:r>
          </w:p>
        </w:tc>
        <w:tc>
          <w:tcPr>
            <w:tcW w:w="4111" w:type="dxa"/>
          </w:tcPr>
          <w:p w14:paraId="027D929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6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Adsorption of di-butyl phosphate on activated alumina: Equilibrium and kinetics </w:t>
            </w:r>
          </w:p>
        </w:tc>
        <w:tc>
          <w:tcPr>
            <w:tcW w:w="2838" w:type="dxa"/>
          </w:tcPr>
          <w:p w14:paraId="266D8D5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Journal of Desalination and Water Treatment, DOI: 10.1080/19443994.2013.839</w:t>
            </w:r>
          </w:p>
          <w:p w14:paraId="53D3037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397 (2013) </w:t>
            </w:r>
          </w:p>
        </w:tc>
      </w:tr>
      <w:tr w:rsidR="00486878" w14:paraId="7316C965" w14:textId="77777777" w:rsidTr="00E04B4B">
        <w:trPr>
          <w:trHeight w:val="102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B6C62B1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right="90"/>
              <w:jc w:val="center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14:paraId="6812FDE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5" w:right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Mishra, S. Ganesh, 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N.K. Pandey, C. Mallika,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  <w:p w14:paraId="3BA2C24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 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</w:tcPr>
          <w:p w14:paraId="6E0435A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0" w:right="16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Thermodynamics of Solubility of Tri-n-butyl Phosphate in Nitric Acid Solutions </w:t>
            </w:r>
          </w:p>
          <w:p w14:paraId="328BE87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0" w:right="16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  <w:tcBorders>
              <w:left w:val="single" w:sz="4" w:space="0" w:color="000000"/>
              <w:right w:val="single" w:sz="4" w:space="0" w:color="000000"/>
            </w:tcBorders>
          </w:tcPr>
          <w:p w14:paraId="3C6112B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Advanced Chemical Engineering Research Vol. 2, 2013, pp.56-60. </w:t>
            </w:r>
          </w:p>
        </w:tc>
      </w:tr>
      <w:tr w:rsidR="00486878" w14:paraId="4C09BF70" w14:textId="77777777" w:rsidTr="00E04B4B">
        <w:trPr>
          <w:trHeight w:val="1036"/>
        </w:trPr>
        <w:tc>
          <w:tcPr>
            <w:tcW w:w="850" w:type="dxa"/>
          </w:tcPr>
          <w:p w14:paraId="4C391144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56.</w:t>
            </w:r>
          </w:p>
        </w:tc>
        <w:tc>
          <w:tcPr>
            <w:tcW w:w="2141" w:type="dxa"/>
          </w:tcPr>
          <w:p w14:paraId="445834FF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N.K. Pandey, R. Rajeev, </w:t>
            </w:r>
            <w:r w:rsidR="00E04B4B">
              <w:rPr>
                <w:color w:val="000000"/>
                <w:sz w:val="20"/>
                <w:szCs w:val="20"/>
              </w:rPr>
              <w:t xml:space="preserve">C.V. </w:t>
            </w:r>
            <w:proofErr w:type="spellStart"/>
            <w:r w:rsidR="00E04B4B">
              <w:rPr>
                <w:color w:val="000000"/>
                <w:sz w:val="20"/>
                <w:szCs w:val="20"/>
              </w:rPr>
              <w:t>Joyakin</w:t>
            </w:r>
            <w:proofErr w:type="spellEnd"/>
            <w:r w:rsidR="00E04B4B">
              <w:rPr>
                <w:color w:val="000000"/>
                <w:sz w:val="20"/>
                <w:szCs w:val="20"/>
              </w:rPr>
              <w:t xml:space="preserve">, P. Vishnu Anand, </w:t>
            </w: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06F5E59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</w:t>
            </w:r>
          </w:p>
        </w:tc>
        <w:tc>
          <w:tcPr>
            <w:tcW w:w="4111" w:type="dxa"/>
          </w:tcPr>
          <w:p w14:paraId="2274B7B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solvent regeneration process </w:t>
            </w:r>
          </w:p>
        </w:tc>
        <w:tc>
          <w:tcPr>
            <w:tcW w:w="2838" w:type="dxa"/>
          </w:tcPr>
          <w:p w14:paraId="72B9426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Journal of Desalination and Water Treatment, Doi: 10.1080/19443994.2013.830</w:t>
            </w:r>
          </w:p>
          <w:p w14:paraId="4835F9A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688, 52, (2014), pp.7637-</w:t>
            </w:r>
          </w:p>
          <w:p w14:paraId="59B691F1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7644. </w:t>
            </w:r>
          </w:p>
        </w:tc>
      </w:tr>
      <w:tr w:rsidR="00486878" w14:paraId="1F905EDA" w14:textId="77777777">
        <w:trPr>
          <w:trHeight w:val="1809"/>
        </w:trPr>
        <w:tc>
          <w:tcPr>
            <w:tcW w:w="850" w:type="dxa"/>
          </w:tcPr>
          <w:p w14:paraId="2D021351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</w:t>
            </w:r>
          </w:p>
        </w:tc>
        <w:tc>
          <w:tcPr>
            <w:tcW w:w="2141" w:type="dxa"/>
          </w:tcPr>
          <w:p w14:paraId="43ABC5E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Rajendra Singh Shekhawat, Abhishek Singh,  </w:t>
            </w:r>
          </w:p>
          <w:p w14:paraId="2FD4AAC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Balamurugan, N. Priyadarshini, M. Sampath and U. Kamachi Mudali </w:t>
            </w:r>
          </w:p>
        </w:tc>
        <w:tc>
          <w:tcPr>
            <w:tcW w:w="4111" w:type="dxa"/>
          </w:tcPr>
          <w:p w14:paraId="0CA7748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Characterization of Submicron Size Entrainment in the Aqueous Product Stream of a 40 mm Diameter Centrifugal Extractor for 30% TBP/Nitric Acid Biphasic System </w:t>
            </w:r>
          </w:p>
        </w:tc>
        <w:tc>
          <w:tcPr>
            <w:tcW w:w="2838" w:type="dxa"/>
          </w:tcPr>
          <w:p w14:paraId="0F2EEED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International Journal of Nuclear Science and Technology, 8 (2014), pp.49- 59. </w:t>
            </w:r>
          </w:p>
          <w:p w14:paraId="168C4DC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DOI: 10.1504/IJNEST. 2014. 057903, 02 Dec 2013 (2013). </w:t>
            </w:r>
          </w:p>
        </w:tc>
      </w:tr>
      <w:tr w:rsidR="00486878" w14:paraId="07EF8C5A" w14:textId="77777777">
        <w:trPr>
          <w:trHeight w:val="1017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9456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right="90"/>
              <w:jc w:val="center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512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5" w:right="17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S.Ganesh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P.Velavendan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N.K.Pandey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  <w:p w14:paraId="126B271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000000"/>
                <w:sz w:val="20"/>
                <w:szCs w:val="20"/>
              </w:rPr>
              <w:t>R.Natarajan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B8C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0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Spectrophotometric Determination of Zirconium Using Chrome </w:t>
            </w:r>
            <w:proofErr w:type="spellStart"/>
            <w:r>
              <w:rPr>
                <w:color w:val="000000"/>
                <w:sz w:val="20"/>
                <w:szCs w:val="20"/>
              </w:rPr>
              <w:t>Azurol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 (CAS) as Complexing Agent in Aqueous Streams of Nuclear Fuel Reprocessing </w:t>
            </w:r>
          </w:p>
          <w:p w14:paraId="69AC737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0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00F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0" w:right="3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International Journal of Advances in Chemistry (IJAC), 2014, Vol.2, pp.15- 22. </w:t>
            </w:r>
          </w:p>
        </w:tc>
      </w:tr>
    </w:tbl>
    <w:tbl>
      <w:tblPr>
        <w:tblStyle w:val="aff4"/>
        <w:tblW w:w="9940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41"/>
        <w:gridCol w:w="4111"/>
        <w:gridCol w:w="2838"/>
      </w:tblGrid>
      <w:tr w:rsidR="00486878" w14:paraId="7CB012E6" w14:textId="77777777">
        <w:trPr>
          <w:trHeight w:val="1132"/>
        </w:trPr>
        <w:tc>
          <w:tcPr>
            <w:tcW w:w="850" w:type="dxa"/>
          </w:tcPr>
          <w:p w14:paraId="632903A7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</w:t>
            </w:r>
          </w:p>
        </w:tc>
        <w:tc>
          <w:tcPr>
            <w:tcW w:w="2141" w:type="dxa"/>
          </w:tcPr>
          <w:p w14:paraId="377DFCE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Ganesh,  </w:t>
            </w:r>
          </w:p>
          <w:p w14:paraId="775BFE9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 K. Pandey,  </w:t>
            </w:r>
          </w:p>
          <w:p w14:paraId="1F42A41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 </w:t>
            </w:r>
          </w:p>
        </w:tc>
        <w:tc>
          <w:tcPr>
            <w:tcW w:w="4111" w:type="dxa"/>
          </w:tcPr>
          <w:p w14:paraId="5A9D2FD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On-site monitoring of uranium in low level liquid waste streams using U-Br-PADAP strip indicator paper technique  </w:t>
            </w:r>
          </w:p>
          <w:p w14:paraId="5B40204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</w:tcPr>
          <w:p w14:paraId="4622CB8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302 (2014) 1513–1519  </w:t>
            </w:r>
          </w:p>
          <w:p w14:paraId="3FE62F4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534E93BA" w14:textId="77777777">
        <w:trPr>
          <w:trHeight w:val="1132"/>
        </w:trPr>
        <w:tc>
          <w:tcPr>
            <w:tcW w:w="850" w:type="dxa"/>
          </w:tcPr>
          <w:p w14:paraId="09D20189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</w:t>
            </w:r>
          </w:p>
        </w:tc>
        <w:tc>
          <w:tcPr>
            <w:tcW w:w="2141" w:type="dxa"/>
          </w:tcPr>
          <w:p w14:paraId="5891A18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Ganesh,  </w:t>
            </w:r>
          </w:p>
          <w:p w14:paraId="65EEEA8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N.K. Pandey,  </w:t>
            </w:r>
          </w:p>
          <w:p w14:paraId="19A7E3C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</w:t>
            </w:r>
          </w:p>
        </w:tc>
        <w:tc>
          <w:tcPr>
            <w:tcW w:w="4111" w:type="dxa"/>
          </w:tcPr>
          <w:p w14:paraId="58DA45F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Spectrophotometric determination of zirconium in aqueous streams of nuclear reprocessing </w:t>
            </w:r>
          </w:p>
        </w:tc>
        <w:tc>
          <w:tcPr>
            <w:tcW w:w="2838" w:type="dxa"/>
          </w:tcPr>
          <w:p w14:paraId="48BB44E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Int. journal of advances in chemistry, 2, (2014), pp.15- 22. </w:t>
            </w:r>
          </w:p>
        </w:tc>
      </w:tr>
      <w:tr w:rsidR="00486878" w14:paraId="25B4F537" w14:textId="77777777" w:rsidTr="00E04B4B">
        <w:trPr>
          <w:trHeight w:val="1198"/>
        </w:trPr>
        <w:tc>
          <w:tcPr>
            <w:tcW w:w="850" w:type="dxa"/>
          </w:tcPr>
          <w:p w14:paraId="0886298E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</w:t>
            </w:r>
          </w:p>
        </w:tc>
        <w:tc>
          <w:tcPr>
            <w:tcW w:w="2141" w:type="dxa"/>
          </w:tcPr>
          <w:p w14:paraId="1DF4DE0B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Chinnusamy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Ganesh,  </w:t>
            </w:r>
          </w:p>
          <w:p w14:paraId="55F6FAFA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N.K. Pandey,  </w:t>
            </w:r>
          </w:p>
          <w:p w14:paraId="7F071E63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</w:t>
            </w:r>
          </w:p>
        </w:tc>
        <w:tc>
          <w:tcPr>
            <w:tcW w:w="4111" w:type="dxa"/>
          </w:tcPr>
          <w:p w14:paraId="4F25A67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Analysis of uranium in dissolver solution of fast reactor carbide fuel reprocessing </w:t>
            </w:r>
          </w:p>
        </w:tc>
        <w:tc>
          <w:tcPr>
            <w:tcW w:w="2838" w:type="dxa"/>
          </w:tcPr>
          <w:p w14:paraId="726EF4D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Chem., 300, (2014), pp.115-119. </w:t>
            </w:r>
          </w:p>
        </w:tc>
      </w:tr>
      <w:tr w:rsidR="00486878" w14:paraId="4539AC0F" w14:textId="77777777">
        <w:trPr>
          <w:trHeight w:val="1131"/>
        </w:trPr>
        <w:tc>
          <w:tcPr>
            <w:tcW w:w="850" w:type="dxa"/>
          </w:tcPr>
          <w:p w14:paraId="2A300F88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62.</w:t>
            </w:r>
          </w:p>
        </w:tc>
        <w:tc>
          <w:tcPr>
            <w:tcW w:w="2141" w:type="dxa"/>
          </w:tcPr>
          <w:p w14:paraId="10D0920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Ganesh,  </w:t>
            </w:r>
          </w:p>
          <w:p w14:paraId="2C7DC95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N.K. Pandey,  </w:t>
            </w:r>
          </w:p>
          <w:p w14:paraId="70A0EE8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68ECBE6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 </w:t>
            </w:r>
          </w:p>
        </w:tc>
        <w:tc>
          <w:tcPr>
            <w:tcW w:w="4111" w:type="dxa"/>
          </w:tcPr>
          <w:p w14:paraId="5D50BF1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Estimation of free acidity in some hydrolysable metal ions present in reprocessing streams by fiber-optic aided spectrophotometry </w:t>
            </w:r>
          </w:p>
        </w:tc>
        <w:tc>
          <w:tcPr>
            <w:tcW w:w="2838" w:type="dxa"/>
          </w:tcPr>
          <w:p w14:paraId="7DBFE17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Chem., 302, (2014), pp.1421-1424. </w:t>
            </w:r>
          </w:p>
        </w:tc>
      </w:tr>
      <w:tr w:rsidR="00486878" w14:paraId="0FAB8593" w14:textId="77777777">
        <w:trPr>
          <w:trHeight w:val="1132"/>
        </w:trPr>
        <w:tc>
          <w:tcPr>
            <w:tcW w:w="850" w:type="dxa"/>
          </w:tcPr>
          <w:p w14:paraId="508A91D7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63.</w:t>
            </w:r>
          </w:p>
        </w:tc>
        <w:tc>
          <w:tcPr>
            <w:tcW w:w="2141" w:type="dxa"/>
          </w:tcPr>
          <w:p w14:paraId="6F09CF8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Priyadarshini, M. Sampath, Shekhar Kumar, U. </w:t>
            </w:r>
          </w:p>
          <w:p w14:paraId="666A5F0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Kamachi Mudali, and R. Natarajan </w:t>
            </w:r>
          </w:p>
        </w:tc>
        <w:tc>
          <w:tcPr>
            <w:tcW w:w="4111" w:type="dxa"/>
          </w:tcPr>
          <w:p w14:paraId="19CB8CC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Probing Uranium(IV) Hydrolyzed Colloids and Polymers by Light Scattering </w:t>
            </w:r>
          </w:p>
        </w:tc>
        <w:tc>
          <w:tcPr>
            <w:tcW w:w="2838" w:type="dxa"/>
          </w:tcPr>
          <w:p w14:paraId="30E5230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Nuclear Chemistry 2014, ID 232967, (2014) </w:t>
            </w:r>
          </w:p>
          <w:p w14:paraId="617CE6B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1F480CD8" w14:textId="77777777">
        <w:trPr>
          <w:trHeight w:val="901"/>
        </w:trPr>
        <w:tc>
          <w:tcPr>
            <w:tcW w:w="850" w:type="dxa"/>
          </w:tcPr>
          <w:p w14:paraId="42300762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64.</w:t>
            </w:r>
          </w:p>
        </w:tc>
        <w:tc>
          <w:tcPr>
            <w:tcW w:w="2141" w:type="dxa"/>
          </w:tcPr>
          <w:p w14:paraId="4798102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Balasubramonian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2FB12C1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D. Sivakumar,  </w:t>
            </w:r>
          </w:p>
          <w:p w14:paraId="3AF572D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75430E3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Application of COSMO-RS Method for the </w:t>
            </w:r>
          </w:p>
          <w:p w14:paraId="288681E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Prediction of Liquid-Liquid Equilibrium of Water/n-Dodecane/1-Butanol </w:t>
            </w:r>
          </w:p>
        </w:tc>
        <w:tc>
          <w:tcPr>
            <w:tcW w:w="2838" w:type="dxa"/>
          </w:tcPr>
          <w:p w14:paraId="4B32F81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ISRN Thermodynamics, </w:t>
            </w:r>
          </w:p>
          <w:p w14:paraId="7D64CE3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2014, pp.1-6, (2014) </w:t>
            </w:r>
          </w:p>
        </w:tc>
      </w:tr>
      <w:tr w:rsidR="00486878" w:rsidRPr="00B36C5D" w14:paraId="16C9B6D6" w14:textId="77777777" w:rsidTr="002A2632">
        <w:trPr>
          <w:trHeight w:val="88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216D7F" w14:textId="77777777" w:rsidR="00486878" w:rsidRPr="00B36C5D" w:rsidRDefault="00C608B6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 w:rsidRPr="00B36C5D">
              <w:rPr>
                <w:color w:val="000000"/>
                <w:sz w:val="20"/>
                <w:szCs w:val="20"/>
              </w:rPr>
              <w:t>65.</w:t>
            </w:r>
          </w:p>
        </w:tc>
        <w:tc>
          <w:tcPr>
            <w:tcW w:w="2141" w:type="dxa"/>
            <w:tcBorders>
              <w:left w:val="single" w:sz="4" w:space="0" w:color="000000"/>
              <w:right w:val="single" w:sz="4" w:space="0" w:color="000000"/>
            </w:tcBorders>
          </w:tcPr>
          <w:p w14:paraId="4CAD58B6" w14:textId="04DDAF87" w:rsidR="002A2632" w:rsidRPr="00B36C5D" w:rsidRDefault="00C608B6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 w:rsidRPr="00B36C5D">
              <w:rPr>
                <w:color w:val="000000"/>
                <w:sz w:val="20"/>
                <w:szCs w:val="20"/>
              </w:rPr>
              <w:t>Debasmita</w:t>
            </w:r>
            <w:proofErr w:type="spellEnd"/>
            <w:r w:rsidRPr="00B36C5D">
              <w:rPr>
                <w:color w:val="000000"/>
                <w:sz w:val="20"/>
                <w:szCs w:val="20"/>
              </w:rPr>
              <w:t xml:space="preserve"> </w:t>
            </w:r>
            <w:r w:rsidR="002A2632" w:rsidRPr="00B36C5D">
              <w:rPr>
                <w:color w:val="000000"/>
                <w:sz w:val="20"/>
                <w:szCs w:val="20"/>
              </w:rPr>
              <w:t>D</w:t>
            </w:r>
            <w:r w:rsidRPr="00B36C5D">
              <w:rPr>
                <w:color w:val="000000"/>
                <w:sz w:val="20"/>
                <w:szCs w:val="20"/>
              </w:rPr>
              <w:t>ash,</w:t>
            </w:r>
          </w:p>
          <w:p w14:paraId="5F726F5C" w14:textId="47A3730F" w:rsidR="00486878" w:rsidRPr="00B36C5D" w:rsidRDefault="00C608B6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 w:rsidRPr="00B36C5D">
              <w:rPr>
                <w:color w:val="000000"/>
                <w:sz w:val="20"/>
                <w:szCs w:val="20"/>
              </w:rPr>
              <w:t xml:space="preserve">Shekhar </w:t>
            </w:r>
            <w:proofErr w:type="spellStart"/>
            <w:r w:rsidRPr="00B36C5D">
              <w:rPr>
                <w:color w:val="000000"/>
                <w:sz w:val="20"/>
                <w:szCs w:val="20"/>
              </w:rPr>
              <w:t>umar</w:t>
            </w:r>
            <w:proofErr w:type="spellEnd"/>
            <w:r w:rsidRPr="00B36C5D">
              <w:rPr>
                <w:color w:val="000000"/>
                <w:sz w:val="20"/>
                <w:szCs w:val="20"/>
              </w:rPr>
              <w:t>,</w:t>
            </w:r>
          </w:p>
          <w:p w14:paraId="44270E8A" w14:textId="77777777" w:rsidR="00486878" w:rsidRPr="00B36C5D" w:rsidRDefault="00C608B6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 w:rsidRPr="00B36C5D">
              <w:rPr>
                <w:color w:val="000000"/>
                <w:sz w:val="20"/>
                <w:szCs w:val="20"/>
              </w:rPr>
              <w:t>C. Mallika,</w:t>
            </w:r>
          </w:p>
          <w:p w14:paraId="2965901D" w14:textId="77777777" w:rsidR="00486878" w:rsidRPr="00B36C5D" w:rsidRDefault="00C608B6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 w:rsidRPr="00B36C5D"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</w:tcPr>
          <w:p w14:paraId="3856630E" w14:textId="77777777" w:rsidR="00486878" w:rsidRPr="00B36C5D" w:rsidRDefault="00C608B6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 w:rsidRPr="00B36C5D">
              <w:rPr>
                <w:color w:val="000000"/>
                <w:sz w:val="20"/>
                <w:szCs w:val="20"/>
              </w:rPr>
              <w:t>Structural interaction leading to volumetric changes in aqueous solutions of nitrates of rubidium, cesium, strontium, yttrium,</w:t>
            </w:r>
          </w:p>
          <w:p w14:paraId="6522E49A" w14:textId="77777777" w:rsidR="00486878" w:rsidRPr="00B36C5D" w:rsidRDefault="00C608B6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 w:rsidRPr="00B36C5D">
              <w:rPr>
                <w:color w:val="000000"/>
                <w:sz w:val="20"/>
                <w:szCs w:val="20"/>
              </w:rPr>
              <w:t>and gallium at different temperatures</w:t>
            </w:r>
          </w:p>
        </w:tc>
        <w:tc>
          <w:tcPr>
            <w:tcW w:w="2838" w:type="dxa"/>
            <w:tcBorders>
              <w:left w:val="single" w:sz="4" w:space="0" w:color="000000"/>
              <w:right w:val="single" w:sz="4" w:space="0" w:color="000000"/>
            </w:tcBorders>
          </w:tcPr>
          <w:p w14:paraId="06A8E3F5" w14:textId="77777777" w:rsidR="00486878" w:rsidRPr="00B36C5D" w:rsidRDefault="00C608B6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 w:rsidRPr="00B36C5D">
              <w:rPr>
                <w:color w:val="000000"/>
                <w:sz w:val="20"/>
                <w:szCs w:val="20"/>
              </w:rPr>
              <w:t xml:space="preserve">J </w:t>
            </w:r>
            <w:proofErr w:type="spellStart"/>
            <w:r w:rsidRPr="00B36C5D">
              <w:rPr>
                <w:color w:val="000000"/>
                <w:sz w:val="20"/>
                <w:szCs w:val="20"/>
              </w:rPr>
              <w:t>Radioanal</w:t>
            </w:r>
            <w:proofErr w:type="spellEnd"/>
            <w:r w:rsidRPr="00B36C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6C5D">
              <w:rPr>
                <w:color w:val="000000"/>
                <w:sz w:val="20"/>
                <w:szCs w:val="20"/>
              </w:rPr>
              <w:t>Nucl</w:t>
            </w:r>
            <w:proofErr w:type="spellEnd"/>
            <w:r w:rsidRPr="00B36C5D">
              <w:rPr>
                <w:color w:val="000000"/>
                <w:sz w:val="20"/>
                <w:szCs w:val="20"/>
              </w:rPr>
              <w:t xml:space="preserve"> Chem., 301</w:t>
            </w:r>
          </w:p>
          <w:p w14:paraId="183DD2B9" w14:textId="77777777" w:rsidR="00486878" w:rsidRPr="00B36C5D" w:rsidRDefault="00C608B6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r w:rsidRPr="00B36C5D">
              <w:rPr>
                <w:color w:val="000000"/>
                <w:sz w:val="20"/>
                <w:szCs w:val="20"/>
              </w:rPr>
              <w:t>(2014), pp.685–694.</w:t>
            </w:r>
          </w:p>
        </w:tc>
      </w:tr>
      <w:tr w:rsidR="00486878" w14:paraId="1D088FA6" w14:textId="77777777" w:rsidTr="00E04B4B">
        <w:trPr>
          <w:trHeight w:val="937"/>
        </w:trPr>
        <w:tc>
          <w:tcPr>
            <w:tcW w:w="850" w:type="dxa"/>
          </w:tcPr>
          <w:p w14:paraId="5377E8FD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66.</w:t>
            </w:r>
          </w:p>
        </w:tc>
        <w:tc>
          <w:tcPr>
            <w:tcW w:w="2141" w:type="dxa"/>
          </w:tcPr>
          <w:p w14:paraId="3A32030F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Satyabrata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Mishra, C. Mallika, N.K. Pandey, U. Kamachi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R.Natarajan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111" w:type="dxa"/>
          </w:tcPr>
          <w:p w14:paraId="2BAC256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 of radiolysis in altering the physiochemical and metal retention properties of solvent-diluent-acid systems  </w:t>
            </w:r>
          </w:p>
        </w:tc>
        <w:tc>
          <w:tcPr>
            <w:tcW w:w="2838" w:type="dxa"/>
          </w:tcPr>
          <w:p w14:paraId="06248B5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Separation Science and Technology 50, (2015), pp. 1671-1675.  </w:t>
            </w:r>
          </w:p>
          <w:p w14:paraId="43011ED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6595814" w14:textId="77777777">
        <w:trPr>
          <w:trHeight w:val="1358"/>
        </w:trPr>
        <w:tc>
          <w:tcPr>
            <w:tcW w:w="850" w:type="dxa"/>
          </w:tcPr>
          <w:p w14:paraId="6C7B849B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</w:t>
            </w:r>
          </w:p>
        </w:tc>
        <w:tc>
          <w:tcPr>
            <w:tcW w:w="2141" w:type="dxa"/>
          </w:tcPr>
          <w:p w14:paraId="599B1C1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Jayendra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K, </w:t>
            </w:r>
            <w:proofErr w:type="spellStart"/>
            <w:r>
              <w:rPr>
                <w:color w:val="000000"/>
                <w:sz w:val="20"/>
                <w:szCs w:val="20"/>
              </w:rPr>
              <w:t>Gelatar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Bijendra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Kumar, M. Sampath, Shekhar Kumar, U. Kamachi Mudali and R. </w:t>
            </w:r>
          </w:p>
          <w:p w14:paraId="2E91092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Natarajan </w:t>
            </w:r>
          </w:p>
        </w:tc>
        <w:tc>
          <w:tcPr>
            <w:tcW w:w="4111" w:type="dxa"/>
          </w:tcPr>
          <w:p w14:paraId="0D18E78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Dissolution of intact UO2 Pellet in batch and rotary dissolver conditions </w:t>
            </w:r>
          </w:p>
        </w:tc>
        <w:tc>
          <w:tcPr>
            <w:tcW w:w="2838" w:type="dxa"/>
          </w:tcPr>
          <w:p w14:paraId="0F75D42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303 (2015) pp. 1029-1035 </w:t>
            </w:r>
          </w:p>
        </w:tc>
      </w:tr>
      <w:tr w:rsidR="00486878" w14:paraId="37D3CA3E" w14:textId="77777777">
        <w:trPr>
          <w:trHeight w:val="1583"/>
        </w:trPr>
        <w:tc>
          <w:tcPr>
            <w:tcW w:w="850" w:type="dxa"/>
          </w:tcPr>
          <w:p w14:paraId="1C94C4AB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68.</w:t>
            </w:r>
          </w:p>
        </w:tc>
        <w:tc>
          <w:tcPr>
            <w:tcW w:w="2141" w:type="dxa"/>
          </w:tcPr>
          <w:p w14:paraId="12499FF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</w:t>
            </w:r>
            <w:proofErr w:type="spellStart"/>
            <w:r>
              <w:rPr>
                <w:color w:val="000000"/>
                <w:sz w:val="20"/>
                <w:szCs w:val="20"/>
              </w:rPr>
              <w:t>Balasubramonian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Ravi Kant Srivastav, Shekhar Kumar,  </w:t>
            </w:r>
          </w:p>
          <w:p w14:paraId="2D8A003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6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Sivakumar, M. Sampath, </w:t>
            </w:r>
          </w:p>
          <w:p w14:paraId="2237677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 Natarajan </w:t>
            </w:r>
          </w:p>
        </w:tc>
        <w:tc>
          <w:tcPr>
            <w:tcW w:w="4111" w:type="dxa"/>
          </w:tcPr>
          <w:p w14:paraId="42893B7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Flash point prediction for the binary mixture of phosphatic solvents and n-dodecane from UNIFAC group contribution model </w:t>
            </w:r>
          </w:p>
        </w:tc>
        <w:tc>
          <w:tcPr>
            <w:tcW w:w="2838" w:type="dxa"/>
          </w:tcPr>
          <w:p w14:paraId="25BBFC8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Loss Prevention in the Process Industries 33 (2015) pp. 183-187 </w:t>
            </w:r>
          </w:p>
        </w:tc>
      </w:tr>
      <w:tr w:rsidR="00486878" w14:paraId="3F0EB913" w14:textId="77777777" w:rsidTr="00E75A90">
        <w:trPr>
          <w:trHeight w:val="1387"/>
        </w:trPr>
        <w:tc>
          <w:tcPr>
            <w:tcW w:w="850" w:type="dxa"/>
          </w:tcPr>
          <w:p w14:paraId="53028862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</w:t>
            </w:r>
          </w:p>
        </w:tc>
        <w:tc>
          <w:tcPr>
            <w:tcW w:w="2141" w:type="dxa"/>
          </w:tcPr>
          <w:p w14:paraId="23370BF8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Satyabrata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Mishra, S. Ganesh, </w:t>
            </w:r>
          </w:p>
          <w:p w14:paraId="11D2DFF2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N.K.    Pandey, C. Mallika,  </w:t>
            </w:r>
          </w:p>
          <w:p w14:paraId="61E5F8E4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E8A2296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 w:right="1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Natarajan  </w:t>
            </w:r>
          </w:p>
        </w:tc>
        <w:tc>
          <w:tcPr>
            <w:tcW w:w="4111" w:type="dxa"/>
          </w:tcPr>
          <w:p w14:paraId="245DB39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Effects of temperature, acidity and metal ions on the solubility of tri-n- butyl phosphate in aqueous phase  </w:t>
            </w:r>
          </w:p>
          <w:p w14:paraId="39BEFB8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</w:tcPr>
          <w:p w14:paraId="6EC322F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303 (2015) 335–339  </w:t>
            </w:r>
          </w:p>
          <w:p w14:paraId="4F20F97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0B9CA03B" w14:textId="77777777">
        <w:trPr>
          <w:trHeight w:val="681"/>
        </w:trPr>
        <w:tc>
          <w:tcPr>
            <w:tcW w:w="850" w:type="dxa"/>
          </w:tcPr>
          <w:p w14:paraId="32DED0E4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70.</w:t>
            </w:r>
          </w:p>
        </w:tc>
        <w:tc>
          <w:tcPr>
            <w:tcW w:w="2141" w:type="dxa"/>
          </w:tcPr>
          <w:p w14:paraId="29007D2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Pravati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Swain, C. </w:t>
            </w:r>
          </w:p>
          <w:p w14:paraId="5A189A4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Mallika, Ch.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</w:t>
            </w:r>
          </w:p>
          <w:p w14:paraId="7CE3E784" w14:textId="77777777" w:rsidR="002A2632" w:rsidRDefault="002A2632" w:rsidP="002A263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12CD9E68" w14:textId="4E359C9A" w:rsidR="002A2632" w:rsidRDefault="002A2632" w:rsidP="002A263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 R. Natarajan</w:t>
            </w:r>
          </w:p>
        </w:tc>
        <w:tc>
          <w:tcPr>
            <w:tcW w:w="4111" w:type="dxa"/>
          </w:tcPr>
          <w:p w14:paraId="7542A477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1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studies on the reduction </w:t>
            </w:r>
          </w:p>
          <w:p w14:paraId="18AC5B46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117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ruthenium nitrosyl ions in nitric acid medium  </w:t>
            </w:r>
          </w:p>
        </w:tc>
        <w:tc>
          <w:tcPr>
            <w:tcW w:w="2838" w:type="dxa"/>
          </w:tcPr>
          <w:p w14:paraId="2736519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Applied </w:t>
            </w:r>
          </w:p>
          <w:p w14:paraId="69E4DA6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48" w:right="17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Electrochemistry, 45 (2015) 209-216  </w:t>
            </w:r>
          </w:p>
        </w:tc>
      </w:tr>
    </w:tbl>
    <w:tbl>
      <w:tblPr>
        <w:tblStyle w:val="aff5"/>
        <w:tblW w:w="9940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41"/>
        <w:gridCol w:w="4111"/>
        <w:gridCol w:w="2838"/>
      </w:tblGrid>
      <w:tr w:rsidR="00486878" w14:paraId="051863A4" w14:textId="77777777">
        <w:trPr>
          <w:trHeight w:val="1363"/>
        </w:trPr>
        <w:tc>
          <w:tcPr>
            <w:tcW w:w="850" w:type="dxa"/>
          </w:tcPr>
          <w:p w14:paraId="48A3BED5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</w:t>
            </w:r>
          </w:p>
        </w:tc>
        <w:tc>
          <w:tcPr>
            <w:tcW w:w="2141" w:type="dxa"/>
          </w:tcPr>
          <w:p w14:paraId="4CDCCCC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Suba,  </w:t>
            </w:r>
          </w:p>
          <w:p w14:paraId="03649024" w14:textId="77777777" w:rsidR="002A2632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Nageswara Rao, </w:t>
            </w:r>
          </w:p>
          <w:p w14:paraId="4DA9524D" w14:textId="793F1063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73C7238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K. Pandey,  </w:t>
            </w:r>
          </w:p>
          <w:p w14:paraId="39AB87F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V. </w:t>
            </w:r>
            <w:proofErr w:type="spellStart"/>
            <w:r>
              <w:rPr>
                <w:color w:val="000000"/>
                <w:sz w:val="20"/>
                <w:szCs w:val="20"/>
              </w:rPr>
              <w:t>Subba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 </w:t>
            </w:r>
          </w:p>
        </w:tc>
        <w:tc>
          <w:tcPr>
            <w:tcW w:w="4111" w:type="dxa"/>
          </w:tcPr>
          <w:p w14:paraId="048B6A3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Optimization of an analytical method for reducing the volume of radioactive waste generated during determination of uranium in presence of plutonium  </w:t>
            </w:r>
          </w:p>
          <w:p w14:paraId="737794C0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</w:tcPr>
          <w:p w14:paraId="4D928DD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303 (2015), pp.335-339. </w:t>
            </w:r>
          </w:p>
          <w:p w14:paraId="0A58A0A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35DA5CB6" w14:textId="77777777">
        <w:trPr>
          <w:trHeight w:val="1357"/>
        </w:trPr>
        <w:tc>
          <w:tcPr>
            <w:tcW w:w="850" w:type="dxa"/>
          </w:tcPr>
          <w:p w14:paraId="13B341CE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</w:t>
            </w:r>
          </w:p>
        </w:tc>
        <w:tc>
          <w:tcPr>
            <w:tcW w:w="2141" w:type="dxa"/>
          </w:tcPr>
          <w:p w14:paraId="5EF02A4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Suba,  </w:t>
            </w:r>
          </w:p>
          <w:p w14:paraId="3E934A6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Nageswara Rao, P.  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N.K. Pandey,  </w:t>
            </w:r>
          </w:p>
          <w:p w14:paraId="339A0C0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</w:t>
            </w:r>
            <w:proofErr w:type="spellStart"/>
            <w:r>
              <w:rPr>
                <w:color w:val="000000"/>
                <w:sz w:val="20"/>
                <w:szCs w:val="20"/>
              </w:rPr>
              <w:t>Kamchi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 </w:t>
            </w:r>
          </w:p>
          <w:p w14:paraId="37CBAA9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and R. V. </w:t>
            </w:r>
            <w:proofErr w:type="spellStart"/>
            <w:r>
              <w:rPr>
                <w:color w:val="000000"/>
                <w:sz w:val="20"/>
                <w:szCs w:val="20"/>
              </w:rPr>
              <w:t>Subba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 </w:t>
            </w:r>
          </w:p>
        </w:tc>
        <w:tc>
          <w:tcPr>
            <w:tcW w:w="4111" w:type="dxa"/>
          </w:tcPr>
          <w:p w14:paraId="1B5BC14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Optimization of an analytical method for the simultaneous determination of </w:t>
            </w:r>
            <w:proofErr w:type="spellStart"/>
            <w:r>
              <w:rPr>
                <w:color w:val="000000"/>
                <w:sz w:val="20"/>
                <w:szCs w:val="20"/>
              </w:rPr>
              <w:t>uranous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total uranium in the process samples of nuclear fuel reprocessing plant.  </w:t>
            </w:r>
          </w:p>
        </w:tc>
        <w:tc>
          <w:tcPr>
            <w:tcW w:w="2838" w:type="dxa"/>
          </w:tcPr>
          <w:p w14:paraId="2A12FF5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Indian journal of advances in chemical sciences, 3, (2015), pp.247-251. </w:t>
            </w:r>
          </w:p>
        </w:tc>
      </w:tr>
      <w:tr w:rsidR="00486878" w14:paraId="5E3F2497" w14:textId="77777777">
        <w:trPr>
          <w:trHeight w:val="1357"/>
        </w:trPr>
        <w:tc>
          <w:tcPr>
            <w:tcW w:w="850" w:type="dxa"/>
          </w:tcPr>
          <w:p w14:paraId="15237D20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73.</w:t>
            </w:r>
          </w:p>
        </w:tc>
        <w:tc>
          <w:tcPr>
            <w:tcW w:w="2141" w:type="dxa"/>
          </w:tcPr>
          <w:p w14:paraId="0D83E14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Satyabrata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Mishra, </w:t>
            </w:r>
            <w:proofErr w:type="spellStart"/>
            <w:r>
              <w:rPr>
                <w:color w:val="000000"/>
                <w:sz w:val="20"/>
                <w:szCs w:val="20"/>
              </w:rPr>
              <w:t>Falix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Lawrence, C. Mallika, N.K. Pandey, R. Srinivasan,  </w:t>
            </w:r>
          </w:p>
          <w:p w14:paraId="17666AE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 </w:t>
            </w:r>
          </w:p>
        </w:tc>
        <w:tc>
          <w:tcPr>
            <w:tcW w:w="4111" w:type="dxa"/>
          </w:tcPr>
          <w:p w14:paraId="4F1F573D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Kinetics of reduction of nitric acid by electrochemical method and validation of cell design for plant application  </w:t>
            </w:r>
          </w:p>
          <w:p w14:paraId="006291A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</w:tcPr>
          <w:p w14:paraId="607AB35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6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Electrochimica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Acta,160, (2015), pp.219-226. </w:t>
            </w:r>
          </w:p>
        </w:tc>
      </w:tr>
      <w:tr w:rsidR="00486878" w14:paraId="5186E0BE" w14:textId="77777777" w:rsidTr="00E75A90">
        <w:trPr>
          <w:trHeight w:val="1144"/>
        </w:trPr>
        <w:tc>
          <w:tcPr>
            <w:tcW w:w="850" w:type="dxa"/>
          </w:tcPr>
          <w:p w14:paraId="376B931E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74.</w:t>
            </w:r>
          </w:p>
        </w:tc>
        <w:tc>
          <w:tcPr>
            <w:tcW w:w="2141" w:type="dxa"/>
          </w:tcPr>
          <w:p w14:paraId="34F7ACB5" w14:textId="77777777" w:rsidR="00486878" w:rsidRDefault="00C608B6" w:rsidP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Pravati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 Swain, S. </w:t>
            </w:r>
            <w:proofErr w:type="spellStart"/>
            <w:r>
              <w:rPr>
                <w:color w:val="000000"/>
                <w:sz w:val="20"/>
                <w:szCs w:val="20"/>
              </w:rPr>
              <w:t>Annapoorani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   Srinivasan, C. Mallika,  </w:t>
            </w:r>
          </w:p>
          <w:p w14:paraId="1CA9682F" w14:textId="77777777" w:rsidR="00486878" w:rsidRDefault="00C608B6" w:rsidP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R. Natarajan  </w:t>
            </w:r>
          </w:p>
        </w:tc>
        <w:tc>
          <w:tcPr>
            <w:tcW w:w="4111" w:type="dxa"/>
          </w:tcPr>
          <w:p w14:paraId="2A0E910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Separation and recovery of ruthenium from nitric acid medium by electro-oxidation  </w:t>
            </w:r>
          </w:p>
          <w:p w14:paraId="0BDF0EC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</w:tcPr>
          <w:p w14:paraId="0747334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303 (2015), pp.1865–1875.  </w:t>
            </w:r>
          </w:p>
        </w:tc>
      </w:tr>
      <w:tr w:rsidR="00486878" w14:paraId="051CFE88" w14:textId="77777777">
        <w:trPr>
          <w:trHeight w:val="1358"/>
        </w:trPr>
        <w:tc>
          <w:tcPr>
            <w:tcW w:w="850" w:type="dxa"/>
          </w:tcPr>
          <w:p w14:paraId="3E68AA79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</w:t>
            </w:r>
          </w:p>
        </w:tc>
        <w:tc>
          <w:tcPr>
            <w:tcW w:w="2141" w:type="dxa"/>
          </w:tcPr>
          <w:p w14:paraId="5060A87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5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Kinkar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Mandal, Shekhar Kumar, V. Vijayakumar,  </w:t>
            </w:r>
          </w:p>
          <w:p w14:paraId="272AD1A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17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A. Ravisankar and R. Natarajan </w:t>
            </w:r>
          </w:p>
        </w:tc>
        <w:tc>
          <w:tcPr>
            <w:tcW w:w="4111" w:type="dxa"/>
          </w:tcPr>
          <w:p w14:paraId="30B94B3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Hydrodynamic and Mass Transfer Studies of 125mm Centrifugal Extractor with 30%TBP/Nitric Acid System </w:t>
            </w:r>
          </w:p>
        </w:tc>
        <w:tc>
          <w:tcPr>
            <w:tcW w:w="2838" w:type="dxa"/>
          </w:tcPr>
          <w:p w14:paraId="4F8706C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Progress in Nuclear Energy 85 (2015) 1-10  </w:t>
            </w:r>
          </w:p>
          <w:p w14:paraId="0A1C921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486878" w14:paraId="604D5D7A" w14:textId="77777777" w:rsidTr="00E75A90">
        <w:trPr>
          <w:trHeight w:val="667"/>
        </w:trPr>
        <w:tc>
          <w:tcPr>
            <w:tcW w:w="850" w:type="dxa"/>
          </w:tcPr>
          <w:p w14:paraId="445D6526" w14:textId="7777777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76.</w:t>
            </w:r>
          </w:p>
        </w:tc>
        <w:tc>
          <w:tcPr>
            <w:tcW w:w="2141" w:type="dxa"/>
          </w:tcPr>
          <w:p w14:paraId="4DFE300E" w14:textId="77777777" w:rsidR="00E75A90" w:rsidRDefault="00C608B6" w:rsidP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5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Debasmita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Dash</w:t>
            </w:r>
            <w:r w:rsidR="00E75A90">
              <w:rPr>
                <w:color w:val="000000"/>
                <w:sz w:val="20"/>
                <w:szCs w:val="20"/>
              </w:rPr>
              <w:t xml:space="preserve">, Shekhar Kumar, </w:t>
            </w:r>
          </w:p>
          <w:p w14:paraId="2B866D57" w14:textId="77777777" w:rsidR="00486878" w:rsidRDefault="00E75A90" w:rsidP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 Mallika and</w:t>
            </w:r>
          </w:p>
          <w:p w14:paraId="5F1D7DCB" w14:textId="77777777" w:rsidR="00486878" w:rsidRDefault="00C608B6" w:rsidP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10" w:right="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096FB0C3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Temperature dependency studies on volumetric change and structural interaction in aqueous rare earth nitrate solution </w:t>
            </w:r>
          </w:p>
        </w:tc>
        <w:tc>
          <w:tcPr>
            <w:tcW w:w="2838" w:type="dxa"/>
          </w:tcPr>
          <w:p w14:paraId="1CDCDE6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Solution Chemistry, 44, (2015), pp. 1812–1832. </w:t>
            </w:r>
          </w:p>
        </w:tc>
      </w:tr>
      <w:tr w:rsidR="00486878" w:rsidRPr="00AF1AEC" w14:paraId="374228E7" w14:textId="77777777" w:rsidTr="00E75A90">
        <w:trPr>
          <w:trHeight w:val="568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EA6A" w14:textId="77777777" w:rsidR="00486878" w:rsidRPr="00AF1AEC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right="90"/>
              <w:jc w:val="center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96DC" w14:textId="77777777" w:rsidR="00486878" w:rsidRPr="00AF1AEC" w:rsidRDefault="00C608B6" w:rsidP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5" w:right="95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Pranay Kumar Sinha, Shekhar Kumar, U Kamachi Mudali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5229" w14:textId="77777777" w:rsidR="00486878" w:rsidRPr="00AF1AEC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57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Volumetric Properties of PEG-400 in FS-13 Diluent for 293.15 K to 343.15 K at 0.1 MPa</w:t>
            </w:r>
          </w:p>
        </w:tc>
        <w:tc>
          <w:tcPr>
            <w:tcW w:w="2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B961" w14:textId="77777777" w:rsidR="00486878" w:rsidRPr="00AF1AEC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72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Journal of Nuclear Engineering &amp; Technology</w:t>
            </w:r>
          </w:p>
          <w:p w14:paraId="68C0607A" w14:textId="77777777" w:rsidR="00486878" w:rsidRPr="00AF1AEC" w:rsidRDefault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0" w:right="509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Vol. 5, 2015, Iss.3</w:t>
            </w:r>
            <w:r w:rsidR="00C608B6"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, pp.1-5.</w:t>
            </w:r>
          </w:p>
        </w:tc>
      </w:tr>
      <w:tr w:rsidR="00486878" w:rsidRPr="00AF1AEC" w14:paraId="6F797547" w14:textId="77777777">
        <w:trPr>
          <w:trHeight w:val="8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7E4B6" w14:textId="77777777" w:rsidR="00486878" w:rsidRPr="00AF1AEC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right="90"/>
              <w:jc w:val="center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DD5D7" w14:textId="1CEC5845" w:rsidR="00486878" w:rsidRPr="00AF1AEC" w:rsidRDefault="00C608B6" w:rsidP="002A263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50"/>
              <w:rPr>
                <w:rFonts w:ascii="HoloLens MDL2 Assets" w:hAnsi="HoloLens MDL2 Assets"/>
                <w:color w:val="000000"/>
                <w:sz w:val="20"/>
                <w:szCs w:val="20"/>
              </w:rPr>
            </w:pPr>
            <w:proofErr w:type="spellStart"/>
            <w:r w:rsidRPr="00AF1AEC">
              <w:rPr>
                <w:rFonts w:ascii="HoloLens MDL2 Assets" w:hAnsi="HoloLens MDL2 Assets"/>
                <w:color w:val="000000"/>
                <w:sz w:val="20"/>
                <w:szCs w:val="20"/>
              </w:rPr>
              <w:t>Balasubramonian</w:t>
            </w:r>
            <w:proofErr w:type="spellEnd"/>
            <w:r w:rsidRPr="00AF1AEC">
              <w:rPr>
                <w:rFonts w:ascii="HoloLens MDL2 Assets" w:hAnsi="HoloLens MDL2 Assets"/>
                <w:color w:val="000000"/>
                <w:sz w:val="20"/>
                <w:szCs w:val="20"/>
              </w:rPr>
              <w:t xml:space="preserve"> S, </w:t>
            </w:r>
            <w:r w:rsidR="002A2632" w:rsidRPr="00AF1AEC">
              <w:rPr>
                <w:rFonts w:ascii="HoloLens MDL2 Assets" w:hAnsi="HoloLens MDL2 Assets"/>
                <w:color w:val="000000"/>
                <w:sz w:val="20"/>
                <w:szCs w:val="20"/>
              </w:rPr>
              <w:t xml:space="preserve">Shekhar </w:t>
            </w:r>
            <w:r w:rsidRPr="00AF1AEC">
              <w:rPr>
                <w:rFonts w:ascii="HoloLens MDL2 Assets" w:hAnsi="HoloLens MDL2 Assets"/>
                <w:color w:val="000000"/>
                <w:sz w:val="20"/>
                <w:szCs w:val="20"/>
              </w:rPr>
              <w:t>Kumar, Sivakumar D,</w:t>
            </w:r>
          </w:p>
          <w:p w14:paraId="178143AB" w14:textId="77777777" w:rsidR="00486878" w:rsidRPr="00AF1AEC" w:rsidRDefault="00C608B6" w:rsidP="002A263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50"/>
              <w:rPr>
                <w:rFonts w:ascii="HoloLens MDL2 Assets" w:eastAsia="Arial" w:hAnsi="HoloLens MDL2 Assets" w:cs="Arial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hAnsi="HoloLens MDL2 Assets"/>
                <w:color w:val="000000"/>
                <w:sz w:val="20"/>
                <w:szCs w:val="20"/>
              </w:rPr>
              <w:t>Kamachi Mudali 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DBF8F" w14:textId="77777777" w:rsidR="00486878" w:rsidRPr="00AF1AEC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57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Estimation of PVT Properties and Vapor Pressure of CHON Based Extractants for Nuclear Solvent Extraction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AA514" w14:textId="77777777" w:rsidR="00486878" w:rsidRPr="00AF1AEC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16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Journal of Nuclear Engineering &amp; Technology, 2015, Volume 5, Issue 3,</w:t>
            </w:r>
          </w:p>
          <w:p w14:paraId="7B1BAAEE" w14:textId="77777777" w:rsidR="00486878" w:rsidRPr="00AF1AEC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0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pp.33-37.</w:t>
            </w:r>
          </w:p>
        </w:tc>
      </w:tr>
      <w:tr w:rsidR="0094014D" w:rsidRPr="00AF1AEC" w14:paraId="02C6C752" w14:textId="77777777">
        <w:trPr>
          <w:trHeight w:val="8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2A75A8" w14:textId="66BE7130" w:rsidR="0094014D" w:rsidRPr="00AF1AEC" w:rsidRDefault="0094014D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right="90"/>
              <w:jc w:val="center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E4184E" w14:textId="77777777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50"/>
              <w:rPr>
                <w:rFonts w:ascii="HoloLens MDL2 Assets" w:hAnsi="HoloLens MDL2 Assets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hAnsi="HoloLens MDL2 Assets"/>
                <w:color w:val="000000"/>
                <w:sz w:val="20"/>
                <w:szCs w:val="20"/>
              </w:rPr>
              <w:t>D. Sivakumar,</w:t>
            </w:r>
          </w:p>
          <w:p w14:paraId="33E8F16E" w14:textId="0CFD765C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50"/>
              <w:rPr>
                <w:rFonts w:ascii="HoloLens MDL2 Assets" w:hAnsi="HoloLens MDL2 Assets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hAnsi="HoloLens MDL2 Assets"/>
                <w:color w:val="000000"/>
                <w:sz w:val="20"/>
                <w:szCs w:val="20"/>
              </w:rPr>
              <w:t>Shekhar Kumar and</w:t>
            </w:r>
          </w:p>
          <w:p w14:paraId="56F0949B" w14:textId="78029ADF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50"/>
              <w:rPr>
                <w:rFonts w:ascii="HoloLens MDL2 Assets" w:hAnsi="HoloLens MDL2 Assets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hAnsi="HoloLens MDL2 Assets"/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6D9471" w14:textId="05FFF86B" w:rsidR="0094014D" w:rsidRPr="00AF1AEC" w:rsidRDefault="0094014D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57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Estimation of Aqueous Solubility of Tri-n-Butyl Phosphate by Refractive Index Measurement at 298.15 K, </w:t>
            </w:r>
          </w:p>
          <w:p w14:paraId="6681F1C5" w14:textId="759C839B" w:rsidR="0094014D" w:rsidRPr="00AF1AEC" w:rsidRDefault="0094014D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57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E5AD2" w14:textId="77777777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46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Journal of Nuclear Engineering and</w:t>
            </w:r>
          </w:p>
          <w:p w14:paraId="22250F40" w14:textId="55AEF13F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16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Technology, Vol.5, No.2, 24-27 (2015).</w:t>
            </w:r>
          </w:p>
        </w:tc>
      </w:tr>
      <w:tr w:rsidR="0094014D" w:rsidRPr="00AF1AEC" w14:paraId="3343C40A" w14:textId="77777777">
        <w:trPr>
          <w:trHeight w:val="8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16333" w14:textId="7739EEE7" w:rsidR="0094014D" w:rsidRPr="00AF1AEC" w:rsidRDefault="0094014D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right="90"/>
              <w:jc w:val="center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lastRenderedPageBreak/>
              <w:t>80.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CB5648" w14:textId="77777777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46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R.K. Srivastav, </w:t>
            </w:r>
          </w:p>
          <w:p w14:paraId="1EAD4D04" w14:textId="0B2C4678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46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proofErr w:type="spellStart"/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S.</w:t>
            </w:r>
            <w:r w:rsidR="00AF1AEC">
              <w:rPr>
                <w:rFonts w:ascii="Cambria" w:eastAsia="Arial MT" w:hAnsi="Cambria" w:cs="Arial MT"/>
                <w:color w:val="000000"/>
                <w:sz w:val="20"/>
                <w:szCs w:val="20"/>
              </w:rPr>
              <w:t>B</w:t>
            </w: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alasubramonia</w:t>
            </w:r>
            <w:r w:rsidR="00AF1AEC">
              <w:rPr>
                <w:rFonts w:ascii="Cambria" w:eastAsia="Arial MT" w:hAnsi="Cambria" w:cs="Arial MT"/>
                <w:color w:val="000000"/>
                <w:sz w:val="20"/>
                <w:szCs w:val="20"/>
              </w:rPr>
              <w:t>n</w:t>
            </w:r>
            <w:proofErr w:type="spellEnd"/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 Shekhar Kumar, </w:t>
            </w:r>
          </w:p>
          <w:p w14:paraId="6306AF54" w14:textId="77777777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46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M. Sampath, </w:t>
            </w:r>
          </w:p>
          <w:p w14:paraId="0A073F46" w14:textId="7F1C15AB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46"/>
              <w:rPr>
                <w:rFonts w:ascii="HoloLens MDL2 Assets" w:hAnsi="HoloLens MDL2 Assets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D. Sivakumar and U. Kamachi Mudali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DAD55A" w14:textId="67ED5935" w:rsidR="0094014D" w:rsidRPr="00AF1AEC" w:rsidRDefault="0094014D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42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Speciation of 36% Tri-Iso Amyl Phosphate/n-Dodecane Solvent during Nitric Acid Extraction,</w:t>
            </w:r>
          </w:p>
          <w:p w14:paraId="53130631" w14:textId="0C46823C" w:rsidR="0094014D" w:rsidRPr="00AF1AEC" w:rsidRDefault="0094014D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42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E1749F" w14:textId="07FEEAE7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46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Journal of Nuclear Engineering and Technology, Vol.5, No.2, 28-34 (2015).</w:t>
            </w:r>
          </w:p>
        </w:tc>
      </w:tr>
      <w:tr w:rsidR="0094014D" w:rsidRPr="00AF1AEC" w14:paraId="647FC77A" w14:textId="77777777" w:rsidTr="0094014D">
        <w:trPr>
          <w:trHeight w:val="71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7DE47" w14:textId="5202CFCF" w:rsidR="0094014D" w:rsidRPr="00AF1AEC" w:rsidRDefault="0094014D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right="90"/>
              <w:jc w:val="center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72150" w14:textId="026E40A3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50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B. Kumar, Shekhar Kumar, P.K. Sinha </w:t>
            </w:r>
            <w:r w:rsidR="00AF1AEC">
              <w:rPr>
                <w:rFonts w:ascii="Cambria" w:eastAsia="Arial MT" w:hAnsi="Cambria" w:cs="Arial MT"/>
                <w:color w:val="000000"/>
                <w:sz w:val="20"/>
                <w:szCs w:val="20"/>
              </w:rPr>
              <w:t>&amp;</w:t>
            </w: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 U. Kamachi Mudali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E610F1" w14:textId="6AD1476E" w:rsidR="0094014D" w:rsidRPr="00AF1AEC" w:rsidRDefault="0094014D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42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Characterization of Formed Third Phase</w:t>
            </w:r>
          </w:p>
          <w:p w14:paraId="0E25B389" w14:textId="4DE9BE66" w:rsidR="0094014D" w:rsidRPr="00AF1AEC" w:rsidRDefault="0094014D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142"/>
              <w:jc w:val="both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in the Nitric Acid-30%TBP/n-Dodecane System,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D914E8" w14:textId="586D9EA4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46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J</w:t>
            </w:r>
            <w:r w:rsidR="00AF1AEC">
              <w:rPr>
                <w:rFonts w:ascii="Cambria" w:eastAsia="Arial MT" w:hAnsi="Cambria" w:cs="Arial MT"/>
                <w:color w:val="000000"/>
                <w:sz w:val="20"/>
                <w:szCs w:val="20"/>
              </w:rPr>
              <w:t>.</w:t>
            </w: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 xml:space="preserve"> of Nuclear Engineering and Technology,</w:t>
            </w:r>
          </w:p>
          <w:p w14:paraId="57654E75" w14:textId="5303EC29" w:rsidR="0094014D" w:rsidRPr="00AF1AEC" w:rsidRDefault="0094014D" w:rsidP="009401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0" w:right="346"/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</w:pPr>
            <w:r w:rsidRPr="00AF1AEC">
              <w:rPr>
                <w:rFonts w:ascii="HoloLens MDL2 Assets" w:eastAsia="Arial MT" w:hAnsi="HoloLens MDL2 Assets" w:cs="Arial MT"/>
                <w:color w:val="000000"/>
                <w:sz w:val="20"/>
                <w:szCs w:val="20"/>
              </w:rPr>
              <w:t>Vol.5, No.2, 13-19 (2015).</w:t>
            </w:r>
          </w:p>
        </w:tc>
      </w:tr>
      <w:tr w:rsidR="00486878" w14:paraId="03A19F22" w14:textId="77777777">
        <w:trPr>
          <w:trHeight w:val="1358"/>
        </w:trPr>
        <w:tc>
          <w:tcPr>
            <w:tcW w:w="850" w:type="dxa"/>
          </w:tcPr>
          <w:p w14:paraId="219518B6" w14:textId="50FBB8D2" w:rsidR="00486878" w:rsidRDefault="0094014D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  <w:r w:rsidR="00C608B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41" w:type="dxa"/>
          </w:tcPr>
          <w:p w14:paraId="6FE1B19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Bijendra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Kumar, Ravi Kant Srivastav, Shekhar Kumar,  </w:t>
            </w:r>
          </w:p>
          <w:p w14:paraId="4066E5E4" w14:textId="77777777" w:rsidR="00486878" w:rsidRDefault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5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</w:t>
            </w:r>
            <w:r w:rsidR="00C608B6">
              <w:rPr>
                <w:color w:val="000000"/>
                <w:sz w:val="20"/>
                <w:szCs w:val="20"/>
              </w:rPr>
              <w:t>Sampath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, J.K. </w:t>
            </w:r>
            <w:proofErr w:type="spellStart"/>
            <w:r w:rsidR="00C608B6">
              <w:rPr>
                <w:color w:val="000000"/>
                <w:sz w:val="20"/>
                <w:szCs w:val="20"/>
              </w:rPr>
              <w:t>Gelatar</w:t>
            </w:r>
            <w:proofErr w:type="spellEnd"/>
            <w:r w:rsidR="00C608B6">
              <w:rPr>
                <w:color w:val="000000"/>
                <w:sz w:val="20"/>
                <w:szCs w:val="20"/>
              </w:rPr>
              <w:t xml:space="preserve"> and  </w:t>
            </w:r>
          </w:p>
          <w:p w14:paraId="468E355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58A2334F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Direct Dissolution and in-situ extraction of UO2 pellet fragments with TBP solvate in a Miniature Rotary Dissolver at ambient Pressure  </w:t>
            </w:r>
          </w:p>
        </w:tc>
        <w:tc>
          <w:tcPr>
            <w:tcW w:w="2838" w:type="dxa"/>
          </w:tcPr>
          <w:p w14:paraId="6197479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310, (2016), pp.935-941. </w:t>
            </w:r>
          </w:p>
        </w:tc>
      </w:tr>
      <w:tr w:rsidR="00486878" w14:paraId="2395DF46" w14:textId="77777777" w:rsidTr="00E04B4B">
        <w:trPr>
          <w:trHeight w:val="883"/>
        </w:trPr>
        <w:tc>
          <w:tcPr>
            <w:tcW w:w="850" w:type="dxa"/>
          </w:tcPr>
          <w:p w14:paraId="6A628ED3" w14:textId="455128F3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94014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41" w:type="dxa"/>
          </w:tcPr>
          <w:p w14:paraId="620E2CB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Satyabrata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Mishra, K. Sini, Ch. </w:t>
            </w:r>
            <w:proofErr w:type="spellStart"/>
            <w:r>
              <w:rPr>
                <w:color w:val="000000"/>
                <w:sz w:val="20"/>
                <w:szCs w:val="20"/>
              </w:rPr>
              <w:t>Jagadeeswara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C. Mallika and  </w:t>
            </w:r>
          </w:p>
          <w:p w14:paraId="54D5355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126BA5BE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studies on the reduction of uranyl ions in </w:t>
            </w:r>
            <w:proofErr w:type="spellStart"/>
            <w:r>
              <w:rPr>
                <w:color w:val="000000"/>
                <w:sz w:val="20"/>
                <w:szCs w:val="20"/>
              </w:rPr>
              <w:t>ntric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acid – hydrazine media,    </w:t>
            </w:r>
          </w:p>
        </w:tc>
        <w:tc>
          <w:tcPr>
            <w:tcW w:w="2838" w:type="dxa"/>
          </w:tcPr>
          <w:p w14:paraId="46C235C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2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 of Electro analytical Chemistry, 776 (2016) 127- 133 </w:t>
            </w:r>
          </w:p>
        </w:tc>
      </w:tr>
      <w:tr w:rsidR="00486878" w14:paraId="4ECDF3FE" w14:textId="77777777">
        <w:trPr>
          <w:trHeight w:val="901"/>
        </w:trPr>
        <w:tc>
          <w:tcPr>
            <w:tcW w:w="850" w:type="dxa"/>
          </w:tcPr>
          <w:p w14:paraId="47A33AF3" w14:textId="7C1E6341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94014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41" w:type="dxa"/>
          </w:tcPr>
          <w:p w14:paraId="5C1950C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Priyadarshini, M. Sampath, Shekhar Kumar,  </w:t>
            </w:r>
          </w:p>
          <w:p w14:paraId="523D77C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1" w:type="dxa"/>
          </w:tcPr>
          <w:p w14:paraId="1B27F23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Light scattering investigation of the hydrolyzed thorium(IV) colloids and polymers </w:t>
            </w:r>
          </w:p>
        </w:tc>
        <w:tc>
          <w:tcPr>
            <w:tcW w:w="2838" w:type="dxa"/>
          </w:tcPr>
          <w:p w14:paraId="66831BC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307 (2016), pp.25–30  </w:t>
            </w:r>
          </w:p>
        </w:tc>
      </w:tr>
      <w:tr w:rsidR="00486878" w14:paraId="4B4FCCB4" w14:textId="77777777">
        <w:trPr>
          <w:trHeight w:val="906"/>
        </w:trPr>
        <w:tc>
          <w:tcPr>
            <w:tcW w:w="850" w:type="dxa"/>
          </w:tcPr>
          <w:p w14:paraId="4E16286C" w14:textId="13E536DD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94014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41" w:type="dxa"/>
          </w:tcPr>
          <w:p w14:paraId="43198635" w14:textId="77777777" w:rsidR="00486878" w:rsidRDefault="00C608B6" w:rsidP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Subha,  </w:t>
            </w:r>
          </w:p>
          <w:p w14:paraId="453E8A54" w14:textId="77777777" w:rsidR="00486878" w:rsidRDefault="00C608B6" w:rsidP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Velavendan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0B4D81A6" w14:textId="77777777" w:rsidR="00486878" w:rsidRDefault="00E75A90" w:rsidP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N.K. Pandey, </w:t>
            </w:r>
            <w:proofErr w:type="spellStart"/>
            <w:r>
              <w:rPr>
                <w:color w:val="000000"/>
                <w:sz w:val="20"/>
                <w:szCs w:val="20"/>
              </w:rPr>
              <w:t>C.Mallika</w:t>
            </w:r>
            <w:proofErr w:type="spellEnd"/>
          </w:p>
          <w:p w14:paraId="37737B92" w14:textId="77777777" w:rsidR="00E75A90" w:rsidRDefault="00E75A90" w:rsidP="00E75A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11" w:type="dxa"/>
          </w:tcPr>
          <w:p w14:paraId="645867B4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Spectrometric determination of Nitrous acid in the aqueous streams of Fast Reactor Fuel Reprocessing using Azo Dye Method </w:t>
            </w:r>
          </w:p>
        </w:tc>
        <w:tc>
          <w:tcPr>
            <w:tcW w:w="2838" w:type="dxa"/>
          </w:tcPr>
          <w:p w14:paraId="2E8F522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Indian Journal of Advances in Chemical Science, 4 (2016), pp. 321-326. </w:t>
            </w:r>
          </w:p>
        </w:tc>
      </w:tr>
    </w:tbl>
    <w:tbl>
      <w:tblPr>
        <w:tblStyle w:val="aff6"/>
        <w:tblW w:w="9934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36"/>
        <w:gridCol w:w="4113"/>
        <w:gridCol w:w="2835"/>
      </w:tblGrid>
      <w:tr w:rsidR="00486878" w14:paraId="1B6EEB2A" w14:textId="77777777" w:rsidTr="00E75A90">
        <w:trPr>
          <w:trHeight w:val="810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A206" w14:textId="6E891A89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-5" w:righ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463A99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6ABE" w14:textId="573EE2D8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5" w:right="429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S.V.N.Ayyappa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M.Balamurugan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Shekhar Kumar,  </w:t>
            </w:r>
          </w:p>
          <w:p w14:paraId="5696B51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2ACA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Mass transfer and hydrodynamic studies in a 50 mm diameter </w:t>
            </w:r>
          </w:p>
          <w:p w14:paraId="2AAC75C1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centrifugal extractor </w:t>
            </w:r>
          </w:p>
          <w:p w14:paraId="352E3605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2D8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3" w:right="2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Chemical Engineering and Processing, Vol.105, 2016, pp.30-37. </w:t>
            </w:r>
          </w:p>
        </w:tc>
      </w:tr>
      <w:tr w:rsidR="00486878" w14:paraId="20D46592" w14:textId="77777777" w:rsidTr="00463A99">
        <w:trPr>
          <w:trHeight w:val="6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708B" w14:textId="169A355D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463A99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C40A" w14:textId="3B20DD1B" w:rsidR="00486878" w:rsidRDefault="00C608B6" w:rsidP="00463A9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Mallika, N.K. Pandey, Shekhar Kumar and U. Kamachi Mudali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932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Recent R&amp;D towards Aqueous Reprocessing of FBR fuels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A2C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3" w:right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Procedia Chemistry, Vo.21, 2016, pp.125-132. </w:t>
            </w:r>
          </w:p>
        </w:tc>
      </w:tr>
      <w:tr w:rsidR="00486878" w14:paraId="2E065D19" w14:textId="77777777" w:rsidTr="00E75A90">
        <w:trPr>
          <w:trHeight w:val="121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5661" w14:textId="09D77F47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463A99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D8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</w:t>
            </w:r>
            <w:proofErr w:type="spellStart"/>
            <w:r>
              <w:rPr>
                <w:color w:val="000000"/>
                <w:sz w:val="20"/>
                <w:szCs w:val="20"/>
              </w:rPr>
              <w:t>Bijendra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Kumar, </w:t>
            </w:r>
            <w:proofErr w:type="spellStart"/>
            <w:r>
              <w:rPr>
                <w:color w:val="000000"/>
                <w:sz w:val="20"/>
                <w:szCs w:val="20"/>
              </w:rPr>
              <w:t>Jayendra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K. </w:t>
            </w:r>
            <w:proofErr w:type="spellStart"/>
            <w:r>
              <w:rPr>
                <w:color w:val="000000"/>
                <w:sz w:val="20"/>
                <w:szCs w:val="20"/>
              </w:rPr>
              <w:t>Gelatar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Pranay Kumar Sinha, Alok Kumar Mishra, </w:t>
            </w:r>
          </w:p>
          <w:p w14:paraId="4C0DA6E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757D" w14:textId="4F9C832D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Direct dissolution of g-level U metal and U-6% </w:t>
            </w:r>
            <w:r w:rsidR="001677A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Zr alloy bits by TBP-nitric acid adduct and in situ extraction at ambient pressures </w:t>
            </w:r>
          </w:p>
          <w:p w14:paraId="38D70E2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F4E4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Chem., 2016. </w:t>
            </w:r>
          </w:p>
          <w:p w14:paraId="162D98E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3" w:right="4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DOI 10.1007/s10967-016- 5025-9 </w:t>
            </w:r>
          </w:p>
          <w:p w14:paraId="6E50D4F3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86878" w14:paraId="01EF3CA5" w14:textId="77777777" w:rsidTr="00E75A90">
        <w:trPr>
          <w:trHeight w:val="8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546F" w14:textId="7B8310FB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463A99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A426" w14:textId="77777777" w:rsidR="00463A99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5" w:right="3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</w:t>
            </w:r>
          </w:p>
          <w:p w14:paraId="1D6A03B0" w14:textId="6E2F58DA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5" w:right="3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D. Sivakumar,  </w:t>
            </w:r>
          </w:p>
          <w:p w14:paraId="3DC428BD" w14:textId="77777777" w:rsidR="00463A99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15" w:right="27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Bijendra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 Kumar, </w:t>
            </w:r>
          </w:p>
          <w:p w14:paraId="071C36DB" w14:textId="61561082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15" w:right="27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C5F3" w14:textId="42614345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Experimental measurement of drop-size and estimation of specific interfacial area in a helical microbore tube based micromixer- settler with 30% TBP/nitric acid system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E15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3" w:right="3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Chemical Engineering and Processing, 107, (2016), pp.151-156. </w:t>
            </w:r>
          </w:p>
        </w:tc>
      </w:tr>
      <w:tr w:rsidR="00486878" w14:paraId="5C2CD5F7" w14:textId="77777777" w:rsidTr="00463A99">
        <w:trPr>
          <w:trHeight w:val="10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3359" w14:textId="7FC9A1A7" w:rsidR="00486878" w:rsidRDefault="00463A99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  <w:r w:rsidR="00C608B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36C0" w14:textId="6EE63E8C" w:rsidR="00486878" w:rsidRDefault="00C608B6" w:rsidP="00463A9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5" w:right="1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N.K. Pandey, Elizabeth Augustine, Remya Murali, N. </w:t>
            </w:r>
            <w:proofErr w:type="spellStart"/>
            <w:r>
              <w:rPr>
                <w:color w:val="000000"/>
                <w:sz w:val="20"/>
                <w:szCs w:val="20"/>
              </w:rPr>
              <w:t>Desigan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FA6B20C" w14:textId="77777777" w:rsidR="00463A99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1C560AA4" w14:textId="11FA6FFB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J.B. Joshi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F379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Kinetics of extraction of nitric acid into </w:t>
            </w:r>
            <w:proofErr w:type="spellStart"/>
            <w:r>
              <w:rPr>
                <w:color w:val="000000"/>
                <w:sz w:val="20"/>
                <w:szCs w:val="20"/>
              </w:rPr>
              <w:t>binarymixture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tri-n-butyl phosphate and </w:t>
            </w:r>
            <w:proofErr w:type="spellStart"/>
            <w:r>
              <w:rPr>
                <w:color w:val="000000"/>
                <w:sz w:val="20"/>
                <w:szCs w:val="20"/>
              </w:rPr>
              <w:t>normalparaffin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hydrocarbon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34C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3" w:right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Chemical Engineering Research and Design, 111, (2016), pp. 492–503. </w:t>
            </w:r>
          </w:p>
        </w:tc>
      </w:tr>
      <w:tr w:rsidR="00486878" w14:paraId="727E4B84" w14:textId="77777777" w:rsidTr="00E75A90">
        <w:trPr>
          <w:trHeight w:val="8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417E" w14:textId="7AB47DBF" w:rsidR="00486878" w:rsidRDefault="00463A99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  <w:r w:rsidR="00C608B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A132" w14:textId="77777777" w:rsidR="00463A99" w:rsidRDefault="00C608B6" w:rsidP="00463A9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S. Ramakrishna Reddy, N</w:t>
            </w:r>
            <w:r w:rsidR="00463A9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K. Pandey, </w:t>
            </w:r>
          </w:p>
          <w:p w14:paraId="6D1ADFB3" w14:textId="77777777" w:rsidR="00463A99" w:rsidRDefault="00C608B6" w:rsidP="00463A9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Mallika, </w:t>
            </w:r>
          </w:p>
          <w:p w14:paraId="5980993E" w14:textId="7796BE99" w:rsidR="00486878" w:rsidRDefault="00C608B6" w:rsidP="00463A9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BC5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Equilibrium and kinetics of adsorption of ruthenium on activated charcoal from nitric acid solutions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F149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3" w:right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Chemical Engineering Research and Design, 115, (2016), pp. 91–97 </w:t>
            </w:r>
          </w:p>
        </w:tc>
      </w:tr>
      <w:tr w:rsidR="00486878" w14:paraId="7674F1AD" w14:textId="77777777" w:rsidTr="00E75A90">
        <w:trPr>
          <w:trHeight w:val="16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0A86" w14:textId="423C7800" w:rsidR="00486878" w:rsidRDefault="00463A99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righ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  <w:r w:rsidR="00C608B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B562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Ramakrishna </w:t>
            </w:r>
          </w:p>
          <w:p w14:paraId="024317C2" w14:textId="77777777" w:rsidR="00463A99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16" w:lineRule="auto"/>
              <w:ind w:left="115" w:right="7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Reddy, Rahul </w:t>
            </w:r>
            <w:proofErr w:type="spellStart"/>
            <w:r>
              <w:rPr>
                <w:color w:val="000000"/>
                <w:sz w:val="20"/>
                <w:szCs w:val="20"/>
              </w:rPr>
              <w:t>Trikha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Remya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Murali, Elizabeth Augustine, </w:t>
            </w:r>
          </w:p>
          <w:p w14:paraId="10DD9874" w14:textId="62F32F90" w:rsidR="00486878" w:rsidRDefault="00C608B6" w:rsidP="00463A9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16" w:lineRule="auto"/>
              <w:ind w:left="115" w:right="7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Desigan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Niranjan K. Pandey, C. Mallika, U. Kamachi Mudali, J.B. Joshi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71EC" w14:textId="0203CB34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Extraction kinetics of ruthenium in the mixture of tri-n-butyl phosphate and n- dodecane </w:t>
            </w:r>
          </w:p>
          <w:p w14:paraId="5B8329AC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9B8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Progress in Nuclear Energy, </w:t>
            </w:r>
          </w:p>
          <w:p w14:paraId="7D746C8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86, (2016), pp.50-62. </w:t>
            </w:r>
          </w:p>
        </w:tc>
      </w:tr>
      <w:tr w:rsidR="00486878" w14:paraId="574B5CC1" w14:textId="77777777" w:rsidTr="00E75A90">
        <w:trPr>
          <w:trHeight w:val="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686A50" w14:textId="5FBC5022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463A99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96B49" w14:textId="77777777" w:rsidR="00463A99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5" w:right="2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  Ganesh, </w:t>
            </w:r>
          </w:p>
          <w:p w14:paraId="22CC247A" w14:textId="77777777" w:rsidR="00463A99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5" w:right="2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Desigan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63CB7BD" w14:textId="77777777" w:rsidR="00463A99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5" w:right="2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N.K. Pandey, </w:t>
            </w:r>
          </w:p>
          <w:p w14:paraId="63C371A0" w14:textId="0CA021C8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5" w:right="2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Mallika,  </w:t>
            </w:r>
          </w:p>
          <w:p w14:paraId="5BEAFCFC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15" w:right="2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F84508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Extraction studies of gadolinium relevant to its use as neutron poison </w:t>
            </w:r>
          </w:p>
          <w:p w14:paraId="2F7D3CEB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 the PUREX process </w:t>
            </w:r>
          </w:p>
          <w:p w14:paraId="7296C442" w14:textId="77777777" w:rsidR="00486878" w:rsidRDefault="00C608B6" w:rsidP="007448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05" w:right="1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F3FD5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" w:right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Progress in Nuclear Energy, 98, (2017), pp.234-238. </w:t>
            </w:r>
          </w:p>
        </w:tc>
      </w:tr>
      <w:tr w:rsidR="00486878" w14:paraId="59309093" w14:textId="77777777" w:rsidTr="00E75A90">
        <w:trPr>
          <w:trHeight w:val="1809"/>
        </w:trPr>
        <w:tc>
          <w:tcPr>
            <w:tcW w:w="850" w:type="dxa"/>
          </w:tcPr>
          <w:p w14:paraId="01324A02" w14:textId="4E541B53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</w:t>
            </w:r>
            <w:r w:rsidR="00463A99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</w:tcPr>
          <w:p w14:paraId="014DE5CE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6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M.Balamurugan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T. V. Tamhane, J. </w:t>
            </w:r>
          </w:p>
          <w:p w14:paraId="2475B05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Patra, A.J. Joshi, J.B. Joshi, N.K. Pandey, Shekhar Kumar,  </w:t>
            </w:r>
          </w:p>
          <w:p w14:paraId="6FF1884C" w14:textId="77777777" w:rsidR="00463A99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51FB71F4" w14:textId="0BA910AE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Natarajan, V.S. </w:t>
            </w:r>
          </w:p>
          <w:p w14:paraId="364F757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Vitankar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N. Patil </w:t>
            </w:r>
          </w:p>
        </w:tc>
        <w:tc>
          <w:tcPr>
            <w:tcW w:w="4113" w:type="dxa"/>
          </w:tcPr>
          <w:p w14:paraId="215B4ED2" w14:textId="77777777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Separation characteristics of Liquid- Liquid Dispersions: Gravity and Centrifugal Settlers </w:t>
            </w:r>
          </w:p>
        </w:tc>
        <w:tc>
          <w:tcPr>
            <w:tcW w:w="2835" w:type="dxa"/>
          </w:tcPr>
          <w:p w14:paraId="46EBA54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51" w:right="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Industrial and Engineering Chemistry Research, 56 (2017), pp.7814-7823. </w:t>
            </w:r>
          </w:p>
        </w:tc>
      </w:tr>
      <w:tr w:rsidR="00486878" w14:paraId="0799E5EE" w14:textId="77777777" w:rsidTr="00E75A90">
        <w:trPr>
          <w:trHeight w:val="1198"/>
        </w:trPr>
        <w:tc>
          <w:tcPr>
            <w:tcW w:w="850" w:type="dxa"/>
          </w:tcPr>
          <w:p w14:paraId="372733F1" w14:textId="3F446234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463A99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</w:tcPr>
          <w:p w14:paraId="76006489" w14:textId="3D7845D9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Shekhar Kumar, </w:t>
            </w:r>
            <w:proofErr w:type="spellStart"/>
            <w:r>
              <w:rPr>
                <w:color w:val="000000"/>
                <w:sz w:val="20"/>
                <w:szCs w:val="20"/>
              </w:rPr>
              <w:t>Bijendra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Kumar, P</w:t>
            </w:r>
            <w:r w:rsidR="00E04B4B">
              <w:rPr>
                <w:color w:val="000000"/>
                <w:sz w:val="20"/>
                <w:szCs w:val="20"/>
              </w:rPr>
              <w:t>ranay Kumar Sinha, M. Sampath,</w:t>
            </w:r>
            <w:r w:rsidR="00463A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04B4B">
              <w:rPr>
                <w:color w:val="000000"/>
                <w:sz w:val="20"/>
                <w:szCs w:val="20"/>
              </w:rPr>
              <w:t>D.</w:t>
            </w:r>
            <w:r>
              <w:rPr>
                <w:color w:val="000000"/>
                <w:sz w:val="20"/>
                <w:szCs w:val="20"/>
              </w:rPr>
              <w:t>Sivakumar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081DE09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13" w:type="dxa"/>
          </w:tcPr>
          <w:p w14:paraId="7D3EE92F" w14:textId="77777777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Extraction of uranium from simulated highly active feed in a micromixer-settler with 30% TBP and 36% </w:t>
            </w:r>
            <w:proofErr w:type="spellStart"/>
            <w:r>
              <w:rPr>
                <w:color w:val="000000"/>
                <w:sz w:val="20"/>
                <w:szCs w:val="20"/>
              </w:rPr>
              <w:t>TiAP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solvents </w:t>
            </w:r>
          </w:p>
        </w:tc>
        <w:tc>
          <w:tcPr>
            <w:tcW w:w="2835" w:type="dxa"/>
          </w:tcPr>
          <w:p w14:paraId="71849D7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51" w:right="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 </w:t>
            </w:r>
            <w:proofErr w:type="spellStart"/>
            <w:r>
              <w:rPr>
                <w:color w:val="000000"/>
                <w:sz w:val="20"/>
                <w:szCs w:val="20"/>
              </w:rPr>
              <w:t>Radioanal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Nucl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Chem, 311 (2017), pp.2111–2116 </w:t>
            </w:r>
          </w:p>
        </w:tc>
      </w:tr>
      <w:tr w:rsidR="00486878" w14:paraId="132D5FC8" w14:textId="77777777" w:rsidTr="00E75A90">
        <w:trPr>
          <w:trHeight w:val="1132"/>
        </w:trPr>
        <w:tc>
          <w:tcPr>
            <w:tcW w:w="850" w:type="dxa"/>
          </w:tcPr>
          <w:p w14:paraId="36168D24" w14:textId="40342850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463A99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</w:tcPr>
          <w:p w14:paraId="1A3161F7" w14:textId="77777777" w:rsidR="00486878" w:rsidRDefault="00C608B6" w:rsidP="00E04B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Desigan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Nirav P. Bhatt, N. K. Pandey, </w:t>
            </w:r>
            <w:r w:rsidR="00E04B4B">
              <w:rPr>
                <w:color w:val="000000"/>
                <w:sz w:val="20"/>
                <w:szCs w:val="20"/>
              </w:rPr>
              <w:t xml:space="preserve">U. Kamachi Mudali, R. Natarajan, </w:t>
            </w:r>
            <w:r>
              <w:rPr>
                <w:color w:val="000000"/>
                <w:sz w:val="20"/>
                <w:szCs w:val="20"/>
              </w:rPr>
              <w:t xml:space="preserve">J. B. Joshi </w:t>
            </w:r>
          </w:p>
        </w:tc>
        <w:tc>
          <w:tcPr>
            <w:tcW w:w="4113" w:type="dxa"/>
          </w:tcPr>
          <w:p w14:paraId="738809EF" w14:textId="77777777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Mechanism of dissolution of nuclear fuel in nitric acid relevant to nuclear fuel reprocessing </w:t>
            </w:r>
          </w:p>
        </w:tc>
        <w:tc>
          <w:tcPr>
            <w:tcW w:w="2835" w:type="dxa"/>
          </w:tcPr>
          <w:p w14:paraId="44F2016C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51" w:right="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Journal of Radioanalytical and Nuclear Chemistry, 312 (2017), 141-149 </w:t>
            </w:r>
          </w:p>
        </w:tc>
      </w:tr>
      <w:tr w:rsidR="00486878" w14:paraId="628A6C2A" w14:textId="77777777" w:rsidTr="00E75A90">
        <w:trPr>
          <w:trHeight w:val="1132"/>
        </w:trPr>
        <w:tc>
          <w:tcPr>
            <w:tcW w:w="850" w:type="dxa"/>
          </w:tcPr>
          <w:p w14:paraId="4EC04370" w14:textId="634CAE6B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463A99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36" w:type="dxa"/>
          </w:tcPr>
          <w:p w14:paraId="40E7F9F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Vishnu Anand, R. Rajeev,  </w:t>
            </w:r>
          </w:p>
          <w:p w14:paraId="1E6DC0F1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Velevendan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738F9E36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N.K. Pandey and U. Kamachi Mudali </w:t>
            </w:r>
          </w:p>
        </w:tc>
        <w:tc>
          <w:tcPr>
            <w:tcW w:w="4113" w:type="dxa"/>
          </w:tcPr>
          <w:p w14:paraId="67B57474" w14:textId="77777777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Modeling and Simulation of diluent recovery unit in PUREX solvent regeneration system </w:t>
            </w:r>
          </w:p>
        </w:tc>
        <w:tc>
          <w:tcPr>
            <w:tcW w:w="2835" w:type="dxa"/>
          </w:tcPr>
          <w:p w14:paraId="37416347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51" w:right="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Progress in Nuclear Energy, 104 (2017), pp.359-367. </w:t>
            </w:r>
          </w:p>
        </w:tc>
      </w:tr>
    </w:tbl>
    <w:tbl>
      <w:tblPr>
        <w:tblStyle w:val="aff7"/>
        <w:tblW w:w="9940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41"/>
        <w:gridCol w:w="4111"/>
        <w:gridCol w:w="2838"/>
      </w:tblGrid>
      <w:tr w:rsidR="00486878" w14:paraId="7CFF0C7A" w14:textId="77777777">
        <w:trPr>
          <w:trHeight w:val="1809"/>
        </w:trPr>
        <w:tc>
          <w:tcPr>
            <w:tcW w:w="850" w:type="dxa"/>
          </w:tcPr>
          <w:p w14:paraId="32D6ABDA" w14:textId="2763672F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463A99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41" w:type="dxa"/>
          </w:tcPr>
          <w:p w14:paraId="708BA45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Desigan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N, Nirav P Bhatt, Madhuri A. Shetty, G. Sreekumar, N. K. Pandey,  </w:t>
            </w:r>
          </w:p>
          <w:p w14:paraId="382C3E6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 </w:t>
            </w:r>
          </w:p>
          <w:p w14:paraId="1463A4A8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Natarajan, Jyeshtharaj B. Joshi </w:t>
            </w:r>
          </w:p>
        </w:tc>
        <w:tc>
          <w:tcPr>
            <w:tcW w:w="4111" w:type="dxa"/>
          </w:tcPr>
          <w:p w14:paraId="4DB07854" w14:textId="77777777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Dissolution of Nuclear Materials in Aqueous Acid Solutions </w:t>
            </w:r>
          </w:p>
        </w:tc>
        <w:tc>
          <w:tcPr>
            <w:tcW w:w="2838" w:type="dxa"/>
          </w:tcPr>
          <w:p w14:paraId="0A69195F" w14:textId="2AF65057" w:rsidR="00486878" w:rsidRDefault="00C608B6" w:rsidP="00B6310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4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Reviews in Chemical Engineering, July 2018, Retrieved 12 Mar. 2019, from doi:10.1515/</w:t>
            </w:r>
            <w:proofErr w:type="spellStart"/>
            <w:r>
              <w:rPr>
                <w:color w:val="000000"/>
                <w:sz w:val="20"/>
                <w:szCs w:val="20"/>
              </w:rPr>
              <w:t>revce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- 2017- 0063 </w:t>
            </w:r>
          </w:p>
        </w:tc>
      </w:tr>
      <w:tr w:rsidR="00486878" w14:paraId="4622A6EB" w14:textId="77777777">
        <w:trPr>
          <w:trHeight w:val="1361"/>
        </w:trPr>
        <w:tc>
          <w:tcPr>
            <w:tcW w:w="850" w:type="dxa"/>
          </w:tcPr>
          <w:p w14:paraId="5F8EA2A6" w14:textId="0A1446D4" w:rsidR="00486878" w:rsidRDefault="00C608B6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463A99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41" w:type="dxa"/>
          </w:tcPr>
          <w:p w14:paraId="7E029DBB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Satyabrata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Mishra, Anil Kumar Soda, </w:t>
            </w:r>
            <w:proofErr w:type="spellStart"/>
            <w:r>
              <w:rPr>
                <w:color w:val="000000"/>
                <w:sz w:val="20"/>
                <w:szCs w:val="20"/>
              </w:rPr>
              <w:t>Madabhushi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Sridhar, C. Mallika,  </w:t>
            </w:r>
          </w:p>
          <w:p w14:paraId="456A108F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K. Pandey and U. Kamachi Mudali  </w:t>
            </w:r>
          </w:p>
        </w:tc>
        <w:tc>
          <w:tcPr>
            <w:tcW w:w="4111" w:type="dxa"/>
          </w:tcPr>
          <w:p w14:paraId="110A2115" w14:textId="77777777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Identification of diluent degradation products in </w:t>
            </w:r>
            <w:proofErr w:type="spellStart"/>
            <w:r>
              <w:rPr>
                <w:color w:val="000000"/>
                <w:sz w:val="20"/>
                <w:szCs w:val="20"/>
              </w:rPr>
              <w:t>radiolyzed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PUREX solvent </w:t>
            </w:r>
          </w:p>
        </w:tc>
        <w:tc>
          <w:tcPr>
            <w:tcW w:w="2838" w:type="dxa"/>
          </w:tcPr>
          <w:p w14:paraId="4CA3E205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Solvent </w:t>
            </w:r>
            <w:proofErr w:type="spellStart"/>
            <w:r>
              <w:rPr>
                <w:color w:val="000000"/>
                <w:sz w:val="20"/>
                <w:szCs w:val="20"/>
              </w:rPr>
              <w:t>Extr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Ion Exch., 36 (2018), pp.54-65. </w:t>
            </w:r>
          </w:p>
        </w:tc>
      </w:tr>
      <w:tr w:rsidR="003B64E8" w14:paraId="33D0ED56" w14:textId="77777777">
        <w:trPr>
          <w:trHeight w:val="1361"/>
        </w:trPr>
        <w:tc>
          <w:tcPr>
            <w:tcW w:w="850" w:type="dxa"/>
          </w:tcPr>
          <w:p w14:paraId="3A6A5BB0" w14:textId="1577BB68" w:rsidR="003B64E8" w:rsidRDefault="00463A99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="003B64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41" w:type="dxa"/>
          </w:tcPr>
          <w:p w14:paraId="1D4C525F" w14:textId="77777777" w:rsidR="003B64E8" w:rsidRDefault="003B64E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9"/>
              <w:rPr>
                <w:color w:val="000000"/>
                <w:sz w:val="20"/>
                <w:szCs w:val="20"/>
              </w:rPr>
            </w:pPr>
            <w:r w:rsidRPr="003B64E8">
              <w:rPr>
                <w:color w:val="000000"/>
                <w:sz w:val="20"/>
                <w:szCs w:val="20"/>
              </w:rPr>
              <w:t xml:space="preserve">V. Vijaya Kumar, C. Ramesh Kumar, A. Suresh, S. Jayalakshmi, U. Kamachi Mudali and N. </w:t>
            </w:r>
            <w:proofErr w:type="spellStart"/>
            <w:r w:rsidRPr="003B64E8">
              <w:rPr>
                <w:color w:val="000000"/>
                <w:sz w:val="20"/>
                <w:szCs w:val="20"/>
              </w:rPr>
              <w:t>Sivaraman</w:t>
            </w:r>
            <w:proofErr w:type="spellEnd"/>
          </w:p>
        </w:tc>
        <w:tc>
          <w:tcPr>
            <w:tcW w:w="4111" w:type="dxa"/>
          </w:tcPr>
          <w:p w14:paraId="1400BB6A" w14:textId="77777777" w:rsidR="003B64E8" w:rsidRPr="003B64E8" w:rsidRDefault="003B64E8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 w:rsidRPr="003B64E8">
              <w:rPr>
                <w:color w:val="000000"/>
                <w:sz w:val="20"/>
                <w:szCs w:val="20"/>
              </w:rPr>
              <w:t>Evaluation of polybenzimidazole-based polymers for the removal of uranium, thorium and palladium from aqueous medium</w:t>
            </w:r>
          </w:p>
          <w:p w14:paraId="7B228E1F" w14:textId="77777777" w:rsidR="003B64E8" w:rsidRDefault="003B64E8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</w:tcPr>
          <w:p w14:paraId="77B33970" w14:textId="77777777" w:rsidR="003B64E8" w:rsidRPr="003B64E8" w:rsidRDefault="003B64E8" w:rsidP="003B64E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Royal Society Open Science, 2018, </w:t>
            </w:r>
            <w:r w:rsidRPr="003B64E8">
              <w:rPr>
                <w:b/>
                <w:color w:val="000000"/>
                <w:sz w:val="20"/>
                <w:szCs w:val="20"/>
              </w:rPr>
              <w:t>5</w:t>
            </w:r>
            <w:r w:rsidRPr="003B64E8">
              <w:rPr>
                <w:color w:val="000000"/>
                <w:sz w:val="20"/>
                <w:szCs w:val="20"/>
              </w:rPr>
              <w:t>: 171701.</w:t>
            </w:r>
          </w:p>
          <w:p w14:paraId="31AF7965" w14:textId="77777777" w:rsidR="003B64E8" w:rsidRDefault="003B64E8" w:rsidP="003B64E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69"/>
              <w:rPr>
                <w:color w:val="000000"/>
                <w:sz w:val="20"/>
                <w:szCs w:val="20"/>
              </w:rPr>
            </w:pPr>
            <w:r w:rsidRPr="003B64E8">
              <w:rPr>
                <w:color w:val="000000"/>
                <w:sz w:val="20"/>
                <w:szCs w:val="20"/>
              </w:rPr>
              <w:t>http://dx.doi.org/10.1098/rsos.171701</w:t>
            </w:r>
          </w:p>
        </w:tc>
      </w:tr>
      <w:tr w:rsidR="00486878" w14:paraId="34996942" w14:textId="77777777">
        <w:trPr>
          <w:trHeight w:val="1357"/>
        </w:trPr>
        <w:tc>
          <w:tcPr>
            <w:tcW w:w="850" w:type="dxa"/>
          </w:tcPr>
          <w:p w14:paraId="712DC751" w14:textId="2AEE295A" w:rsidR="00486878" w:rsidRDefault="00463A99" w:rsidP="00A13E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  <w:r w:rsidR="00C608B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41" w:type="dxa"/>
          </w:tcPr>
          <w:p w14:paraId="1131F8BD" w14:textId="77777777" w:rsidR="00B6310E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Desigan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Dasarath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Maji, </w:t>
            </w:r>
          </w:p>
          <w:p w14:paraId="04446EC8" w14:textId="579F3145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</w:t>
            </w:r>
            <w:proofErr w:type="spellStart"/>
            <w:r>
              <w:rPr>
                <w:color w:val="000000"/>
                <w:sz w:val="20"/>
                <w:szCs w:val="20"/>
              </w:rPr>
              <w:t>Ananthasivan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N.K. Pandey,  </w:t>
            </w:r>
          </w:p>
          <w:p w14:paraId="505AA7FA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40EAF9F0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J.B. Joshi </w:t>
            </w:r>
          </w:p>
        </w:tc>
        <w:tc>
          <w:tcPr>
            <w:tcW w:w="4111" w:type="dxa"/>
          </w:tcPr>
          <w:p w14:paraId="1183370B" w14:textId="77777777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Dissolution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simulated MOX nuclear fuel pellets in nitric acid medium </w:t>
            </w:r>
          </w:p>
          <w:p w14:paraId="71E36614" w14:textId="77777777" w:rsidR="00486878" w:rsidRDefault="00C608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8" w:type="dxa"/>
          </w:tcPr>
          <w:p w14:paraId="3BCFF93D" w14:textId="77777777" w:rsidR="00486878" w:rsidRDefault="00C608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Progress in Nuclear Energy, 116 (2019), pp.1-9. </w:t>
            </w:r>
          </w:p>
        </w:tc>
      </w:tr>
    </w:tbl>
    <w:p w14:paraId="7C67E97B" w14:textId="77777777" w:rsidR="00486878" w:rsidRDefault="0048687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  <w:color w:val="000000"/>
          <w:sz w:val="11"/>
          <w:szCs w:val="11"/>
        </w:rPr>
      </w:pPr>
    </w:p>
    <w:p w14:paraId="6ADEBC61" w14:textId="77777777" w:rsidR="00486878" w:rsidRDefault="00C608B6">
      <w:pPr>
        <w:pStyle w:val="Normal1"/>
        <w:spacing w:before="95"/>
        <w:ind w:left="2947" w:right="3311"/>
        <w:jc w:val="center"/>
        <w:rPr>
          <w:rFonts w:ascii="Arial MT" w:eastAsia="Arial MT" w:hAnsi="Arial MT" w:cs="Arial MT"/>
          <w:sz w:val="20"/>
          <w:szCs w:val="20"/>
        </w:rPr>
      </w:pPr>
      <w:r>
        <w:rPr>
          <w:rFonts w:ascii="Arial MT" w:eastAsia="Arial MT" w:hAnsi="Arial MT" w:cs="Arial MT"/>
          <w:sz w:val="20"/>
          <w:szCs w:val="20"/>
        </w:rPr>
        <w:t>******************************************</w:t>
      </w:r>
    </w:p>
    <w:p w14:paraId="39751217" w14:textId="7DEDD0A4" w:rsidR="00296EF2" w:rsidRDefault="00296EF2">
      <w:pPr>
        <w:rPr>
          <w:rFonts w:ascii="Arial MT" w:eastAsia="Arial MT" w:hAnsi="Arial MT" w:cs="Arial MT"/>
          <w:sz w:val="20"/>
          <w:szCs w:val="20"/>
        </w:rPr>
      </w:pPr>
      <w:r>
        <w:rPr>
          <w:rFonts w:ascii="Arial MT" w:eastAsia="Arial MT" w:hAnsi="Arial MT" w:cs="Arial MT"/>
          <w:sz w:val="20"/>
          <w:szCs w:val="20"/>
        </w:rPr>
        <w:br w:type="page"/>
      </w:r>
    </w:p>
    <w:p w14:paraId="276A2A14" w14:textId="77777777" w:rsidR="00296EF2" w:rsidRDefault="00296EF2">
      <w:pPr>
        <w:pStyle w:val="Normal1"/>
        <w:spacing w:before="95"/>
        <w:ind w:left="2947" w:right="3311"/>
        <w:jc w:val="center"/>
        <w:rPr>
          <w:rFonts w:ascii="Arial MT" w:eastAsia="Arial MT" w:hAnsi="Arial MT" w:cs="Arial MT"/>
          <w:sz w:val="20"/>
          <w:szCs w:val="20"/>
        </w:rPr>
        <w:sectPr w:rsidR="00296EF2">
          <w:pgSz w:w="12240" w:h="15840"/>
          <w:pgMar w:top="1140" w:right="680" w:bottom="280" w:left="1040" w:header="360" w:footer="360" w:gutter="0"/>
          <w:cols w:space="720"/>
        </w:sectPr>
      </w:pPr>
    </w:p>
    <w:p w14:paraId="4FCD349A" w14:textId="77777777" w:rsidR="00296EF2" w:rsidRPr="00250907" w:rsidRDefault="00296EF2" w:rsidP="00296EF2">
      <w:pPr>
        <w:pStyle w:val="Normal1"/>
        <w:spacing w:before="76"/>
        <w:ind w:left="946"/>
        <w:rPr>
          <w:rFonts w:ascii="Arial" w:hAnsi="Arial" w:cs="Arial"/>
          <w:b/>
          <w:sz w:val="26"/>
          <w:szCs w:val="26"/>
        </w:rPr>
      </w:pPr>
      <w:r w:rsidRPr="00250907">
        <w:rPr>
          <w:rFonts w:ascii="Arial" w:hAnsi="Arial" w:cs="Arial"/>
          <w:b/>
          <w:sz w:val="26"/>
          <w:szCs w:val="26"/>
          <w:u w:val="single"/>
        </w:rPr>
        <w:lastRenderedPageBreak/>
        <w:t>Scholarly Presentations in National/International Fora by Dr. U. Kamachi Mudali</w:t>
      </w:r>
    </w:p>
    <w:p w14:paraId="0E67D157" w14:textId="77777777" w:rsidR="00296EF2" w:rsidRDefault="00296EF2" w:rsidP="00296EF2">
      <w:pPr>
        <w:pStyle w:val="Normal1"/>
        <w:spacing w:before="10"/>
        <w:rPr>
          <w:sz w:val="10"/>
          <w:szCs w:val="10"/>
        </w:rPr>
      </w:pPr>
    </w:p>
    <w:tbl>
      <w:tblPr>
        <w:tblW w:w="7031" w:type="dxa"/>
        <w:tblInd w:w="20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603"/>
        <w:gridCol w:w="790"/>
        <w:gridCol w:w="850"/>
        <w:gridCol w:w="521"/>
        <w:gridCol w:w="2267"/>
      </w:tblGrid>
      <w:tr w:rsidR="00296EF2" w:rsidRPr="00250907" w14:paraId="5EC136B9" w14:textId="77777777" w:rsidTr="00250907">
        <w:trPr>
          <w:trHeight w:val="270"/>
        </w:trPr>
        <w:tc>
          <w:tcPr>
            <w:tcW w:w="2603" w:type="dxa"/>
          </w:tcPr>
          <w:p w14:paraId="3FD69E78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0"/>
              </w:tabs>
              <w:spacing w:line="250" w:lineRule="auto"/>
              <w:ind w:left="5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 xml:space="preserve">Plenary Lectures </w:t>
            </w: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790" w:type="dxa"/>
          </w:tcPr>
          <w:p w14:paraId="278A2D59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5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 xml:space="preserve">= </w:t>
            </w:r>
          </w:p>
        </w:tc>
        <w:tc>
          <w:tcPr>
            <w:tcW w:w="850" w:type="dxa"/>
          </w:tcPr>
          <w:p w14:paraId="7AFA7B4E" w14:textId="7CBC6D4C" w:rsidR="00296EF2" w:rsidRPr="00250907" w:rsidRDefault="00296EF2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  <w:r w:rsidR="00AD29F2">
              <w:rPr>
                <w:rFonts w:ascii="Arial" w:hAnsi="Arial" w:cs="Arial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788" w:type="dxa"/>
            <w:gridSpan w:val="2"/>
          </w:tcPr>
          <w:p w14:paraId="76596694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96EF2" w:rsidRPr="00250907" w14:paraId="55FD1B8F" w14:textId="77777777" w:rsidTr="00250907">
        <w:trPr>
          <w:trHeight w:val="271"/>
        </w:trPr>
        <w:tc>
          <w:tcPr>
            <w:tcW w:w="2603" w:type="dxa"/>
          </w:tcPr>
          <w:p w14:paraId="355D33E5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0"/>
              </w:tabs>
              <w:spacing w:line="251" w:lineRule="auto"/>
              <w:ind w:left="5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 xml:space="preserve">Honour Lectures </w:t>
            </w: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790" w:type="dxa"/>
          </w:tcPr>
          <w:p w14:paraId="539CA61E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25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 xml:space="preserve">= </w:t>
            </w:r>
          </w:p>
        </w:tc>
        <w:tc>
          <w:tcPr>
            <w:tcW w:w="850" w:type="dxa"/>
          </w:tcPr>
          <w:p w14:paraId="3B9DA324" w14:textId="53434456" w:rsidR="00296EF2" w:rsidRPr="00250907" w:rsidRDefault="00AD29F2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10</w:t>
            </w:r>
            <w:r w:rsidR="0023309C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21" w:type="dxa"/>
          </w:tcPr>
          <w:p w14:paraId="2988788B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</w:tcPr>
          <w:p w14:paraId="73852584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96EF2" w:rsidRPr="00250907" w14:paraId="78C1A037" w14:textId="77777777" w:rsidTr="00250907">
        <w:trPr>
          <w:trHeight w:val="273"/>
        </w:trPr>
        <w:tc>
          <w:tcPr>
            <w:tcW w:w="2603" w:type="dxa"/>
          </w:tcPr>
          <w:p w14:paraId="6A171849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0"/>
              </w:tabs>
              <w:spacing w:before="1" w:line="253" w:lineRule="auto"/>
              <w:ind w:left="5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 xml:space="preserve">Keynote Lectures </w:t>
            </w: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790" w:type="dxa"/>
          </w:tcPr>
          <w:p w14:paraId="130B9279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3" w:lineRule="auto"/>
              <w:ind w:right="25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 xml:space="preserve">= </w:t>
            </w:r>
          </w:p>
        </w:tc>
        <w:tc>
          <w:tcPr>
            <w:tcW w:w="850" w:type="dxa"/>
          </w:tcPr>
          <w:p w14:paraId="3DFED94A" w14:textId="6AEC20FE" w:rsidR="00296EF2" w:rsidRPr="00250907" w:rsidRDefault="00B36C5D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3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1" w:type="dxa"/>
          </w:tcPr>
          <w:p w14:paraId="74E2C199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</w:tcPr>
          <w:p w14:paraId="3A2A02FE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96EF2" w:rsidRPr="00250907" w14:paraId="383225BB" w14:textId="77777777" w:rsidTr="00250907">
        <w:trPr>
          <w:trHeight w:val="272"/>
        </w:trPr>
        <w:tc>
          <w:tcPr>
            <w:tcW w:w="2603" w:type="dxa"/>
          </w:tcPr>
          <w:p w14:paraId="372C44EF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0"/>
              </w:tabs>
              <w:spacing w:before="1" w:line="252" w:lineRule="auto"/>
              <w:ind w:left="5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 xml:space="preserve">Invited Lectures </w:t>
            </w: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790" w:type="dxa"/>
          </w:tcPr>
          <w:p w14:paraId="385D4E7B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right="257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 xml:space="preserve">= </w:t>
            </w:r>
          </w:p>
        </w:tc>
        <w:tc>
          <w:tcPr>
            <w:tcW w:w="850" w:type="dxa"/>
          </w:tcPr>
          <w:p w14:paraId="6E988D5D" w14:textId="6ACC94A4" w:rsidR="00296EF2" w:rsidRPr="00250907" w:rsidRDefault="00296EF2" w:rsidP="0025090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b/>
                <w:color w:val="000000"/>
                <w:sz w:val="24"/>
                <w:szCs w:val="24"/>
              </w:rPr>
              <w:t>15</w:t>
            </w:r>
            <w:r w:rsidR="00117B23" w:rsidRPr="00250907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  <w:r w:rsidRPr="0025090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1" w:type="dxa"/>
          </w:tcPr>
          <w:p w14:paraId="6D7409F7" w14:textId="77777777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2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14:paraId="17AF3933" w14:textId="0CC0AA2E" w:rsidR="00296EF2" w:rsidRPr="00250907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32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0907">
              <w:rPr>
                <w:rFonts w:ascii="Arial" w:hAnsi="Arial" w:cs="Arial"/>
                <w:color w:val="000000"/>
                <w:sz w:val="24"/>
                <w:szCs w:val="24"/>
              </w:rPr>
              <w:t xml:space="preserve">TOTAL =    </w:t>
            </w:r>
            <w:r w:rsidR="004C3FCA" w:rsidRPr="00250907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B36C5D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="0023309C">
              <w:rPr>
                <w:rFonts w:ascii="Arial" w:hAnsi="Arial" w:cs="Arial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483DFF94" w14:textId="77777777" w:rsidR="00296EF2" w:rsidRPr="00250907" w:rsidRDefault="00296EF2" w:rsidP="00296EF2">
      <w:pPr>
        <w:pStyle w:val="Normal1"/>
        <w:spacing w:before="203"/>
        <w:ind w:left="2317" w:right="2487"/>
        <w:jc w:val="center"/>
        <w:rPr>
          <w:rFonts w:ascii="Arial" w:hAnsi="Arial" w:cs="Arial"/>
          <w:b/>
          <w:sz w:val="26"/>
          <w:szCs w:val="26"/>
        </w:rPr>
      </w:pPr>
      <w:r w:rsidRPr="00250907">
        <w:rPr>
          <w:rFonts w:ascii="Arial" w:hAnsi="Arial" w:cs="Arial"/>
          <w:b/>
          <w:sz w:val="26"/>
          <w:szCs w:val="26"/>
          <w:u w:val="single"/>
        </w:rPr>
        <w:t>Plenary Lectures by Dr. U. Kamachi Mudali</w:t>
      </w:r>
      <w:r w:rsidRPr="00250907">
        <w:rPr>
          <w:rFonts w:ascii="Arial" w:hAnsi="Arial" w:cs="Arial"/>
          <w:b/>
          <w:sz w:val="26"/>
          <w:szCs w:val="26"/>
        </w:rPr>
        <w:t xml:space="preserve"> </w:t>
      </w:r>
    </w:p>
    <w:p w14:paraId="0D82A79C" w14:textId="77777777" w:rsidR="00296EF2" w:rsidRDefault="00296EF2" w:rsidP="00296EF2">
      <w:pPr>
        <w:pStyle w:val="Normal1"/>
        <w:rPr>
          <w:sz w:val="21"/>
          <w:szCs w:val="21"/>
        </w:rPr>
      </w:pPr>
    </w:p>
    <w:tbl>
      <w:tblPr>
        <w:tblW w:w="1064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"/>
        <w:gridCol w:w="2119"/>
        <w:gridCol w:w="4230"/>
        <w:gridCol w:w="3532"/>
      </w:tblGrid>
      <w:tr w:rsidR="00296EF2" w14:paraId="7389EFFD" w14:textId="77777777" w:rsidTr="00CA2AE4">
        <w:trPr>
          <w:trHeight w:val="669"/>
        </w:trPr>
        <w:tc>
          <w:tcPr>
            <w:tcW w:w="761" w:type="dxa"/>
          </w:tcPr>
          <w:p w14:paraId="6864D32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 </w:t>
            </w:r>
          </w:p>
        </w:tc>
        <w:tc>
          <w:tcPr>
            <w:tcW w:w="2119" w:type="dxa"/>
          </w:tcPr>
          <w:p w14:paraId="7F0563F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&amp;  </w:t>
            </w:r>
          </w:p>
          <w:p w14:paraId="54FD463E" w14:textId="566D7892" w:rsidR="00296EF2" w:rsidRDefault="00296EF2" w:rsidP="004E40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 </w:t>
            </w:r>
          </w:p>
        </w:tc>
        <w:tc>
          <w:tcPr>
            <w:tcW w:w="4230" w:type="dxa"/>
          </w:tcPr>
          <w:p w14:paraId="137C9B35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Quality and Integrity of Surface Modification of Engineering Components </w:t>
            </w:r>
          </w:p>
        </w:tc>
        <w:tc>
          <w:tcPr>
            <w:tcW w:w="3532" w:type="dxa"/>
          </w:tcPr>
          <w:p w14:paraId="2E5AFC33" w14:textId="4DB76C12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International Conference on Advances in Surface Science </w:t>
            </w:r>
            <w:r w:rsidR="004E4002">
              <w:rPr>
                <w:color w:val="000000"/>
                <w:sz w:val="20"/>
                <w:szCs w:val="20"/>
              </w:rPr>
              <w:t>&amp;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Engg</w:t>
            </w:r>
            <w:proofErr w:type="spellEnd"/>
            <w:r w:rsidR="004E400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(INSURE 2001), Chennai, India, Feb. 2001. </w:t>
            </w:r>
          </w:p>
        </w:tc>
      </w:tr>
      <w:tr w:rsidR="00296EF2" w14:paraId="03B62105" w14:textId="77777777" w:rsidTr="00CA2AE4">
        <w:trPr>
          <w:trHeight w:val="354"/>
        </w:trPr>
        <w:tc>
          <w:tcPr>
            <w:tcW w:w="761" w:type="dxa"/>
          </w:tcPr>
          <w:p w14:paraId="0DC8B75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 </w:t>
            </w:r>
          </w:p>
        </w:tc>
        <w:tc>
          <w:tcPr>
            <w:tcW w:w="2119" w:type="dxa"/>
          </w:tcPr>
          <w:p w14:paraId="682E7D5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</w:t>
            </w:r>
          </w:p>
          <w:p w14:paraId="17A5375F" w14:textId="5B9C3DD3" w:rsidR="00296EF2" w:rsidRDefault="00296EF2" w:rsidP="004E40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</w:tcPr>
          <w:p w14:paraId="3849E3CC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Current Status of Types 304LN and 316LN Stainless Steels </w:t>
            </w:r>
          </w:p>
        </w:tc>
        <w:tc>
          <w:tcPr>
            <w:tcW w:w="3532" w:type="dxa"/>
          </w:tcPr>
          <w:p w14:paraId="05B4CA00" w14:textId="2FC7811C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Sixth Intl</w:t>
            </w:r>
            <w:r w:rsidR="004E400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Conference on High Nitrogen Steels, Chennai, India, Feb. 2002. </w:t>
            </w:r>
          </w:p>
        </w:tc>
      </w:tr>
      <w:tr w:rsidR="00296EF2" w14:paraId="567E930A" w14:textId="77777777" w:rsidTr="00CA2AE4">
        <w:trPr>
          <w:trHeight w:val="732"/>
        </w:trPr>
        <w:tc>
          <w:tcPr>
            <w:tcW w:w="761" w:type="dxa"/>
          </w:tcPr>
          <w:p w14:paraId="7D1D671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 </w:t>
            </w:r>
          </w:p>
        </w:tc>
        <w:tc>
          <w:tcPr>
            <w:tcW w:w="2119" w:type="dxa"/>
          </w:tcPr>
          <w:p w14:paraId="6C082ED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Raj,  </w:t>
            </w:r>
          </w:p>
          <w:p w14:paraId="10F9364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P.Shankar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30" w:type="dxa"/>
          </w:tcPr>
          <w:p w14:paraId="43A45C12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Developments in Materials Processing for Robust Fast Breeder Technology </w:t>
            </w:r>
          </w:p>
        </w:tc>
        <w:tc>
          <w:tcPr>
            <w:tcW w:w="3532" w:type="dxa"/>
          </w:tcPr>
          <w:p w14:paraId="136CF84E" w14:textId="7F8DAEB3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National Seminar on Perspectives in Minerals, Metals, and Materials Research, IISC, Bangalore, July 2004. </w:t>
            </w:r>
          </w:p>
        </w:tc>
      </w:tr>
      <w:tr w:rsidR="00296EF2" w14:paraId="00F6CF72" w14:textId="77777777" w:rsidTr="00CA2AE4">
        <w:trPr>
          <w:trHeight w:val="534"/>
        </w:trPr>
        <w:tc>
          <w:tcPr>
            <w:tcW w:w="761" w:type="dxa"/>
          </w:tcPr>
          <w:p w14:paraId="50DBC42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 </w:t>
            </w:r>
          </w:p>
        </w:tc>
        <w:tc>
          <w:tcPr>
            <w:tcW w:w="2119" w:type="dxa"/>
          </w:tcPr>
          <w:p w14:paraId="1A008D4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 </w:t>
            </w:r>
          </w:p>
          <w:p w14:paraId="2239458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</w:tcPr>
          <w:p w14:paraId="0A2CDFE7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Modification Technologies for Fast Breeder Reactor Technology </w:t>
            </w:r>
          </w:p>
        </w:tc>
        <w:tc>
          <w:tcPr>
            <w:tcW w:w="3532" w:type="dxa"/>
          </w:tcPr>
          <w:p w14:paraId="76965990" w14:textId="70D12B1B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-2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 India Seminar on Surface Engineering, Institution of Engineers, Chennai, June 2008 </w:t>
            </w:r>
          </w:p>
        </w:tc>
      </w:tr>
      <w:tr w:rsidR="00296EF2" w14:paraId="331E0B64" w14:textId="77777777" w:rsidTr="00CA2AE4">
        <w:trPr>
          <w:trHeight w:val="750"/>
        </w:trPr>
        <w:tc>
          <w:tcPr>
            <w:tcW w:w="761" w:type="dxa"/>
          </w:tcPr>
          <w:p w14:paraId="1780EBB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 </w:t>
            </w:r>
          </w:p>
        </w:tc>
        <w:tc>
          <w:tcPr>
            <w:tcW w:w="2119" w:type="dxa"/>
          </w:tcPr>
          <w:p w14:paraId="47DF476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A. Ravishankar </w:t>
            </w:r>
          </w:p>
        </w:tc>
        <w:tc>
          <w:tcPr>
            <w:tcW w:w="4230" w:type="dxa"/>
          </w:tcPr>
          <w:p w14:paraId="5BC45A02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3"/>
                <w:tab w:val="left" w:pos="2799"/>
              </w:tabs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Coating Technology for Molten Chloride Environments</w:t>
            </w:r>
            <w:r>
              <w:rPr>
                <w:color w:val="000000"/>
                <w:sz w:val="20"/>
                <w:szCs w:val="20"/>
              </w:rPr>
              <w:tab/>
              <w:t>of</w:t>
            </w:r>
            <w:r>
              <w:rPr>
                <w:color w:val="000000"/>
                <w:sz w:val="20"/>
                <w:szCs w:val="20"/>
              </w:rPr>
              <w:tab/>
              <w:t xml:space="preserve">Pyrochemical Reprocessing of Metallic Fuels </w:t>
            </w:r>
          </w:p>
          <w:p w14:paraId="0BFEE64A" w14:textId="2D658C4D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532" w:type="dxa"/>
          </w:tcPr>
          <w:p w14:paraId="4CD56F5C" w14:textId="236F8CAB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-2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International Conference on Modern Trends in Materials   Technology-2009, Sri </w:t>
            </w:r>
            <w:proofErr w:type="spellStart"/>
            <w:r>
              <w:rPr>
                <w:color w:val="000000"/>
                <w:sz w:val="20"/>
                <w:szCs w:val="20"/>
              </w:rPr>
              <w:t>Venkateswara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College of </w:t>
            </w:r>
            <w:proofErr w:type="spellStart"/>
            <w:r>
              <w:rPr>
                <w:color w:val="000000"/>
                <w:sz w:val="20"/>
                <w:szCs w:val="20"/>
              </w:rPr>
              <w:t>Engg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., </w:t>
            </w:r>
            <w:proofErr w:type="spellStart"/>
            <w:r>
              <w:rPr>
                <w:color w:val="000000"/>
                <w:sz w:val="20"/>
                <w:szCs w:val="20"/>
              </w:rPr>
              <w:t>Sriperumpudur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Jan. 2009. </w:t>
            </w:r>
          </w:p>
        </w:tc>
      </w:tr>
      <w:tr w:rsidR="00296EF2" w14:paraId="5621D8B9" w14:textId="77777777" w:rsidTr="00CA2AE4">
        <w:trPr>
          <w:trHeight w:val="822"/>
        </w:trPr>
        <w:tc>
          <w:tcPr>
            <w:tcW w:w="761" w:type="dxa"/>
          </w:tcPr>
          <w:p w14:paraId="22A7D58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 </w:t>
            </w:r>
          </w:p>
        </w:tc>
        <w:tc>
          <w:tcPr>
            <w:tcW w:w="2119" w:type="dxa"/>
          </w:tcPr>
          <w:p w14:paraId="1BB803A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</w:tcPr>
          <w:p w14:paraId="7D70BC16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Coating Technology for Nuclear Industry – Critical Applications </w:t>
            </w:r>
          </w:p>
        </w:tc>
        <w:tc>
          <w:tcPr>
            <w:tcW w:w="3532" w:type="dxa"/>
          </w:tcPr>
          <w:p w14:paraId="68EC8E74" w14:textId="662ACCBE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13" w:lineRule="auto"/>
              <w:ind w:left="-2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25th International Conference on Surface Modification Technologies</w:t>
            </w:r>
            <w:r w:rsidR="004E400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(SMT25), University West, </w:t>
            </w:r>
            <w:proofErr w:type="spellStart"/>
            <w:r>
              <w:rPr>
                <w:color w:val="000000"/>
                <w:sz w:val="20"/>
                <w:szCs w:val="20"/>
              </w:rPr>
              <w:t>Trollhättan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Sweden, June 20-22, 2011. </w:t>
            </w:r>
          </w:p>
        </w:tc>
      </w:tr>
      <w:tr w:rsidR="00296EF2" w14:paraId="1211EA7F" w14:textId="77777777" w:rsidTr="00CA2AE4">
        <w:trPr>
          <w:trHeight w:val="1584"/>
        </w:trPr>
        <w:tc>
          <w:tcPr>
            <w:tcW w:w="761" w:type="dxa"/>
          </w:tcPr>
          <w:p w14:paraId="6B84103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 </w:t>
            </w:r>
          </w:p>
        </w:tc>
        <w:tc>
          <w:tcPr>
            <w:tcW w:w="2119" w:type="dxa"/>
          </w:tcPr>
          <w:p w14:paraId="041C48A2" w14:textId="77777777" w:rsidR="004E400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Raj, </w:t>
            </w:r>
          </w:p>
          <w:p w14:paraId="6F979FD3" w14:textId="65FBB359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26DB50B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Vijayalakshmi, </w:t>
            </w:r>
          </w:p>
          <w:p w14:paraId="46B39DF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M.D. Mathew,  </w:t>
            </w:r>
          </w:p>
          <w:p w14:paraId="73C1179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5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A.K. </w:t>
            </w:r>
            <w:proofErr w:type="spellStart"/>
            <w:r>
              <w:rPr>
                <w:color w:val="000000"/>
                <w:sz w:val="20"/>
                <w:szCs w:val="20"/>
              </w:rPr>
              <w:t>Bhaduri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1B3523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5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Chellapandi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766487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 w:right="5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S. Venugopal </w:t>
            </w:r>
          </w:p>
        </w:tc>
        <w:tc>
          <w:tcPr>
            <w:tcW w:w="4230" w:type="dxa"/>
          </w:tcPr>
          <w:p w14:paraId="59F715C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stainless steels in nuclear industry: with emphasis on sodium cooled fast spectrum reactors history, technology and foresight </w:t>
            </w:r>
          </w:p>
        </w:tc>
        <w:tc>
          <w:tcPr>
            <w:tcW w:w="3532" w:type="dxa"/>
          </w:tcPr>
          <w:p w14:paraId="770B92F6" w14:textId="24662489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39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Stainless Steel Centenary Symposium (SSCS 2013), Victor Menezes Convention Centre, IIT Bombay, Aug. 12 - 14, 2013.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 w:rsidR="00296EF2" w14:paraId="6C6B12B1" w14:textId="77777777" w:rsidTr="00CA2AE4">
        <w:trPr>
          <w:trHeight w:val="741"/>
        </w:trPr>
        <w:tc>
          <w:tcPr>
            <w:tcW w:w="761" w:type="dxa"/>
          </w:tcPr>
          <w:p w14:paraId="545DB8D1" w14:textId="66B4F1CE" w:rsidR="00296EF2" w:rsidRDefault="005E305D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5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  <w:r w:rsidR="00296EF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</w:tcPr>
          <w:p w14:paraId="2A8809F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 </w:t>
            </w:r>
          </w:p>
          <w:p w14:paraId="3FF3DD2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</w:tcPr>
          <w:p w14:paraId="09778AB1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Management in Nuclear Industry: Learning from Experiences </w:t>
            </w:r>
          </w:p>
        </w:tc>
        <w:tc>
          <w:tcPr>
            <w:tcW w:w="3532" w:type="dxa"/>
          </w:tcPr>
          <w:p w14:paraId="73891156" w14:textId="210E3D09" w:rsidR="00296EF2" w:rsidRDefault="00296EF2" w:rsidP="004E40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17th Asian Pacific Corrosion Control Conference (APCCC17), IIT Bombay, India, Jan. 2016. </w:t>
            </w:r>
          </w:p>
        </w:tc>
      </w:tr>
      <w:tr w:rsidR="00296EF2" w14:paraId="19E9BE23" w14:textId="77777777" w:rsidTr="00CA2AE4">
        <w:trPr>
          <w:trHeight w:val="732"/>
        </w:trPr>
        <w:tc>
          <w:tcPr>
            <w:tcW w:w="761" w:type="dxa"/>
          </w:tcPr>
          <w:p w14:paraId="62B8F347" w14:textId="1419EE3B" w:rsidR="00296EF2" w:rsidRDefault="005E305D" w:rsidP="005E30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296EF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19" w:type="dxa"/>
          </w:tcPr>
          <w:p w14:paraId="6C59E90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 </w:t>
            </w:r>
          </w:p>
          <w:p w14:paraId="504E4DA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 Kamachi Mudali </w:t>
            </w:r>
          </w:p>
        </w:tc>
        <w:tc>
          <w:tcPr>
            <w:tcW w:w="4230" w:type="dxa"/>
          </w:tcPr>
          <w:p w14:paraId="670690E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2"/>
                <w:tab w:val="left" w:pos="2451"/>
                <w:tab w:val="left" w:pos="3669"/>
              </w:tabs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Corrosion</w:t>
            </w:r>
            <w:r>
              <w:rPr>
                <w:color w:val="000000"/>
                <w:sz w:val="20"/>
                <w:szCs w:val="20"/>
              </w:rPr>
              <w:tab/>
              <w:t>Mitigation,</w:t>
            </w:r>
            <w:r>
              <w:rPr>
                <w:color w:val="000000"/>
                <w:sz w:val="20"/>
                <w:szCs w:val="20"/>
              </w:rPr>
              <w:tab/>
              <w:t>Monitoring</w:t>
            </w:r>
            <w:r>
              <w:rPr>
                <w:color w:val="000000"/>
                <w:sz w:val="20"/>
                <w:szCs w:val="20"/>
              </w:rPr>
              <w:tab/>
              <w:t xml:space="preserve">and Inspection Technologies </w:t>
            </w:r>
          </w:p>
          <w:p w14:paraId="5E53E249" w14:textId="005D0298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32" w:type="dxa"/>
          </w:tcPr>
          <w:p w14:paraId="531CFB83" w14:textId="3A483A2B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Annual Corrosion and Prevention Conference ACA 2016, Adelaide, Australia, Nov. 2015. </w:t>
            </w:r>
          </w:p>
        </w:tc>
      </w:tr>
      <w:tr w:rsidR="00296EF2" w14:paraId="19AA413D" w14:textId="77777777" w:rsidTr="00CA2AE4">
        <w:trPr>
          <w:trHeight w:val="676"/>
        </w:trPr>
        <w:tc>
          <w:tcPr>
            <w:tcW w:w="761" w:type="dxa"/>
          </w:tcPr>
          <w:p w14:paraId="37300D9F" w14:textId="041ED590" w:rsidR="00296EF2" w:rsidRDefault="005E305D" w:rsidP="005E30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296EF2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119" w:type="dxa"/>
          </w:tcPr>
          <w:p w14:paraId="49875C7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</w:tcPr>
          <w:p w14:paraId="68F3E513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Advances in Materials and Processing </w:t>
            </w:r>
          </w:p>
        </w:tc>
        <w:tc>
          <w:tcPr>
            <w:tcW w:w="3532" w:type="dxa"/>
          </w:tcPr>
          <w:p w14:paraId="6FA7F68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Plenary Lecture at Two Day workshop on Advanced Materials and Joining Processes, February 2016, Amrita Vishwa Vidyapeetham, Coimbatore.</w:t>
            </w:r>
          </w:p>
        </w:tc>
      </w:tr>
      <w:tr w:rsidR="00296EF2" w14:paraId="69F1E3F0" w14:textId="77777777" w:rsidTr="00CA2AE4">
        <w:trPr>
          <w:trHeight w:val="1156"/>
        </w:trPr>
        <w:tc>
          <w:tcPr>
            <w:tcW w:w="761" w:type="dxa"/>
          </w:tcPr>
          <w:p w14:paraId="339575B0" w14:textId="2F1049CB" w:rsidR="00296EF2" w:rsidRDefault="005E305D" w:rsidP="005E30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296EF2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119" w:type="dxa"/>
          </w:tcPr>
          <w:p w14:paraId="07D0A11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</w:tcPr>
          <w:p w14:paraId="69C04252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Energy Options and Nuclear Energy </w:t>
            </w:r>
          </w:p>
        </w:tc>
        <w:tc>
          <w:tcPr>
            <w:tcW w:w="3532" w:type="dxa"/>
          </w:tcPr>
          <w:p w14:paraId="0FBD3DA0" w14:textId="77777777" w:rsidR="00296EF2" w:rsidRDefault="00296EF2" w:rsidP="004E40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-1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Plenary Lecture at International Conference on Advances in Bio Technology, Civil &amp; Mechanical Science, Selvam College of Techno., </w:t>
            </w:r>
            <w:proofErr w:type="spellStart"/>
            <w:r>
              <w:rPr>
                <w:color w:val="000000"/>
                <w:sz w:val="20"/>
                <w:szCs w:val="20"/>
              </w:rPr>
              <w:t>Namakkal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March, 2016. </w:t>
            </w:r>
          </w:p>
        </w:tc>
      </w:tr>
      <w:tr w:rsidR="004E4002" w14:paraId="5A32F825" w14:textId="77777777" w:rsidTr="00CA2AE4">
        <w:trPr>
          <w:trHeight w:val="732"/>
        </w:trPr>
        <w:tc>
          <w:tcPr>
            <w:tcW w:w="761" w:type="dxa"/>
          </w:tcPr>
          <w:p w14:paraId="06235E7E" w14:textId="3ED40AEA" w:rsidR="004E4002" w:rsidRDefault="004E4002" w:rsidP="005E30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19" w:type="dxa"/>
          </w:tcPr>
          <w:p w14:paraId="15ECC8AA" w14:textId="09A3640A" w:rsidR="004E4002" w:rsidRDefault="004E400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230" w:type="dxa"/>
          </w:tcPr>
          <w:p w14:paraId="37DAE0C6" w14:textId="71D5473B" w:rsidR="004E4002" w:rsidRDefault="004E400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Journey into the Corrosion World with Innovative Solutions</w:t>
            </w:r>
          </w:p>
        </w:tc>
        <w:tc>
          <w:tcPr>
            <w:tcW w:w="3532" w:type="dxa"/>
          </w:tcPr>
          <w:p w14:paraId="62EDDC8D" w14:textId="3931E805" w:rsidR="004E4002" w:rsidRDefault="004E4002" w:rsidP="004E40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-1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International Conference &amp; Exhibition on Corrosion (CORCON 2017), Mumbai, Sept. 2017.</w:t>
            </w:r>
          </w:p>
        </w:tc>
      </w:tr>
      <w:tr w:rsidR="00CA2AE4" w14:paraId="1F3E6BA9" w14:textId="77777777" w:rsidTr="00CA2AE4">
        <w:trPr>
          <w:trHeight w:val="1129"/>
        </w:trPr>
        <w:tc>
          <w:tcPr>
            <w:tcW w:w="761" w:type="dxa"/>
          </w:tcPr>
          <w:p w14:paraId="67E071AB" w14:textId="77777777" w:rsidR="00CA2AE4" w:rsidRDefault="00CA2AE4" w:rsidP="00CA2A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-53" w:right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13.  </w:t>
            </w:r>
          </w:p>
        </w:tc>
        <w:tc>
          <w:tcPr>
            <w:tcW w:w="2119" w:type="dxa"/>
          </w:tcPr>
          <w:p w14:paraId="2875A382" w14:textId="77777777" w:rsidR="00CA2AE4" w:rsidRDefault="00CA2AE4" w:rsidP="00A92D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</w:tcPr>
          <w:p w14:paraId="440E8BC4" w14:textId="77777777" w:rsidR="00CA2AE4" w:rsidRDefault="00CA2AE4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deuterated Compounds for Healthcare and Industrial Applications </w:t>
            </w:r>
          </w:p>
        </w:tc>
        <w:tc>
          <w:tcPr>
            <w:tcW w:w="3532" w:type="dxa"/>
          </w:tcPr>
          <w:p w14:paraId="7D14BA5D" w14:textId="77777777" w:rsidR="00CA2AE4" w:rsidRDefault="00CA2AE4" w:rsidP="00A92D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Inaugural &amp; Plenary Lecture at International Workshop on Recent Materials for Healthcare &amp; Industrial Applications (IWRM- 2018), Anna University, Chennai, January 2018. </w:t>
            </w:r>
          </w:p>
        </w:tc>
      </w:tr>
    </w:tbl>
    <w:p w14:paraId="7FC24C98" w14:textId="77777777" w:rsidR="00296EF2" w:rsidRDefault="00296EF2" w:rsidP="00296EF2">
      <w:pPr>
        <w:pStyle w:val="Normal1"/>
        <w:spacing w:line="226" w:lineRule="auto"/>
        <w:rPr>
          <w:sz w:val="20"/>
          <w:szCs w:val="20"/>
        </w:rPr>
        <w:sectPr w:rsidR="00296EF2">
          <w:pgSz w:w="12240" w:h="15840"/>
          <w:pgMar w:top="1220" w:right="580" w:bottom="280" w:left="820" w:header="360" w:footer="360" w:gutter="0"/>
          <w:cols w:space="720"/>
        </w:sectPr>
      </w:pPr>
    </w:p>
    <w:tbl>
      <w:tblPr>
        <w:tblW w:w="1064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3"/>
        <w:gridCol w:w="1977"/>
        <w:gridCol w:w="7"/>
        <w:gridCol w:w="4223"/>
        <w:gridCol w:w="3510"/>
        <w:gridCol w:w="22"/>
      </w:tblGrid>
      <w:tr w:rsidR="00296EF2" w14:paraId="6CD13E51" w14:textId="77777777" w:rsidTr="00CA2AE4">
        <w:trPr>
          <w:trHeight w:val="1111"/>
        </w:trPr>
        <w:tc>
          <w:tcPr>
            <w:tcW w:w="903" w:type="dxa"/>
          </w:tcPr>
          <w:p w14:paraId="754C1542" w14:textId="0C6A26F0" w:rsidR="00296EF2" w:rsidRDefault="00296EF2" w:rsidP="00CA2A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="005E305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77" w:type="dxa"/>
          </w:tcPr>
          <w:p w14:paraId="02D88E0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  <w:gridSpan w:val="2"/>
          </w:tcPr>
          <w:p w14:paraId="48CD3832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Titanium Based Electrodes for Electrochemical Processes Relevant to Reprocessing and Waste Management </w:t>
            </w:r>
          </w:p>
        </w:tc>
        <w:tc>
          <w:tcPr>
            <w:tcW w:w="3532" w:type="dxa"/>
            <w:gridSpan w:val="2"/>
          </w:tcPr>
          <w:p w14:paraId="03F1C2F7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Inaugural &amp; Plenary Lecture at Conference on Electrochemistry in Advanced Materials, </w:t>
            </w:r>
            <w:proofErr w:type="spellStart"/>
            <w:r>
              <w:rPr>
                <w:color w:val="000000"/>
                <w:sz w:val="20"/>
                <w:szCs w:val="20"/>
              </w:rPr>
              <w:t>Corro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sion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Radiopharma-ceuticals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(CEAMCR 2018), Feb. 2018, BARC, Mumbai. </w:t>
            </w:r>
          </w:p>
        </w:tc>
      </w:tr>
      <w:tr w:rsidR="00296EF2" w14:paraId="23637BE7" w14:textId="77777777" w:rsidTr="00CA2AE4">
        <w:trPr>
          <w:trHeight w:val="976"/>
        </w:trPr>
        <w:tc>
          <w:tcPr>
            <w:tcW w:w="903" w:type="dxa"/>
          </w:tcPr>
          <w:p w14:paraId="3250994B" w14:textId="2C61C456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E305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77" w:type="dxa"/>
          </w:tcPr>
          <w:p w14:paraId="5915B36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  <w:gridSpan w:val="2"/>
          </w:tcPr>
          <w:p w14:paraId="30914CF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Specialty Materials for Indian Nuclear Power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32" w:type="dxa"/>
            <w:gridSpan w:val="2"/>
          </w:tcPr>
          <w:p w14:paraId="5143716E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Evening Plenary Lecture at 14th Biennial DAE-BRN Symposium on Nuclear and Radiochemistry (NUCAR-2019), BARC, Mumbai, January 15-19, 2019. </w:t>
            </w:r>
          </w:p>
        </w:tc>
      </w:tr>
      <w:tr w:rsidR="00296EF2" w14:paraId="0F148673" w14:textId="77777777" w:rsidTr="00CA2AE4">
        <w:trPr>
          <w:trHeight w:val="906"/>
        </w:trPr>
        <w:tc>
          <w:tcPr>
            <w:tcW w:w="903" w:type="dxa"/>
          </w:tcPr>
          <w:p w14:paraId="3A9518D2" w14:textId="06703581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E305D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77" w:type="dxa"/>
          </w:tcPr>
          <w:p w14:paraId="04E60A3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  <w:gridSpan w:val="2"/>
          </w:tcPr>
          <w:p w14:paraId="0822458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Industrial Coatings for High Performance in Extreme Environments </w:t>
            </w:r>
          </w:p>
        </w:tc>
        <w:tc>
          <w:tcPr>
            <w:tcW w:w="3532" w:type="dxa"/>
            <w:gridSpan w:val="2"/>
          </w:tcPr>
          <w:p w14:paraId="25D247AD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Inaugural &amp; Plenary Lecture at National Conference on </w:t>
            </w:r>
            <w:proofErr w:type="spellStart"/>
            <w:r>
              <w:rPr>
                <w:color w:val="000000"/>
                <w:sz w:val="20"/>
                <w:szCs w:val="20"/>
              </w:rPr>
              <w:t>Indust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rial Coatings (NCIC2019), IMMT, Bhubaneswar, January 24, 2019 </w:t>
            </w:r>
          </w:p>
        </w:tc>
      </w:tr>
      <w:tr w:rsidR="00296EF2" w14:paraId="2D7BAB44" w14:textId="77777777" w:rsidTr="00CA2AE4">
        <w:trPr>
          <w:trHeight w:val="1192"/>
        </w:trPr>
        <w:tc>
          <w:tcPr>
            <w:tcW w:w="903" w:type="dxa"/>
          </w:tcPr>
          <w:p w14:paraId="2176B203" w14:textId="28BCAE0B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E305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77" w:type="dxa"/>
          </w:tcPr>
          <w:p w14:paraId="6197D47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  <w:gridSpan w:val="2"/>
          </w:tcPr>
          <w:p w14:paraId="627EDE09" w14:textId="0C3BD296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and Application of High Nitrogen Steels &amp; Stainless Steels </w:t>
            </w:r>
          </w:p>
        </w:tc>
        <w:tc>
          <w:tcPr>
            <w:tcW w:w="3532" w:type="dxa"/>
            <w:gridSpan w:val="2"/>
          </w:tcPr>
          <w:p w14:paraId="3818E0FA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1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Inaugural &amp; Plenary Lecture at 4th International Conference on Advances in Steel, Power and Construction Technology (ICASPCT-2019), OP Jindal Univ,, </w:t>
            </w:r>
            <w:proofErr w:type="spellStart"/>
            <w:r>
              <w:rPr>
                <w:color w:val="000000"/>
                <w:sz w:val="20"/>
                <w:szCs w:val="20"/>
              </w:rPr>
              <w:t>Raigarh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Nov., 2019. </w:t>
            </w:r>
          </w:p>
        </w:tc>
      </w:tr>
      <w:tr w:rsidR="00296EF2" w14:paraId="5BFF1608" w14:textId="77777777" w:rsidTr="00CA2AE4">
        <w:trPr>
          <w:trHeight w:val="1210"/>
        </w:trPr>
        <w:tc>
          <w:tcPr>
            <w:tcW w:w="903" w:type="dxa"/>
          </w:tcPr>
          <w:p w14:paraId="7C661E60" w14:textId="2FFCCEE4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E305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77" w:type="dxa"/>
          </w:tcPr>
          <w:p w14:paraId="74A83E6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  <w:gridSpan w:val="2"/>
          </w:tcPr>
          <w:p w14:paraId="75702860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Insight into Electrochemical Applications in Nuclear Industry </w:t>
            </w:r>
          </w:p>
        </w:tc>
        <w:tc>
          <w:tcPr>
            <w:tcW w:w="3532" w:type="dxa"/>
            <w:gridSpan w:val="2"/>
          </w:tcPr>
          <w:p w14:paraId="6AC9D50C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Inaugural and Plenary Lecture at DAE-BRNS International </w:t>
            </w:r>
            <w:proofErr w:type="spellStart"/>
            <w:r>
              <w:rPr>
                <w:color w:val="000000"/>
                <w:sz w:val="20"/>
                <w:szCs w:val="20"/>
              </w:rPr>
              <w:t>Confe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rence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on Electrochemistry for Industry, </w:t>
            </w:r>
            <w:proofErr w:type="spellStart"/>
            <w:r>
              <w:rPr>
                <w:color w:val="000000"/>
                <w:sz w:val="20"/>
                <w:szCs w:val="20"/>
              </w:rPr>
              <w:t>Health&amp;Environment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(EIHE 2020), BARC, Mumbai, January 21-25, 2020 </w:t>
            </w:r>
          </w:p>
        </w:tc>
      </w:tr>
      <w:tr w:rsidR="00296EF2" w14:paraId="2F21C111" w14:textId="77777777" w:rsidTr="00CA2AE4">
        <w:trPr>
          <w:trHeight w:val="769"/>
        </w:trPr>
        <w:tc>
          <w:tcPr>
            <w:tcW w:w="903" w:type="dxa"/>
          </w:tcPr>
          <w:p w14:paraId="63FD27AA" w14:textId="779D985A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E305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77" w:type="dxa"/>
          </w:tcPr>
          <w:p w14:paraId="01E7A12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  <w:gridSpan w:val="2"/>
          </w:tcPr>
          <w:p w14:paraId="2E1DA9A3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 years Journey: Heavy Water to Specialty Materials </w:t>
            </w:r>
          </w:p>
        </w:tc>
        <w:tc>
          <w:tcPr>
            <w:tcW w:w="3532" w:type="dxa"/>
            <w:gridSpan w:val="2"/>
          </w:tcPr>
          <w:p w14:paraId="4301979A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Plenary Lecture at Dr. Vikram Sarabhai Centenary Birth Celebrations, MS University, Baroda, February 29, 2020. </w:t>
            </w:r>
          </w:p>
        </w:tc>
      </w:tr>
      <w:tr w:rsidR="00296EF2" w14:paraId="2F8F87B9" w14:textId="77777777" w:rsidTr="00CA2AE4">
        <w:trPr>
          <w:trHeight w:val="724"/>
        </w:trPr>
        <w:tc>
          <w:tcPr>
            <w:tcW w:w="903" w:type="dxa"/>
          </w:tcPr>
          <w:p w14:paraId="3CF88603" w14:textId="28A71ED8" w:rsidR="00296EF2" w:rsidRDefault="005E305D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96EF2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77" w:type="dxa"/>
          </w:tcPr>
          <w:p w14:paraId="2539FCF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230" w:type="dxa"/>
            <w:gridSpan w:val="2"/>
          </w:tcPr>
          <w:p w14:paraId="3CA9EAA4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Impact of Lockdown on Corrosion: Practical Approach</w:t>
            </w:r>
          </w:p>
        </w:tc>
        <w:tc>
          <w:tcPr>
            <w:tcW w:w="3532" w:type="dxa"/>
            <w:gridSpan w:val="2"/>
          </w:tcPr>
          <w:p w14:paraId="5D9B72CA" w14:textId="19B4AAEB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Online International Corrosion Aware- ness Day Celebrations (ICAD 2020), NACE India, Mumbai, May</w:t>
            </w:r>
            <w:r w:rsidR="004E400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2020. </w:t>
            </w:r>
          </w:p>
        </w:tc>
      </w:tr>
      <w:tr w:rsidR="00296EF2" w14:paraId="63C4A0B8" w14:textId="77777777" w:rsidTr="00CA2AE4">
        <w:trPr>
          <w:trHeight w:val="697"/>
        </w:trPr>
        <w:tc>
          <w:tcPr>
            <w:tcW w:w="903" w:type="dxa"/>
          </w:tcPr>
          <w:p w14:paraId="3056A3F7" w14:textId="14B865CD" w:rsidR="00296EF2" w:rsidRDefault="005E305D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296EF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77" w:type="dxa"/>
          </w:tcPr>
          <w:p w14:paraId="06DD19D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230" w:type="dxa"/>
            <w:gridSpan w:val="2"/>
          </w:tcPr>
          <w:p w14:paraId="6B342DA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 w:rsidRPr="00692DA5">
              <w:rPr>
                <w:color w:val="000000"/>
                <w:sz w:val="20"/>
                <w:szCs w:val="20"/>
              </w:rPr>
              <w:t>Relevance of Corrosion to Industry and Society</w:t>
            </w:r>
          </w:p>
        </w:tc>
        <w:tc>
          <w:tcPr>
            <w:tcW w:w="3532" w:type="dxa"/>
            <w:gridSpan w:val="2"/>
          </w:tcPr>
          <w:p w14:paraId="4BC871DA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692DA5">
              <w:rPr>
                <w:color w:val="000000"/>
                <w:sz w:val="20"/>
                <w:szCs w:val="20"/>
              </w:rPr>
              <w:t>Webinar</w:t>
            </w:r>
            <w:r>
              <w:rPr>
                <w:color w:val="000000"/>
                <w:sz w:val="20"/>
                <w:szCs w:val="20"/>
              </w:rPr>
              <w:t xml:space="preserve"> on</w:t>
            </w:r>
            <w:r w:rsidRPr="00692DA5">
              <w:rPr>
                <w:color w:val="000000"/>
                <w:sz w:val="20"/>
                <w:szCs w:val="20"/>
              </w:rPr>
              <w:t xml:space="preserve"> Co</w:t>
            </w:r>
            <w:r>
              <w:rPr>
                <w:color w:val="000000"/>
                <w:sz w:val="20"/>
                <w:szCs w:val="20"/>
              </w:rPr>
              <w:t xml:space="preserve">rrosion </w:t>
            </w:r>
            <w:r w:rsidRPr="00692DA5"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 xml:space="preserve">cience and </w:t>
            </w:r>
            <w:r w:rsidRPr="00692DA5">
              <w:rPr>
                <w:color w:val="000000"/>
                <w:sz w:val="20"/>
                <w:szCs w:val="20"/>
              </w:rPr>
              <w:t>T</w:t>
            </w:r>
            <w:r>
              <w:rPr>
                <w:color w:val="000000"/>
                <w:sz w:val="20"/>
                <w:szCs w:val="20"/>
              </w:rPr>
              <w:t>echnology (</w:t>
            </w:r>
            <w:proofErr w:type="spellStart"/>
            <w:r>
              <w:rPr>
                <w:color w:val="000000"/>
                <w:sz w:val="20"/>
                <w:szCs w:val="20"/>
              </w:rPr>
              <w:t>CoST</w:t>
            </w:r>
            <w:proofErr w:type="spellEnd"/>
            <w:r w:rsidRPr="00692DA5">
              <w:rPr>
                <w:color w:val="000000"/>
                <w:sz w:val="20"/>
                <w:szCs w:val="20"/>
              </w:rPr>
              <w:t xml:space="preserve"> 2021</w:t>
            </w:r>
            <w:r>
              <w:rPr>
                <w:color w:val="000000"/>
                <w:sz w:val="20"/>
                <w:szCs w:val="20"/>
              </w:rPr>
              <w:t>)</w:t>
            </w:r>
            <w:r w:rsidRPr="00692DA5">
              <w:rPr>
                <w:color w:val="000000"/>
                <w:sz w:val="20"/>
                <w:szCs w:val="20"/>
              </w:rPr>
              <w:t xml:space="preserve">, IGCAR </w:t>
            </w:r>
            <w:proofErr w:type="spellStart"/>
            <w:r w:rsidRPr="00692DA5"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Pr="00692DA5">
              <w:rPr>
                <w:color w:val="000000"/>
                <w:sz w:val="20"/>
                <w:szCs w:val="20"/>
              </w:rPr>
              <w:t xml:space="preserve"> May 12, 2021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296EF2" w14:paraId="0EFEFD01" w14:textId="77777777" w:rsidTr="00CA2AE4">
        <w:trPr>
          <w:trHeight w:val="530"/>
        </w:trPr>
        <w:tc>
          <w:tcPr>
            <w:tcW w:w="903" w:type="dxa"/>
          </w:tcPr>
          <w:p w14:paraId="09569B99" w14:textId="2E59A624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E305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77" w:type="dxa"/>
          </w:tcPr>
          <w:p w14:paraId="5A9BED8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230" w:type="dxa"/>
            <w:gridSpan w:val="2"/>
          </w:tcPr>
          <w:p w14:paraId="2AF38585" w14:textId="77777777" w:rsidR="00296EF2" w:rsidRPr="00692DA5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 w:rsidRPr="00A65D7B">
              <w:rPr>
                <w:color w:val="000000"/>
                <w:sz w:val="20"/>
                <w:szCs w:val="20"/>
              </w:rPr>
              <w:t>REE Recovery from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65D7B">
              <w:rPr>
                <w:color w:val="000000"/>
                <w:sz w:val="20"/>
                <w:szCs w:val="20"/>
              </w:rPr>
              <w:t>Secondary Sources</w:t>
            </w:r>
          </w:p>
        </w:tc>
        <w:tc>
          <w:tcPr>
            <w:tcW w:w="3532" w:type="dxa"/>
            <w:gridSpan w:val="2"/>
          </w:tcPr>
          <w:p w14:paraId="5B560B5E" w14:textId="1B779B93" w:rsidR="00296EF2" w:rsidRPr="00692DA5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A65D7B">
              <w:rPr>
                <w:color w:val="000000"/>
                <w:sz w:val="20"/>
                <w:szCs w:val="20"/>
              </w:rPr>
              <w:t>National Conference on “Rare Earths – Road Map for Energy Security of Self-Reliant India” (REES-2021), Aug. 18-19, 2021, Bhubaneswar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DC4641" w14:paraId="5ACD4116" w14:textId="77777777" w:rsidTr="00CA2AE4">
        <w:trPr>
          <w:trHeight w:val="530"/>
        </w:trPr>
        <w:tc>
          <w:tcPr>
            <w:tcW w:w="903" w:type="dxa"/>
          </w:tcPr>
          <w:p w14:paraId="6B65E4DD" w14:textId="27D95C0D" w:rsidR="00DC4641" w:rsidRDefault="00DC464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1977" w:type="dxa"/>
          </w:tcPr>
          <w:p w14:paraId="3F09D783" w14:textId="21A5003E" w:rsidR="00DC4641" w:rsidRDefault="00DC464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230" w:type="dxa"/>
            <w:gridSpan w:val="2"/>
          </w:tcPr>
          <w:p w14:paraId="779DA5B6" w14:textId="470F3DDF" w:rsidR="00DC4641" w:rsidRPr="00A65D7B" w:rsidRDefault="00DC4641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 w:rsidRPr="00DC4641">
              <w:rPr>
                <w:color w:val="000000"/>
                <w:sz w:val="20"/>
                <w:szCs w:val="20"/>
              </w:rPr>
              <w:t>Challenges and Opportunities for India towards Sustainability of Metals</w:t>
            </w:r>
          </w:p>
        </w:tc>
        <w:tc>
          <w:tcPr>
            <w:tcW w:w="3532" w:type="dxa"/>
            <w:gridSpan w:val="2"/>
          </w:tcPr>
          <w:p w14:paraId="75EB313F" w14:textId="56981843" w:rsidR="00DC4641" w:rsidRPr="00A65D7B" w:rsidRDefault="00DC4641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International </w:t>
            </w:r>
            <w:r w:rsidRPr="00DC4641">
              <w:rPr>
                <w:color w:val="000000"/>
                <w:sz w:val="20"/>
                <w:szCs w:val="20"/>
              </w:rPr>
              <w:t>MET + HTS 2022</w:t>
            </w:r>
            <w:r>
              <w:rPr>
                <w:color w:val="000000"/>
                <w:sz w:val="20"/>
                <w:szCs w:val="20"/>
              </w:rPr>
              <w:t xml:space="preserve"> Expo &amp; Conference</w:t>
            </w:r>
            <w:r w:rsidRPr="00DC4641">
              <w:rPr>
                <w:color w:val="000000"/>
                <w:sz w:val="20"/>
                <w:szCs w:val="20"/>
              </w:rPr>
              <w:t>, ASM India Chapter, Nov.2-4, 2022</w:t>
            </w:r>
            <w:r>
              <w:rPr>
                <w:color w:val="000000"/>
                <w:sz w:val="20"/>
                <w:szCs w:val="20"/>
              </w:rPr>
              <w:t>, Mumbai.</w:t>
            </w:r>
          </w:p>
        </w:tc>
      </w:tr>
      <w:tr w:rsidR="00DC4641" w14:paraId="1E734825" w14:textId="77777777" w:rsidTr="00CA2AE4">
        <w:trPr>
          <w:trHeight w:val="530"/>
        </w:trPr>
        <w:tc>
          <w:tcPr>
            <w:tcW w:w="903" w:type="dxa"/>
          </w:tcPr>
          <w:p w14:paraId="67084C22" w14:textId="6CA76F45" w:rsidR="00DC4641" w:rsidRDefault="00DC464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1977" w:type="dxa"/>
          </w:tcPr>
          <w:p w14:paraId="445D9336" w14:textId="3FF098A6" w:rsidR="00DC4641" w:rsidRDefault="00DC464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230" w:type="dxa"/>
            <w:gridSpan w:val="2"/>
          </w:tcPr>
          <w:p w14:paraId="54E556CF" w14:textId="0C01B3D3" w:rsidR="00DC4641" w:rsidRPr="00DC4641" w:rsidRDefault="00DC4641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 w:rsidRPr="00DC4641">
              <w:rPr>
                <w:color w:val="000000"/>
                <w:sz w:val="20"/>
                <w:szCs w:val="20"/>
              </w:rPr>
              <w:t>High Performance Coatings for Aggressive Corrosive Environments</w:t>
            </w:r>
          </w:p>
        </w:tc>
        <w:tc>
          <w:tcPr>
            <w:tcW w:w="3532" w:type="dxa"/>
            <w:gridSpan w:val="2"/>
          </w:tcPr>
          <w:p w14:paraId="7D401504" w14:textId="23E7B595" w:rsidR="00DC4641" w:rsidRPr="00DC4641" w:rsidRDefault="00DC4641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International Conference on Corrosion and Coatings (i3C), Dec. 7-8, 2022, Jamshedpur.</w:t>
            </w:r>
          </w:p>
        </w:tc>
      </w:tr>
      <w:tr w:rsidR="0040276C" w14:paraId="086E80AE" w14:textId="77777777" w:rsidTr="00CA2AE4">
        <w:trPr>
          <w:trHeight w:val="530"/>
        </w:trPr>
        <w:tc>
          <w:tcPr>
            <w:tcW w:w="903" w:type="dxa"/>
          </w:tcPr>
          <w:p w14:paraId="20F984EB" w14:textId="7CF17161" w:rsidR="0040276C" w:rsidRDefault="0040276C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1977" w:type="dxa"/>
          </w:tcPr>
          <w:p w14:paraId="1F6CDFE6" w14:textId="5389E5EC" w:rsidR="0040276C" w:rsidRDefault="0040276C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230" w:type="dxa"/>
            <w:gridSpan w:val="2"/>
          </w:tcPr>
          <w:p w14:paraId="2ED63AB2" w14:textId="06A3B95F" w:rsidR="0040276C" w:rsidRPr="00DC4641" w:rsidRDefault="00826ADB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 w:rsidRPr="00826ADB">
              <w:rPr>
                <w:color w:val="000000"/>
                <w:sz w:val="20"/>
                <w:szCs w:val="20"/>
              </w:rPr>
              <w:t>Sustainability of Metals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26ADB">
              <w:rPr>
                <w:color w:val="000000"/>
                <w:sz w:val="20"/>
                <w:szCs w:val="20"/>
              </w:rPr>
              <w:t>Through Corrosion Prevention &amp; Control Strategies</w:t>
            </w:r>
          </w:p>
        </w:tc>
        <w:tc>
          <w:tcPr>
            <w:tcW w:w="3532" w:type="dxa"/>
            <w:gridSpan w:val="2"/>
          </w:tcPr>
          <w:p w14:paraId="6B9684B8" w14:textId="0B2DD68B" w:rsidR="0040276C" w:rsidRDefault="00826ADB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826ADB">
              <w:rPr>
                <w:color w:val="000000"/>
                <w:sz w:val="20"/>
                <w:szCs w:val="20"/>
              </w:rPr>
              <w:t xml:space="preserve">20th National Congress on Corrosion Control, </w:t>
            </w:r>
            <w:r>
              <w:rPr>
                <w:color w:val="000000"/>
                <w:sz w:val="20"/>
                <w:szCs w:val="20"/>
              </w:rPr>
              <w:t xml:space="preserve">NCCI Karaikudi, </w:t>
            </w:r>
            <w:r w:rsidRPr="00826ADB">
              <w:rPr>
                <w:color w:val="000000"/>
                <w:sz w:val="20"/>
                <w:szCs w:val="20"/>
              </w:rPr>
              <w:t>Dec. 07-09, 2023, Coimbatore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ADB" w14:paraId="6D3F1FB0" w14:textId="77777777" w:rsidTr="00CA2AE4">
        <w:trPr>
          <w:trHeight w:val="256"/>
        </w:trPr>
        <w:tc>
          <w:tcPr>
            <w:tcW w:w="903" w:type="dxa"/>
          </w:tcPr>
          <w:p w14:paraId="2A135238" w14:textId="7BDC49CF" w:rsidR="00826ADB" w:rsidRDefault="00346EB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1977" w:type="dxa"/>
          </w:tcPr>
          <w:p w14:paraId="4245F1B4" w14:textId="35B431E2" w:rsidR="00826ADB" w:rsidRDefault="00346EB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230" w:type="dxa"/>
            <w:gridSpan w:val="2"/>
          </w:tcPr>
          <w:p w14:paraId="10566B8C" w14:textId="679C997A" w:rsidR="00826ADB" w:rsidRPr="00826ADB" w:rsidRDefault="00826ADB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 w:rsidRPr="00826ADB">
              <w:rPr>
                <w:color w:val="000000"/>
                <w:sz w:val="20"/>
                <w:szCs w:val="20"/>
              </w:rPr>
              <w:t>NEP 2020 &amp;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26ADB">
              <w:rPr>
                <w:color w:val="000000"/>
                <w:sz w:val="20"/>
                <w:szCs w:val="20"/>
              </w:rPr>
              <w:t>An Overview and Implications for HEIs</w:t>
            </w:r>
          </w:p>
        </w:tc>
        <w:tc>
          <w:tcPr>
            <w:tcW w:w="3532" w:type="dxa"/>
            <w:gridSpan w:val="2"/>
          </w:tcPr>
          <w:p w14:paraId="5E689593" w14:textId="37692C32" w:rsidR="00826ADB" w:rsidRDefault="00346EB1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Inaugural &amp; Plenary Lecture, </w:t>
            </w:r>
            <w:r w:rsidRPr="00346EB1">
              <w:rPr>
                <w:color w:val="000000"/>
                <w:sz w:val="20"/>
                <w:szCs w:val="20"/>
              </w:rPr>
              <w:t xml:space="preserve">National Seminar on Holistic Learning in Higher Education: NEP 2020’s Vision and Implementation, January 23-24, 2024, </w:t>
            </w:r>
            <w:proofErr w:type="spellStart"/>
            <w:r w:rsidRPr="00346EB1">
              <w:rPr>
                <w:color w:val="000000"/>
                <w:sz w:val="20"/>
                <w:szCs w:val="20"/>
              </w:rPr>
              <w:t>KGiSLIT</w:t>
            </w:r>
            <w:proofErr w:type="spellEnd"/>
            <w:r w:rsidRPr="00346EB1">
              <w:rPr>
                <w:color w:val="000000"/>
                <w:sz w:val="20"/>
                <w:szCs w:val="20"/>
              </w:rPr>
              <w:t>, Coimbatore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346EB1" w14:paraId="52746F1D" w14:textId="77777777" w:rsidTr="00CA2AE4">
        <w:trPr>
          <w:trHeight w:val="530"/>
        </w:trPr>
        <w:tc>
          <w:tcPr>
            <w:tcW w:w="903" w:type="dxa"/>
          </w:tcPr>
          <w:p w14:paraId="24E2A8F0" w14:textId="49D9E8B1" w:rsidR="00346EB1" w:rsidRDefault="00346EB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10" w:right="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1977" w:type="dxa"/>
          </w:tcPr>
          <w:p w14:paraId="2677D86E" w14:textId="47845F85" w:rsidR="00346EB1" w:rsidRDefault="00346EB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230" w:type="dxa"/>
            <w:gridSpan w:val="2"/>
          </w:tcPr>
          <w:p w14:paraId="5EB6B43F" w14:textId="72A93514" w:rsidR="00346EB1" w:rsidRPr="00826ADB" w:rsidRDefault="00346EB1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 w:rsidRPr="00346EB1">
              <w:rPr>
                <w:color w:val="000000"/>
                <w:sz w:val="20"/>
                <w:szCs w:val="20"/>
              </w:rPr>
              <w:t>Homi Bhabha National Institute – A Perspective</w:t>
            </w:r>
          </w:p>
        </w:tc>
        <w:tc>
          <w:tcPr>
            <w:tcW w:w="3532" w:type="dxa"/>
            <w:gridSpan w:val="2"/>
          </w:tcPr>
          <w:p w14:paraId="222DCF3F" w14:textId="5D058F81" w:rsidR="00346EB1" w:rsidRPr="00346EB1" w:rsidRDefault="00346EB1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Inaugural &amp; Plenary Lecture, Awareness and Interactive Workshop on Advances in Chemical, Physical and Life Sciences, Madurai Kamaraj University, Madurai, Feb. 8-10, 2024.</w:t>
            </w:r>
          </w:p>
        </w:tc>
      </w:tr>
      <w:tr w:rsidR="00CA2AE4" w14:paraId="5B75A7F2" w14:textId="77777777" w:rsidTr="00AD29F2">
        <w:trPr>
          <w:gridAfter w:val="1"/>
          <w:wAfter w:w="22" w:type="dxa"/>
          <w:trHeight w:val="443"/>
        </w:trPr>
        <w:tc>
          <w:tcPr>
            <w:tcW w:w="903" w:type="dxa"/>
          </w:tcPr>
          <w:p w14:paraId="2592A1D5" w14:textId="2CF838E3" w:rsidR="00CA2AE4" w:rsidRDefault="00CA2AE4" w:rsidP="00A92D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1984" w:type="dxa"/>
            <w:gridSpan w:val="2"/>
          </w:tcPr>
          <w:p w14:paraId="055736D5" w14:textId="77777777" w:rsidR="00CA2AE4" w:rsidRDefault="00CA2AE4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223" w:type="dxa"/>
          </w:tcPr>
          <w:p w14:paraId="7DDF43AB" w14:textId="77777777" w:rsidR="00CA2AE4" w:rsidRPr="00222A50" w:rsidRDefault="00CA2AE4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6"/>
              <w:jc w:val="both"/>
              <w:rPr>
                <w:sz w:val="20"/>
                <w:szCs w:val="20"/>
              </w:rPr>
            </w:pPr>
            <w:r w:rsidRPr="00EF7765">
              <w:rPr>
                <w:sz w:val="20"/>
                <w:szCs w:val="20"/>
              </w:rPr>
              <w:t>Plenary Lecture</w:t>
            </w:r>
            <w:r>
              <w:rPr>
                <w:sz w:val="20"/>
                <w:szCs w:val="20"/>
              </w:rPr>
              <w:t xml:space="preserve"> on </w:t>
            </w:r>
            <w:r w:rsidRPr="00F5333F">
              <w:rPr>
                <w:sz w:val="20"/>
                <w:szCs w:val="20"/>
              </w:rPr>
              <w:t>Challenges and Opportunities to Meet</w:t>
            </w:r>
            <w:r>
              <w:rPr>
                <w:sz w:val="20"/>
                <w:szCs w:val="20"/>
              </w:rPr>
              <w:t xml:space="preserve"> </w:t>
            </w:r>
            <w:r w:rsidRPr="00F5333F">
              <w:rPr>
                <w:sz w:val="20"/>
                <w:szCs w:val="20"/>
              </w:rPr>
              <w:t>Target Set for Future Nuclear Power in India</w:t>
            </w:r>
          </w:p>
        </w:tc>
        <w:tc>
          <w:tcPr>
            <w:tcW w:w="3510" w:type="dxa"/>
          </w:tcPr>
          <w:p w14:paraId="79340375" w14:textId="13925023" w:rsidR="00CA2AE4" w:rsidRPr="00222A50" w:rsidRDefault="00755DDB" w:rsidP="00A92D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55DDB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Edition of </w:t>
            </w:r>
            <w:r w:rsidR="00CA2AE4" w:rsidRPr="00EF7765">
              <w:rPr>
                <w:sz w:val="20"/>
                <w:szCs w:val="20"/>
              </w:rPr>
              <w:t>Envision 2025</w:t>
            </w:r>
            <w:r w:rsidR="00CA2AE4">
              <w:rPr>
                <w:sz w:val="20"/>
                <w:szCs w:val="20"/>
              </w:rPr>
              <w:t xml:space="preserve"> </w:t>
            </w:r>
            <w:r w:rsidR="00CA2AE4" w:rsidRPr="00EF7765">
              <w:rPr>
                <w:sz w:val="20"/>
                <w:szCs w:val="20"/>
              </w:rPr>
              <w:t>“Ground Zero for Net Zero”, Jan. 30 - Feb. 01, 2025, IIT Madras Research Park</w:t>
            </w:r>
            <w:r w:rsidR="00CA2AE4">
              <w:rPr>
                <w:sz w:val="20"/>
                <w:szCs w:val="20"/>
              </w:rPr>
              <w:t>, Chennai.</w:t>
            </w:r>
          </w:p>
        </w:tc>
      </w:tr>
      <w:tr w:rsidR="004C2F9B" w14:paraId="024D578C" w14:textId="77777777" w:rsidTr="00AD29F2">
        <w:trPr>
          <w:gridAfter w:val="1"/>
          <w:wAfter w:w="22" w:type="dxa"/>
          <w:trHeight w:val="443"/>
        </w:trPr>
        <w:tc>
          <w:tcPr>
            <w:tcW w:w="903" w:type="dxa"/>
          </w:tcPr>
          <w:p w14:paraId="7711736F" w14:textId="60123FD0" w:rsidR="004C2F9B" w:rsidRDefault="004C2F9B" w:rsidP="00A92D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29.</w:t>
            </w:r>
          </w:p>
        </w:tc>
        <w:tc>
          <w:tcPr>
            <w:tcW w:w="1984" w:type="dxa"/>
            <w:gridSpan w:val="2"/>
          </w:tcPr>
          <w:p w14:paraId="73866D6C" w14:textId="635BF314" w:rsidR="004C2F9B" w:rsidRDefault="004C2F9B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223" w:type="dxa"/>
          </w:tcPr>
          <w:p w14:paraId="354FB866" w14:textId="77777777" w:rsidR="004C2F9B" w:rsidRPr="004C2F9B" w:rsidRDefault="004C2F9B" w:rsidP="004C2F9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6"/>
              <w:jc w:val="both"/>
              <w:rPr>
                <w:sz w:val="20"/>
                <w:szCs w:val="20"/>
              </w:rPr>
            </w:pPr>
            <w:r w:rsidRPr="004C2F9B">
              <w:rPr>
                <w:sz w:val="20"/>
                <w:szCs w:val="20"/>
              </w:rPr>
              <w:t>Application of Electrochemical Processes and</w:t>
            </w:r>
          </w:p>
          <w:p w14:paraId="0720AB12" w14:textId="4E61EBC2" w:rsidR="004C2F9B" w:rsidRPr="00EF7765" w:rsidRDefault="004C2F9B" w:rsidP="004C2F9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6"/>
              <w:jc w:val="both"/>
              <w:rPr>
                <w:sz w:val="20"/>
                <w:szCs w:val="20"/>
              </w:rPr>
            </w:pPr>
            <w:r w:rsidRPr="004C2F9B">
              <w:rPr>
                <w:sz w:val="20"/>
                <w:szCs w:val="20"/>
              </w:rPr>
              <w:t>Technologies in Nuclear Industry</w:t>
            </w:r>
          </w:p>
        </w:tc>
        <w:tc>
          <w:tcPr>
            <w:tcW w:w="3510" w:type="dxa"/>
          </w:tcPr>
          <w:p w14:paraId="0B4F7522" w14:textId="5B86BE60" w:rsidR="004C2F9B" w:rsidRDefault="004C2F9B" w:rsidP="004C2F9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INanoChem</w:t>
            </w:r>
            <w:proofErr w:type="spellEnd"/>
            <w:r>
              <w:rPr>
                <w:sz w:val="20"/>
                <w:szCs w:val="20"/>
              </w:rPr>
              <w:t xml:space="preserve"> 2025, </w:t>
            </w:r>
            <w:r w:rsidRPr="004C2F9B">
              <w:rPr>
                <w:sz w:val="20"/>
                <w:szCs w:val="20"/>
              </w:rPr>
              <w:t>National Symposium for Innovation at the Interface of Electrochemistry and Nanoscience</w:t>
            </w:r>
            <w:r>
              <w:rPr>
                <w:sz w:val="20"/>
                <w:szCs w:val="20"/>
              </w:rPr>
              <w:t xml:space="preserve">, </w:t>
            </w:r>
            <w:r w:rsidRPr="004C2F9B">
              <w:rPr>
                <w:sz w:val="20"/>
                <w:szCs w:val="20"/>
              </w:rPr>
              <w:t>18th-19th November 2025</w:t>
            </w:r>
            <w:r>
              <w:rPr>
                <w:sz w:val="20"/>
                <w:szCs w:val="20"/>
              </w:rPr>
              <w:t xml:space="preserve">, </w:t>
            </w:r>
            <w:r w:rsidRPr="004C2F9B">
              <w:rPr>
                <w:sz w:val="20"/>
                <w:szCs w:val="20"/>
              </w:rPr>
              <w:t>INST Mohali and IIT Ropar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581D733F" w14:textId="77777777" w:rsidR="00AD29F2" w:rsidRDefault="00AD29F2" w:rsidP="00296EF2">
      <w:pPr>
        <w:pStyle w:val="Normal1"/>
        <w:spacing w:before="76"/>
        <w:ind w:left="2317" w:right="2487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5E3A8840" w14:textId="490B7893" w:rsidR="00296EF2" w:rsidRPr="00250907" w:rsidRDefault="00296EF2" w:rsidP="00296EF2">
      <w:pPr>
        <w:pStyle w:val="Normal1"/>
        <w:spacing w:before="76"/>
        <w:ind w:left="2317" w:right="2487"/>
        <w:jc w:val="center"/>
        <w:rPr>
          <w:rFonts w:ascii="Arial" w:hAnsi="Arial" w:cs="Arial"/>
          <w:b/>
          <w:sz w:val="26"/>
          <w:szCs w:val="26"/>
        </w:rPr>
      </w:pPr>
      <w:proofErr w:type="spellStart"/>
      <w:r w:rsidRPr="00250907">
        <w:rPr>
          <w:rFonts w:ascii="Arial" w:hAnsi="Arial" w:cs="Arial"/>
          <w:b/>
          <w:sz w:val="26"/>
          <w:szCs w:val="26"/>
          <w:u w:val="single"/>
        </w:rPr>
        <w:t>Honour</w:t>
      </w:r>
      <w:proofErr w:type="spellEnd"/>
      <w:r w:rsidRPr="00250907">
        <w:rPr>
          <w:rFonts w:ascii="Arial" w:hAnsi="Arial" w:cs="Arial"/>
          <w:b/>
          <w:sz w:val="26"/>
          <w:szCs w:val="26"/>
          <w:u w:val="single"/>
        </w:rPr>
        <w:t xml:space="preserve"> Lectures by Dr. U. Kamachi Mudali</w:t>
      </w:r>
      <w:r w:rsidRPr="00250907">
        <w:rPr>
          <w:rFonts w:ascii="Arial" w:hAnsi="Arial" w:cs="Arial"/>
          <w:b/>
          <w:sz w:val="26"/>
          <w:szCs w:val="26"/>
        </w:rPr>
        <w:t xml:space="preserve"> </w:t>
      </w:r>
    </w:p>
    <w:p w14:paraId="0689E0BC" w14:textId="77777777" w:rsidR="00296EF2" w:rsidRDefault="00296EF2" w:rsidP="00296EF2">
      <w:pPr>
        <w:pStyle w:val="Normal1"/>
        <w:spacing w:before="5"/>
        <w:rPr>
          <w:sz w:val="24"/>
          <w:szCs w:val="24"/>
        </w:rPr>
      </w:pPr>
    </w:p>
    <w:tbl>
      <w:tblPr>
        <w:tblW w:w="1060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070"/>
        <w:gridCol w:w="4140"/>
        <w:gridCol w:w="3499"/>
      </w:tblGrid>
      <w:tr w:rsidR="00296EF2" w14:paraId="520DE5CB" w14:textId="77777777" w:rsidTr="0066385C">
        <w:trPr>
          <w:trHeight w:val="1067"/>
        </w:trPr>
        <w:tc>
          <w:tcPr>
            <w:tcW w:w="900" w:type="dxa"/>
          </w:tcPr>
          <w:p w14:paraId="727F4BD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7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070" w:type="dxa"/>
          </w:tcPr>
          <w:p w14:paraId="188D2BC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7AD565C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Control and Prevention Strategies for Nuclear Industry </w:t>
            </w:r>
          </w:p>
        </w:tc>
        <w:tc>
          <w:tcPr>
            <w:tcW w:w="3499" w:type="dxa"/>
          </w:tcPr>
          <w:p w14:paraId="67AF7AFB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National MASCOT Award Lecture, organized by the Electrochemical Society of India, Bangalore during NSEST-2000, Indian Institute of Science, Bangalore, July 2000. </w:t>
            </w:r>
          </w:p>
        </w:tc>
      </w:tr>
      <w:tr w:rsidR="00296EF2" w14:paraId="21C90DD7" w14:textId="77777777" w:rsidTr="0066385C">
        <w:trPr>
          <w:trHeight w:val="842"/>
        </w:trPr>
        <w:tc>
          <w:tcPr>
            <w:tcW w:w="900" w:type="dxa"/>
          </w:tcPr>
          <w:p w14:paraId="7A358B3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7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070" w:type="dxa"/>
          </w:tcPr>
          <w:p w14:paraId="7329A69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Raj,  </w:t>
            </w:r>
          </w:p>
          <w:p w14:paraId="1FE926A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3" w:lineRule="auto"/>
              <w:ind w:left="105" w:right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T. Jayakumar </w:t>
            </w:r>
          </w:p>
          <w:p w14:paraId="4E7CC43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</w:tcPr>
          <w:p w14:paraId="23811D65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R&amp;D challenges in the technology of Fast Breeder Reactors for energy security in the country </w:t>
            </w:r>
          </w:p>
          <w:p w14:paraId="2B517F3D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</w:tcPr>
          <w:p w14:paraId="708B0EF0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Diamond Jubilee Lecture, Diamond Jubilee Celebrations of CSIR, National Metallurgical Laboratory, Jamshedpur, September 01, 2003. </w:t>
            </w:r>
          </w:p>
        </w:tc>
      </w:tr>
      <w:tr w:rsidR="00296EF2" w14:paraId="01513365" w14:textId="77777777" w:rsidTr="0066385C">
        <w:trPr>
          <w:trHeight w:val="617"/>
        </w:trPr>
        <w:tc>
          <w:tcPr>
            <w:tcW w:w="900" w:type="dxa"/>
          </w:tcPr>
          <w:p w14:paraId="3924C64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7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2070" w:type="dxa"/>
          </w:tcPr>
          <w:p w14:paraId="52D83F9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4D0CE9A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Convocation Address </w:t>
            </w:r>
          </w:p>
        </w:tc>
        <w:tc>
          <w:tcPr>
            <w:tcW w:w="3499" w:type="dxa"/>
          </w:tcPr>
          <w:p w14:paraId="036CD5C2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Eighth Graduation Day of Sri </w:t>
            </w:r>
            <w:proofErr w:type="spellStart"/>
            <w:r>
              <w:rPr>
                <w:color w:val="000000"/>
                <w:sz w:val="20"/>
                <w:szCs w:val="20"/>
              </w:rPr>
              <w:t>Muthukumaran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Institute of Technology, Chennai, March 2008. </w:t>
            </w:r>
          </w:p>
        </w:tc>
      </w:tr>
      <w:tr w:rsidR="00296EF2" w14:paraId="2D7815B2" w14:textId="77777777" w:rsidTr="0066385C">
        <w:trPr>
          <w:trHeight w:val="878"/>
        </w:trPr>
        <w:tc>
          <w:tcPr>
            <w:tcW w:w="900" w:type="dxa"/>
          </w:tcPr>
          <w:p w14:paraId="232D5AD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7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2070" w:type="dxa"/>
          </w:tcPr>
          <w:p w14:paraId="1E02F04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71C9AB86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Electrochemistry in Nuclear Technology </w:t>
            </w:r>
          </w:p>
        </w:tc>
        <w:tc>
          <w:tcPr>
            <w:tcW w:w="3499" w:type="dxa"/>
          </w:tcPr>
          <w:p w14:paraId="60C62B4D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First Prof. S.M. </w:t>
            </w:r>
            <w:proofErr w:type="spellStart"/>
            <w:r>
              <w:rPr>
                <w:color w:val="000000"/>
                <w:sz w:val="20"/>
                <w:szCs w:val="20"/>
              </w:rPr>
              <w:t>Mayanna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Endowment Lecture organized by the Electrochemical Society of India, IISc., Bangalore, July 2004. </w:t>
            </w:r>
          </w:p>
        </w:tc>
      </w:tr>
      <w:tr w:rsidR="00296EF2" w14:paraId="03D795E3" w14:textId="77777777" w:rsidTr="0066385C">
        <w:trPr>
          <w:trHeight w:val="671"/>
        </w:trPr>
        <w:tc>
          <w:tcPr>
            <w:tcW w:w="900" w:type="dxa"/>
          </w:tcPr>
          <w:p w14:paraId="72E516A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7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2070" w:type="dxa"/>
          </w:tcPr>
          <w:p w14:paraId="59A28EA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4C46BCD6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Long Term Corrosion Evaluation and Corrosion Monitoring </w:t>
            </w:r>
          </w:p>
        </w:tc>
        <w:tc>
          <w:tcPr>
            <w:tcW w:w="3499" w:type="dxa"/>
          </w:tcPr>
          <w:p w14:paraId="50C72B5E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19th Prof. T.L. Rama Char Memorial Lecture, </w:t>
            </w:r>
            <w:proofErr w:type="spellStart"/>
            <w:r>
              <w:rPr>
                <w:color w:val="000000"/>
                <w:sz w:val="20"/>
                <w:szCs w:val="20"/>
              </w:rPr>
              <w:t>Electroche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mical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Society of India, IISc., Bangalore, July 2008. </w:t>
            </w:r>
          </w:p>
        </w:tc>
      </w:tr>
      <w:tr w:rsidR="00296EF2" w14:paraId="3908E683" w14:textId="77777777" w:rsidTr="0066385C">
        <w:trPr>
          <w:trHeight w:val="609"/>
        </w:trPr>
        <w:tc>
          <w:tcPr>
            <w:tcW w:w="900" w:type="dxa"/>
          </w:tcPr>
          <w:p w14:paraId="009DC5B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7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</w:p>
        </w:tc>
        <w:tc>
          <w:tcPr>
            <w:tcW w:w="2070" w:type="dxa"/>
          </w:tcPr>
          <w:p w14:paraId="3FB5A87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370C8133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Inaugural Address </w:t>
            </w:r>
          </w:p>
          <w:p w14:paraId="75C547A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</w:tcPr>
          <w:p w14:paraId="2C5AF8D6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Workshop on International Year of Chemistry, VIT University, December 2011. </w:t>
            </w:r>
          </w:p>
        </w:tc>
      </w:tr>
      <w:tr w:rsidR="00296EF2" w14:paraId="529E4A52" w14:textId="77777777" w:rsidTr="0066385C">
        <w:trPr>
          <w:trHeight w:val="923"/>
        </w:trPr>
        <w:tc>
          <w:tcPr>
            <w:tcW w:w="900" w:type="dxa"/>
          </w:tcPr>
          <w:p w14:paraId="257FEEF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7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2070" w:type="dxa"/>
          </w:tcPr>
          <w:p w14:paraId="37FFE04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6E4C26D6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Guest of Honour &amp; Address </w:t>
            </w:r>
          </w:p>
        </w:tc>
        <w:tc>
          <w:tcPr>
            <w:tcW w:w="3499" w:type="dxa"/>
          </w:tcPr>
          <w:p w14:paraId="7A7AC32B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Nineth Graduation Day Celebration of Sri </w:t>
            </w:r>
            <w:proofErr w:type="spellStart"/>
            <w:r>
              <w:rPr>
                <w:color w:val="000000"/>
                <w:sz w:val="20"/>
                <w:szCs w:val="20"/>
              </w:rPr>
              <w:t>Manakkula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Vinayagar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Engineering College, </w:t>
            </w:r>
            <w:proofErr w:type="spellStart"/>
            <w:r>
              <w:rPr>
                <w:color w:val="000000"/>
                <w:sz w:val="20"/>
                <w:szCs w:val="20"/>
              </w:rPr>
              <w:t>Madagadipet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Pondicherry, July 2013. </w:t>
            </w:r>
          </w:p>
        </w:tc>
      </w:tr>
      <w:tr w:rsidR="00296EF2" w14:paraId="586865D7" w14:textId="77777777" w:rsidTr="0066385C">
        <w:trPr>
          <w:trHeight w:val="887"/>
        </w:trPr>
        <w:tc>
          <w:tcPr>
            <w:tcW w:w="900" w:type="dxa"/>
            <w:tcBorders>
              <w:bottom w:val="single" w:sz="6" w:space="0" w:color="000000"/>
            </w:tcBorders>
          </w:tcPr>
          <w:p w14:paraId="1D9615D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17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 </w:t>
            </w:r>
          </w:p>
        </w:tc>
        <w:tc>
          <w:tcPr>
            <w:tcW w:w="2070" w:type="dxa"/>
            <w:tcBorders>
              <w:bottom w:val="single" w:sz="6" w:space="0" w:color="000000"/>
            </w:tcBorders>
          </w:tcPr>
          <w:p w14:paraId="21CFA73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  <w:tcBorders>
              <w:bottom w:val="single" w:sz="6" w:space="0" w:color="000000"/>
            </w:tcBorders>
          </w:tcPr>
          <w:p w14:paraId="364F2DAB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Convocation Address </w:t>
            </w:r>
          </w:p>
        </w:tc>
        <w:tc>
          <w:tcPr>
            <w:tcW w:w="3499" w:type="dxa"/>
            <w:tcBorders>
              <w:bottom w:val="single" w:sz="6" w:space="0" w:color="000000"/>
            </w:tcBorders>
          </w:tcPr>
          <w:p w14:paraId="1697CB8C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7"/>
                <w:tab w:val="left" w:pos="2188"/>
                <w:tab w:val="left" w:pos="2852"/>
              </w:tabs>
              <w:spacing w:line="218" w:lineRule="auto"/>
              <w:ind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Ninth Graduation Day of M.P. </w:t>
            </w:r>
            <w:proofErr w:type="spellStart"/>
            <w:r>
              <w:rPr>
                <w:color w:val="000000"/>
                <w:sz w:val="20"/>
                <w:szCs w:val="20"/>
              </w:rPr>
              <w:t>Nachimuthu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M.Jaganathan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Engineering College, </w:t>
            </w:r>
            <w:proofErr w:type="spellStart"/>
            <w:r>
              <w:rPr>
                <w:color w:val="000000"/>
                <w:sz w:val="20"/>
                <w:szCs w:val="20"/>
              </w:rPr>
              <w:t>Chenni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malai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Erode, March 2014. </w:t>
            </w:r>
          </w:p>
        </w:tc>
      </w:tr>
      <w:tr w:rsidR="00296EF2" w14:paraId="44D632FB" w14:textId="77777777" w:rsidTr="0066385C">
        <w:trPr>
          <w:trHeight w:val="756"/>
        </w:trPr>
        <w:tc>
          <w:tcPr>
            <w:tcW w:w="900" w:type="dxa"/>
            <w:tcBorders>
              <w:top w:val="single" w:sz="6" w:space="0" w:color="000000"/>
            </w:tcBorders>
          </w:tcPr>
          <w:p w14:paraId="3817DAD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17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 </w:t>
            </w:r>
          </w:p>
        </w:tc>
        <w:tc>
          <w:tcPr>
            <w:tcW w:w="2070" w:type="dxa"/>
            <w:tcBorders>
              <w:top w:val="single" w:sz="6" w:space="0" w:color="000000"/>
            </w:tcBorders>
          </w:tcPr>
          <w:p w14:paraId="0633865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  <w:tcBorders>
              <w:top w:val="single" w:sz="6" w:space="0" w:color="000000"/>
            </w:tcBorders>
          </w:tcPr>
          <w:p w14:paraId="01B53A02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Challenges and Opportunities in Corrosion Control Through Development of Advanced Materials and Coatings </w:t>
            </w:r>
          </w:p>
        </w:tc>
        <w:tc>
          <w:tcPr>
            <w:tcW w:w="3499" w:type="dxa"/>
            <w:tcBorders>
              <w:top w:val="single" w:sz="6" w:space="0" w:color="000000"/>
            </w:tcBorders>
          </w:tcPr>
          <w:p w14:paraId="207F0B03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GD Birla Gold Medal Lecture of Indian Institute of Metals, at NMD-ATM 2014, College of Engineering, Pune, Nov. 2014. </w:t>
            </w:r>
          </w:p>
        </w:tc>
      </w:tr>
      <w:tr w:rsidR="00296EF2" w14:paraId="472A0685" w14:textId="77777777" w:rsidTr="0066385C">
        <w:trPr>
          <w:trHeight w:val="707"/>
        </w:trPr>
        <w:tc>
          <w:tcPr>
            <w:tcW w:w="900" w:type="dxa"/>
          </w:tcPr>
          <w:p w14:paraId="686E9D3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 </w:t>
            </w:r>
          </w:p>
        </w:tc>
        <w:tc>
          <w:tcPr>
            <w:tcW w:w="2070" w:type="dxa"/>
          </w:tcPr>
          <w:p w14:paraId="76919B7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4B05502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Convocation Address </w:t>
            </w:r>
          </w:p>
        </w:tc>
        <w:tc>
          <w:tcPr>
            <w:tcW w:w="3499" w:type="dxa"/>
          </w:tcPr>
          <w:p w14:paraId="25E11687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Sixth Graduation Day of Anna University, Chennai – BIT Trichy Campus, March 2016. </w:t>
            </w:r>
          </w:p>
        </w:tc>
      </w:tr>
      <w:tr w:rsidR="00296EF2" w14:paraId="32E048AB" w14:textId="77777777" w:rsidTr="0066385C">
        <w:trPr>
          <w:trHeight w:val="716"/>
        </w:trPr>
        <w:tc>
          <w:tcPr>
            <w:tcW w:w="900" w:type="dxa"/>
          </w:tcPr>
          <w:p w14:paraId="3248EF1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11. </w:t>
            </w:r>
          </w:p>
        </w:tc>
        <w:tc>
          <w:tcPr>
            <w:tcW w:w="2070" w:type="dxa"/>
          </w:tcPr>
          <w:p w14:paraId="3309FA5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20D6788F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Convocation Address </w:t>
            </w:r>
          </w:p>
        </w:tc>
        <w:tc>
          <w:tcPr>
            <w:tcW w:w="3499" w:type="dxa"/>
          </w:tcPr>
          <w:p w14:paraId="5EDBD752" w14:textId="77777777" w:rsidR="00296EF2" w:rsidRDefault="00296EF2" w:rsidP="00CA2A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Ceremony of Award of Diploma of PSG Polytechnic College, Coimbatore, May 2016. </w:t>
            </w:r>
          </w:p>
        </w:tc>
      </w:tr>
      <w:tr w:rsidR="00296EF2" w14:paraId="7CEEF142" w14:textId="77777777" w:rsidTr="0066385C">
        <w:trPr>
          <w:trHeight w:val="734"/>
        </w:trPr>
        <w:tc>
          <w:tcPr>
            <w:tcW w:w="900" w:type="dxa"/>
          </w:tcPr>
          <w:p w14:paraId="6150A6D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12. </w:t>
            </w:r>
          </w:p>
        </w:tc>
        <w:tc>
          <w:tcPr>
            <w:tcW w:w="2070" w:type="dxa"/>
          </w:tcPr>
          <w:p w14:paraId="6E1D03A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6A2137E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Chirf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Guest &amp; Inaugural Address </w:t>
            </w:r>
          </w:p>
        </w:tc>
        <w:tc>
          <w:tcPr>
            <w:tcW w:w="3499" w:type="dxa"/>
          </w:tcPr>
          <w:p w14:paraId="176AF2BD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National Conference on Nano- materials and </w:t>
            </w:r>
            <w:proofErr w:type="spellStart"/>
            <w:r>
              <w:rPr>
                <w:color w:val="000000"/>
                <w:sz w:val="20"/>
                <w:szCs w:val="20"/>
              </w:rPr>
              <w:t>Nanobio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technology, Univ. of Madras, 7-8 Feb. 2017. </w:t>
            </w:r>
          </w:p>
        </w:tc>
      </w:tr>
      <w:tr w:rsidR="00296EF2" w14:paraId="49449F19" w14:textId="77777777" w:rsidTr="0066385C">
        <w:trPr>
          <w:trHeight w:val="1364"/>
        </w:trPr>
        <w:tc>
          <w:tcPr>
            <w:tcW w:w="900" w:type="dxa"/>
          </w:tcPr>
          <w:p w14:paraId="75AA5E7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13. </w:t>
            </w:r>
          </w:p>
        </w:tc>
        <w:tc>
          <w:tcPr>
            <w:tcW w:w="2070" w:type="dxa"/>
          </w:tcPr>
          <w:p w14:paraId="23F623C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34C7D746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National Science Day Address </w:t>
            </w:r>
          </w:p>
        </w:tc>
        <w:tc>
          <w:tcPr>
            <w:tcW w:w="3499" w:type="dxa"/>
          </w:tcPr>
          <w:p w14:paraId="719A5891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1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SRM University, Chennai; Society for Advancement of Chemical Sciences &amp; Education (SACSE); Association of Chemistry Teachers (ACT), Mumbai; Royal Society Of Chemistry (RSC), South India, Feb. 25, 2017. </w:t>
            </w:r>
          </w:p>
        </w:tc>
      </w:tr>
      <w:tr w:rsidR="00296EF2" w14:paraId="1C30B552" w14:textId="77777777" w:rsidTr="0066385C">
        <w:trPr>
          <w:trHeight w:val="860"/>
        </w:trPr>
        <w:tc>
          <w:tcPr>
            <w:tcW w:w="900" w:type="dxa"/>
          </w:tcPr>
          <w:p w14:paraId="689855A0" w14:textId="6FB0B921" w:rsidR="00296EF2" w:rsidRDefault="00136438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296EF2">
              <w:rPr>
                <w:color w:val="000000"/>
                <w:sz w:val="20"/>
                <w:szCs w:val="20"/>
              </w:rPr>
              <w:t xml:space="preserve">14. </w:t>
            </w:r>
          </w:p>
        </w:tc>
        <w:tc>
          <w:tcPr>
            <w:tcW w:w="2070" w:type="dxa"/>
          </w:tcPr>
          <w:p w14:paraId="3719C94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734B365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Special Materials for </w:t>
            </w:r>
          </w:p>
          <w:p w14:paraId="2771162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Indian Nuclear Power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Industrial and Societal Benefits </w:t>
            </w:r>
          </w:p>
        </w:tc>
        <w:tc>
          <w:tcPr>
            <w:tcW w:w="3499" w:type="dxa"/>
          </w:tcPr>
          <w:p w14:paraId="386CA360" w14:textId="77777777" w:rsidR="00296EF2" w:rsidRDefault="00296EF2" w:rsidP="00CA2A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Ninth    Dr. Placid    Rodriguez Memorial Lecture by IIM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Chennai Chapters at    SRI    Convention  Centre, </w:t>
            </w:r>
          </w:p>
          <w:p w14:paraId="3AC46A59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Anupuram</w:t>
            </w:r>
            <w:proofErr w:type="spellEnd"/>
            <w:r>
              <w:rPr>
                <w:color w:val="000000"/>
                <w:sz w:val="20"/>
                <w:szCs w:val="20"/>
              </w:rPr>
              <w:t>, October 05, 2017.</w:t>
            </w:r>
          </w:p>
        </w:tc>
      </w:tr>
      <w:tr w:rsidR="00296EF2" w14:paraId="4F9BB507" w14:textId="77777777" w:rsidTr="00CA2AE4">
        <w:trPr>
          <w:trHeight w:val="666"/>
        </w:trPr>
        <w:tc>
          <w:tcPr>
            <w:tcW w:w="900" w:type="dxa"/>
          </w:tcPr>
          <w:p w14:paraId="13A8CE3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15. </w:t>
            </w:r>
          </w:p>
        </w:tc>
        <w:tc>
          <w:tcPr>
            <w:tcW w:w="2070" w:type="dxa"/>
          </w:tcPr>
          <w:p w14:paraId="4DFC4CD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631C3EF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Inaugural Address </w:t>
            </w:r>
          </w:p>
          <w:p w14:paraId="4DA8CE1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</w:tcPr>
          <w:p w14:paraId="5FF831CF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International Conference on Advances in Mathematical Sciences – ICAMS 2017, VIT University Vellore, Dec. 2017. </w:t>
            </w:r>
          </w:p>
        </w:tc>
      </w:tr>
      <w:tr w:rsidR="00CA2AE4" w14:paraId="341993F2" w14:textId="77777777" w:rsidTr="00C15AC6">
        <w:trPr>
          <w:trHeight w:val="889"/>
        </w:trPr>
        <w:tc>
          <w:tcPr>
            <w:tcW w:w="900" w:type="dxa"/>
          </w:tcPr>
          <w:p w14:paraId="704B65ED" w14:textId="77777777" w:rsidR="00CA2AE4" w:rsidRDefault="00CA2AE4" w:rsidP="00A92D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16. </w:t>
            </w:r>
          </w:p>
        </w:tc>
        <w:tc>
          <w:tcPr>
            <w:tcW w:w="2070" w:type="dxa"/>
          </w:tcPr>
          <w:p w14:paraId="17922AAA" w14:textId="77777777" w:rsidR="00CA2AE4" w:rsidRDefault="00CA2AE4" w:rsidP="00A92D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5D7B6F15" w14:textId="77777777" w:rsidR="00CA2AE4" w:rsidRDefault="00CA2AE4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Inaugural Address </w:t>
            </w:r>
          </w:p>
          <w:p w14:paraId="636162BA" w14:textId="77777777" w:rsidR="00CA2AE4" w:rsidRDefault="00CA2AE4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</w:tcPr>
          <w:p w14:paraId="1058A75F" w14:textId="3B4424CC" w:rsidR="00CA2AE4" w:rsidRDefault="00CA2AE4" w:rsidP="00CA2A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CHEMCON 2017, 70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Annual Session of Indian Institute of Chemical Engineers, Haldia Institute of Technology, </w:t>
            </w:r>
            <w:proofErr w:type="spellStart"/>
            <w:r>
              <w:rPr>
                <w:color w:val="000000"/>
                <w:sz w:val="20"/>
                <w:szCs w:val="20"/>
              </w:rPr>
              <w:t>Kolkatta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December 2017. </w:t>
            </w:r>
          </w:p>
        </w:tc>
      </w:tr>
      <w:tr w:rsidR="00296EF2" w14:paraId="361E95A0" w14:textId="77777777" w:rsidTr="0066385C">
        <w:trPr>
          <w:trHeight w:val="1012"/>
        </w:trPr>
        <w:tc>
          <w:tcPr>
            <w:tcW w:w="900" w:type="dxa"/>
          </w:tcPr>
          <w:p w14:paraId="703D1E9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17. </w:t>
            </w:r>
          </w:p>
        </w:tc>
        <w:tc>
          <w:tcPr>
            <w:tcW w:w="2070" w:type="dxa"/>
          </w:tcPr>
          <w:p w14:paraId="73CC11A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76CEECF1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Inaugural Address </w:t>
            </w:r>
          </w:p>
        </w:tc>
        <w:tc>
          <w:tcPr>
            <w:tcW w:w="3499" w:type="dxa"/>
          </w:tcPr>
          <w:p w14:paraId="7B64C452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IWRM 2018, International Workshop on Recent Materials for Healthcare and Industrial Applications, Anna University, </w:t>
            </w:r>
          </w:p>
          <w:p w14:paraId="63CC77D8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Chennai, January 2018. </w:t>
            </w:r>
          </w:p>
        </w:tc>
      </w:tr>
      <w:tr w:rsidR="00296EF2" w14:paraId="41A741B4" w14:textId="77777777" w:rsidTr="0066385C">
        <w:trPr>
          <w:trHeight w:val="1421"/>
        </w:trPr>
        <w:tc>
          <w:tcPr>
            <w:tcW w:w="900" w:type="dxa"/>
          </w:tcPr>
          <w:p w14:paraId="4E5EF42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18. </w:t>
            </w:r>
          </w:p>
        </w:tc>
        <w:tc>
          <w:tcPr>
            <w:tcW w:w="2070" w:type="dxa"/>
          </w:tcPr>
          <w:p w14:paraId="2BC8DAD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537FB102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Inaugural Address </w:t>
            </w:r>
          </w:p>
        </w:tc>
        <w:tc>
          <w:tcPr>
            <w:tcW w:w="3499" w:type="dxa"/>
          </w:tcPr>
          <w:p w14:paraId="64B68A31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1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Indian Analytical Science Congress (IASC 2018): Innovations and Emerging Advances in Analytical Science and Technology, Indian Society </w:t>
            </w:r>
          </w:p>
          <w:p w14:paraId="49E06C4A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of Analytical Scientists, </w:t>
            </w:r>
            <w:proofErr w:type="spellStart"/>
            <w:r>
              <w:rPr>
                <w:color w:val="000000"/>
                <w:sz w:val="20"/>
                <w:szCs w:val="20"/>
              </w:rPr>
              <w:t>Kumarakom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February 2018.  </w:t>
            </w:r>
          </w:p>
        </w:tc>
      </w:tr>
      <w:tr w:rsidR="00296EF2" w14:paraId="304BE190" w14:textId="77777777" w:rsidTr="0066385C">
        <w:trPr>
          <w:trHeight w:val="607"/>
        </w:trPr>
        <w:tc>
          <w:tcPr>
            <w:tcW w:w="900" w:type="dxa"/>
          </w:tcPr>
          <w:p w14:paraId="489062A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19. </w:t>
            </w:r>
          </w:p>
        </w:tc>
        <w:tc>
          <w:tcPr>
            <w:tcW w:w="2070" w:type="dxa"/>
          </w:tcPr>
          <w:p w14:paraId="6626108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5D545BFD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Address </w:t>
            </w:r>
          </w:p>
        </w:tc>
        <w:tc>
          <w:tcPr>
            <w:tcW w:w="3499" w:type="dxa"/>
          </w:tcPr>
          <w:p w14:paraId="0859D00E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Day – 2018, Heavy Water Board, NUB Auditorium, </w:t>
            </w:r>
          </w:p>
          <w:p w14:paraId="788F6613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Anushaktinagar, February 2018. </w:t>
            </w:r>
          </w:p>
        </w:tc>
      </w:tr>
      <w:tr w:rsidR="00296EF2" w14:paraId="5870415C" w14:textId="77777777" w:rsidTr="0066385C">
        <w:trPr>
          <w:trHeight w:val="670"/>
        </w:trPr>
        <w:tc>
          <w:tcPr>
            <w:tcW w:w="900" w:type="dxa"/>
          </w:tcPr>
          <w:p w14:paraId="6A19122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20. </w:t>
            </w:r>
          </w:p>
        </w:tc>
        <w:tc>
          <w:tcPr>
            <w:tcW w:w="2070" w:type="dxa"/>
          </w:tcPr>
          <w:p w14:paraId="5ED9340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4DAE1203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Convocation Address </w:t>
            </w:r>
          </w:p>
        </w:tc>
        <w:tc>
          <w:tcPr>
            <w:tcW w:w="3499" w:type="dxa"/>
          </w:tcPr>
          <w:p w14:paraId="29F5E7A4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8"/>
                <w:tab w:val="left" w:pos="2621"/>
              </w:tabs>
              <w:spacing w:line="213" w:lineRule="auto"/>
              <w:ind w:right="4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Karmaveer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color w:val="000000"/>
                <w:sz w:val="20"/>
                <w:szCs w:val="20"/>
              </w:rPr>
              <w:t>Bhaurao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  <w:t xml:space="preserve">Patil College, Vashi, Navi Mumbai, </w:t>
            </w:r>
          </w:p>
          <w:p w14:paraId="59C43D4B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March 2018. </w:t>
            </w:r>
          </w:p>
        </w:tc>
      </w:tr>
      <w:tr w:rsidR="00296EF2" w14:paraId="2015E2C9" w14:textId="77777777" w:rsidTr="0066385C">
        <w:trPr>
          <w:trHeight w:val="499"/>
        </w:trPr>
        <w:tc>
          <w:tcPr>
            <w:tcW w:w="900" w:type="dxa"/>
          </w:tcPr>
          <w:p w14:paraId="65883B7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21. </w:t>
            </w:r>
          </w:p>
        </w:tc>
        <w:tc>
          <w:tcPr>
            <w:tcW w:w="2070" w:type="dxa"/>
          </w:tcPr>
          <w:p w14:paraId="365E244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54A2FF7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Guest of Honour &amp; Address </w:t>
            </w:r>
          </w:p>
        </w:tc>
        <w:tc>
          <w:tcPr>
            <w:tcW w:w="3499" w:type="dxa"/>
          </w:tcPr>
          <w:p w14:paraId="0C2FC7EF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"/>
                <w:tab w:val="left" w:pos="1603"/>
                <w:tab w:val="left" w:pos="2625"/>
              </w:tabs>
              <w:spacing w:line="18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NFC Day, Nuclear Fuel Complex, Hyderabad, June 2018. </w:t>
            </w:r>
          </w:p>
        </w:tc>
      </w:tr>
      <w:tr w:rsidR="00296EF2" w14:paraId="146DD744" w14:textId="77777777" w:rsidTr="0066385C">
        <w:trPr>
          <w:trHeight w:val="688"/>
        </w:trPr>
        <w:tc>
          <w:tcPr>
            <w:tcW w:w="900" w:type="dxa"/>
          </w:tcPr>
          <w:p w14:paraId="02A9ED0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22. </w:t>
            </w:r>
          </w:p>
        </w:tc>
        <w:tc>
          <w:tcPr>
            <w:tcW w:w="2070" w:type="dxa"/>
          </w:tcPr>
          <w:p w14:paraId="4BF6B4E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5286E4D3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Special Materials Production – Achievements and Opportunities </w:t>
            </w:r>
          </w:p>
        </w:tc>
        <w:tc>
          <w:tcPr>
            <w:tcW w:w="3499" w:type="dxa"/>
          </w:tcPr>
          <w:p w14:paraId="1C055A81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6"/>
                <w:tab w:val="left" w:pos="1847"/>
                <w:tab w:val="left" w:pos="2269"/>
              </w:tabs>
              <w:spacing w:line="213" w:lineRule="auto"/>
              <w:ind w:right="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Foundation Day Lecture of Central </w:t>
            </w:r>
            <w:proofErr w:type="spellStart"/>
            <w:r>
              <w:rPr>
                <w:color w:val="000000"/>
                <w:sz w:val="20"/>
                <w:szCs w:val="20"/>
              </w:rPr>
              <w:t>Glass&amp;Ceramic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Research Institute (GCRI-CSIR), Kolkata, September 2018. </w:t>
            </w:r>
          </w:p>
        </w:tc>
      </w:tr>
      <w:tr w:rsidR="00296EF2" w14:paraId="441C3D6F" w14:textId="77777777" w:rsidTr="0066385C">
        <w:trPr>
          <w:trHeight w:val="949"/>
        </w:trPr>
        <w:tc>
          <w:tcPr>
            <w:tcW w:w="900" w:type="dxa"/>
          </w:tcPr>
          <w:p w14:paraId="54E7FB5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23. </w:t>
            </w:r>
          </w:p>
        </w:tc>
        <w:tc>
          <w:tcPr>
            <w:tcW w:w="2070" w:type="dxa"/>
          </w:tcPr>
          <w:p w14:paraId="62A2BFF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18ABC592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Residual Stress – An overview </w:t>
            </w:r>
          </w:p>
        </w:tc>
        <w:tc>
          <w:tcPr>
            <w:tcW w:w="3499" w:type="dxa"/>
          </w:tcPr>
          <w:p w14:paraId="10C72D29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Dr. Baldev Raj Memorial Lecture, National Design and Research Forum of The Institution of Engineers (India), Bengaluru, May 2018. </w:t>
            </w:r>
          </w:p>
        </w:tc>
      </w:tr>
      <w:tr w:rsidR="00296EF2" w14:paraId="559981E4" w14:textId="77777777" w:rsidTr="0066385C">
        <w:trPr>
          <w:trHeight w:val="697"/>
        </w:trPr>
        <w:tc>
          <w:tcPr>
            <w:tcW w:w="900" w:type="dxa"/>
          </w:tcPr>
          <w:p w14:paraId="0A6DA65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24. </w:t>
            </w:r>
          </w:p>
        </w:tc>
        <w:tc>
          <w:tcPr>
            <w:tcW w:w="2070" w:type="dxa"/>
          </w:tcPr>
          <w:p w14:paraId="2B940BD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6997DB1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Inaugural Address </w:t>
            </w:r>
          </w:p>
        </w:tc>
        <w:tc>
          <w:tcPr>
            <w:tcW w:w="3499" w:type="dxa"/>
          </w:tcPr>
          <w:p w14:paraId="01BD48AB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7"/>
                <w:tab w:val="left" w:pos="2323"/>
              </w:tabs>
              <w:spacing w:line="213" w:lineRule="auto"/>
              <w:ind w:right="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INCOSURF 2018, International Conference on Surface Engineering, ECSI, IISc., Bangalore, August 2018. </w:t>
            </w:r>
          </w:p>
        </w:tc>
      </w:tr>
      <w:tr w:rsidR="00296EF2" w14:paraId="346ABD72" w14:textId="77777777" w:rsidTr="0066385C">
        <w:trPr>
          <w:trHeight w:val="811"/>
        </w:trPr>
        <w:tc>
          <w:tcPr>
            <w:tcW w:w="900" w:type="dxa"/>
          </w:tcPr>
          <w:p w14:paraId="7D18E36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25. </w:t>
            </w:r>
          </w:p>
        </w:tc>
        <w:tc>
          <w:tcPr>
            <w:tcW w:w="2070" w:type="dxa"/>
          </w:tcPr>
          <w:p w14:paraId="3ED862D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0E53F6EC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Special Materials Production for Indian Nuclear Program and Societal Applications </w:t>
            </w:r>
          </w:p>
        </w:tc>
        <w:tc>
          <w:tcPr>
            <w:tcW w:w="3499" w:type="dxa"/>
          </w:tcPr>
          <w:p w14:paraId="46346D0A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1"/>
                <w:tab w:val="left" w:pos="2351"/>
              </w:tabs>
              <w:spacing w:line="213" w:lineRule="auto"/>
              <w:ind w:right="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Fourth </w:t>
            </w:r>
            <w:proofErr w:type="spellStart"/>
            <w:r>
              <w:rPr>
                <w:color w:val="000000"/>
                <w:sz w:val="20"/>
                <w:szCs w:val="20"/>
              </w:rPr>
              <w:t>Dr.Abdul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Kalam Memorial Materials</w:t>
            </w:r>
            <w:r>
              <w:rPr>
                <w:color w:val="000000"/>
                <w:sz w:val="20"/>
                <w:szCs w:val="20"/>
              </w:rPr>
              <w:tab/>
              <w:t>Science</w:t>
            </w:r>
            <w:r>
              <w:rPr>
                <w:color w:val="000000"/>
                <w:sz w:val="20"/>
                <w:szCs w:val="20"/>
              </w:rPr>
              <w:tab/>
              <w:t xml:space="preserve">Lecture </w:t>
            </w:r>
          </w:p>
          <w:p w14:paraId="6447E00A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  <w:tab w:val="left" w:pos="2313"/>
              </w:tabs>
              <w:spacing w:line="202" w:lineRule="auto"/>
              <w:ind w:right="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Series,</w:t>
            </w:r>
            <w:r>
              <w:rPr>
                <w:color w:val="000000"/>
                <w:sz w:val="20"/>
                <w:szCs w:val="20"/>
              </w:rPr>
              <w:tab/>
              <w:t>DMSRDE,</w:t>
            </w:r>
            <w:r>
              <w:rPr>
                <w:color w:val="000000"/>
                <w:sz w:val="20"/>
                <w:szCs w:val="20"/>
              </w:rPr>
              <w:tab/>
              <w:t xml:space="preserve">Kanpur, October 15, 2018. </w:t>
            </w:r>
          </w:p>
        </w:tc>
      </w:tr>
      <w:tr w:rsidR="00296EF2" w14:paraId="249FA4EB" w14:textId="77777777" w:rsidTr="0066385C">
        <w:trPr>
          <w:trHeight w:val="810"/>
        </w:trPr>
        <w:tc>
          <w:tcPr>
            <w:tcW w:w="900" w:type="dxa"/>
          </w:tcPr>
          <w:p w14:paraId="7DF281C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26. </w:t>
            </w:r>
          </w:p>
        </w:tc>
        <w:tc>
          <w:tcPr>
            <w:tcW w:w="2070" w:type="dxa"/>
          </w:tcPr>
          <w:p w14:paraId="5B696E1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76B0FDDB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Innovations, Opportunities and Challenges in the Nuclear Power, Healthcare and Societal Application of Heavy Water and </w:t>
            </w:r>
          </w:p>
          <w:p w14:paraId="7F07BFC7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Specialty Materials </w:t>
            </w:r>
          </w:p>
        </w:tc>
        <w:tc>
          <w:tcPr>
            <w:tcW w:w="3499" w:type="dxa"/>
          </w:tcPr>
          <w:p w14:paraId="675533FF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Inventa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Prof. CK Murty Memorial Award Lecture of </w:t>
            </w:r>
            <w:proofErr w:type="spellStart"/>
            <w:r>
              <w:rPr>
                <w:color w:val="000000"/>
                <w:sz w:val="20"/>
                <w:szCs w:val="20"/>
              </w:rPr>
              <w:t>IIChE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during </w:t>
            </w:r>
          </w:p>
          <w:p w14:paraId="4AB89D78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9"/>
                <w:tab w:val="left" w:pos="2174"/>
                <w:tab w:val="left" w:pos="2634"/>
              </w:tabs>
              <w:spacing w:line="2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CHEMCON</w:t>
            </w:r>
            <w:r>
              <w:rPr>
                <w:color w:val="000000"/>
                <w:sz w:val="20"/>
                <w:szCs w:val="20"/>
              </w:rPr>
              <w:tab/>
              <w:t>2018</w:t>
            </w:r>
            <w:r>
              <w:rPr>
                <w:color w:val="000000"/>
                <w:sz w:val="20"/>
                <w:szCs w:val="20"/>
              </w:rPr>
              <w:tab/>
              <w:t>at</w:t>
            </w:r>
            <w:r>
              <w:rPr>
                <w:color w:val="000000"/>
                <w:sz w:val="20"/>
                <w:szCs w:val="20"/>
              </w:rPr>
              <w:tab/>
              <w:t xml:space="preserve">NIT, </w:t>
            </w:r>
          </w:p>
          <w:p w14:paraId="277DEAA6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Jalandhar, 28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December 2018. </w:t>
            </w:r>
          </w:p>
        </w:tc>
      </w:tr>
      <w:tr w:rsidR="00296EF2" w14:paraId="3862C7FA" w14:textId="77777777" w:rsidTr="0066385C">
        <w:trPr>
          <w:trHeight w:val="811"/>
        </w:trPr>
        <w:tc>
          <w:tcPr>
            <w:tcW w:w="900" w:type="dxa"/>
          </w:tcPr>
          <w:p w14:paraId="1B86913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27. </w:t>
            </w:r>
          </w:p>
        </w:tc>
        <w:tc>
          <w:tcPr>
            <w:tcW w:w="2070" w:type="dxa"/>
          </w:tcPr>
          <w:p w14:paraId="147D5CD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285EB17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Innovative Technologies and Specialty Products for Energy and Society </w:t>
            </w:r>
          </w:p>
        </w:tc>
        <w:tc>
          <w:tcPr>
            <w:tcW w:w="3499" w:type="dxa"/>
          </w:tcPr>
          <w:p w14:paraId="53CAFF84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4"/>
                <w:tab w:val="left" w:pos="1521"/>
                <w:tab w:val="left" w:pos="1972"/>
                <w:tab w:val="left" w:pos="2597"/>
              </w:tabs>
              <w:spacing w:line="218" w:lineRule="auto"/>
              <w:ind w:right="4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Prof.G.R.Damodaran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EndowmentLecture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PSG </w:t>
            </w:r>
          </w:p>
          <w:p w14:paraId="2DB94A43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4"/>
              </w:tabs>
              <w:spacing w:line="202" w:lineRule="auto"/>
              <w:ind w:right="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Institutions, Coimbatore, February 2019. </w:t>
            </w:r>
          </w:p>
        </w:tc>
      </w:tr>
      <w:tr w:rsidR="00296EF2" w14:paraId="1655C673" w14:textId="77777777" w:rsidTr="0066385C">
        <w:trPr>
          <w:trHeight w:val="604"/>
        </w:trPr>
        <w:tc>
          <w:tcPr>
            <w:tcW w:w="900" w:type="dxa"/>
          </w:tcPr>
          <w:p w14:paraId="409EA14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7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28. </w:t>
            </w:r>
          </w:p>
        </w:tc>
        <w:tc>
          <w:tcPr>
            <w:tcW w:w="2070" w:type="dxa"/>
          </w:tcPr>
          <w:p w14:paraId="209E0A5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7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6A008F5D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Ageing Management, Life Assessment &amp; Extension of Structural Materials in Heavy Water Plants </w:t>
            </w:r>
          </w:p>
        </w:tc>
        <w:tc>
          <w:tcPr>
            <w:tcW w:w="3499" w:type="dxa"/>
          </w:tcPr>
          <w:p w14:paraId="3288CD1C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Foundation Day   Lecture,   IIM </w:t>
            </w:r>
          </w:p>
          <w:p w14:paraId="45317B58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Hyderabad Chapter, February 22, 2019. </w:t>
            </w:r>
          </w:p>
        </w:tc>
      </w:tr>
      <w:tr w:rsidR="00296EF2" w14:paraId="6A389AD0" w14:textId="77777777" w:rsidTr="0066385C">
        <w:trPr>
          <w:trHeight w:val="679"/>
        </w:trPr>
        <w:tc>
          <w:tcPr>
            <w:tcW w:w="900" w:type="dxa"/>
          </w:tcPr>
          <w:p w14:paraId="73AAD75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4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29. </w:t>
            </w:r>
          </w:p>
        </w:tc>
        <w:tc>
          <w:tcPr>
            <w:tcW w:w="2070" w:type="dxa"/>
          </w:tcPr>
          <w:p w14:paraId="7C13C28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1D1994A0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Guest of Honour &amp; Address  </w:t>
            </w:r>
          </w:p>
          <w:p w14:paraId="796775CB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</w:tcPr>
          <w:p w14:paraId="111EEB61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Two day Symposium on "Critical Non Ferrous Metals: Establishing the Value Chains" 15-16 April 2019, IIT Bombay. </w:t>
            </w:r>
          </w:p>
        </w:tc>
      </w:tr>
      <w:tr w:rsidR="00296EF2" w14:paraId="2EB55E8C" w14:textId="77777777" w:rsidTr="0066385C">
        <w:trPr>
          <w:trHeight w:val="609"/>
        </w:trPr>
        <w:tc>
          <w:tcPr>
            <w:tcW w:w="900" w:type="dxa"/>
          </w:tcPr>
          <w:p w14:paraId="18980EB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30. </w:t>
            </w:r>
          </w:p>
        </w:tc>
        <w:tc>
          <w:tcPr>
            <w:tcW w:w="2070" w:type="dxa"/>
          </w:tcPr>
          <w:p w14:paraId="1C78F3D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67307BBD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Convocation Address </w:t>
            </w:r>
          </w:p>
        </w:tc>
        <w:tc>
          <w:tcPr>
            <w:tcW w:w="3499" w:type="dxa"/>
          </w:tcPr>
          <w:p w14:paraId="4A07F7AC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Eighth Graduation Day of Sai Ram Institute of Technology, Chennai, June 2019. </w:t>
            </w:r>
          </w:p>
        </w:tc>
      </w:tr>
      <w:tr w:rsidR="00296EF2" w14:paraId="18E9B1D3" w14:textId="77777777" w:rsidTr="0066385C">
        <w:trPr>
          <w:trHeight w:val="609"/>
        </w:trPr>
        <w:tc>
          <w:tcPr>
            <w:tcW w:w="900" w:type="dxa"/>
          </w:tcPr>
          <w:p w14:paraId="7EF8EB4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 </w:t>
            </w:r>
          </w:p>
        </w:tc>
        <w:tc>
          <w:tcPr>
            <w:tcW w:w="2070" w:type="dxa"/>
          </w:tcPr>
          <w:p w14:paraId="2E66515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264B54F1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Special Materials for Indian Nuclear Power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</w:tcPr>
          <w:p w14:paraId="33066F54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Annual Day Lecture at Atomic    Minerals  Directorate,  Hyderabad, July 2019. </w:t>
            </w:r>
          </w:p>
        </w:tc>
      </w:tr>
      <w:tr w:rsidR="00296EF2" w14:paraId="4E9D7C25" w14:textId="77777777" w:rsidTr="0066385C">
        <w:trPr>
          <w:trHeight w:val="810"/>
        </w:trPr>
        <w:tc>
          <w:tcPr>
            <w:tcW w:w="900" w:type="dxa"/>
          </w:tcPr>
          <w:p w14:paraId="5857A9F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32. </w:t>
            </w:r>
          </w:p>
        </w:tc>
        <w:tc>
          <w:tcPr>
            <w:tcW w:w="2070" w:type="dxa"/>
          </w:tcPr>
          <w:p w14:paraId="362153E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379CD4EE" w14:textId="0F5B9EB9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Challenges and Opportunities in the Production of Heavy Water </w:t>
            </w:r>
            <w:r w:rsidR="00C15AC6">
              <w:rPr>
                <w:color w:val="000000"/>
                <w:sz w:val="20"/>
                <w:szCs w:val="20"/>
              </w:rPr>
              <w:t>&amp;</w:t>
            </w:r>
            <w:r>
              <w:rPr>
                <w:color w:val="000000"/>
                <w:sz w:val="20"/>
                <w:szCs w:val="20"/>
              </w:rPr>
              <w:t xml:space="preserve"> Specialty Materials for Nuclear Power, Healthcare </w:t>
            </w:r>
            <w:r w:rsidR="00C15AC6">
              <w:rPr>
                <w:color w:val="000000"/>
                <w:sz w:val="20"/>
                <w:szCs w:val="20"/>
              </w:rPr>
              <w:t>&amp;</w:t>
            </w:r>
            <w:r>
              <w:rPr>
                <w:color w:val="000000"/>
                <w:sz w:val="20"/>
                <w:szCs w:val="20"/>
              </w:rPr>
              <w:t xml:space="preserve"> Industrial Applications </w:t>
            </w:r>
          </w:p>
        </w:tc>
        <w:tc>
          <w:tcPr>
            <w:tcW w:w="3499" w:type="dxa"/>
          </w:tcPr>
          <w:p w14:paraId="16A18CA6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Prof. Brahm Prakash Memorial Lecture by IIM Trivandrum Chapter, July 2019. </w:t>
            </w:r>
          </w:p>
        </w:tc>
      </w:tr>
      <w:tr w:rsidR="00C15AC6" w14:paraId="03192C73" w14:textId="77777777" w:rsidTr="00C15AC6">
        <w:trPr>
          <w:trHeight w:val="854"/>
        </w:trPr>
        <w:tc>
          <w:tcPr>
            <w:tcW w:w="900" w:type="dxa"/>
          </w:tcPr>
          <w:p w14:paraId="63ABDD40" w14:textId="77777777" w:rsidR="00C15AC6" w:rsidRDefault="00C15AC6" w:rsidP="00A92D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33. </w:t>
            </w:r>
          </w:p>
        </w:tc>
        <w:tc>
          <w:tcPr>
            <w:tcW w:w="2070" w:type="dxa"/>
          </w:tcPr>
          <w:p w14:paraId="5353D1D7" w14:textId="77777777" w:rsidR="00C15AC6" w:rsidRDefault="00C15AC6" w:rsidP="00A92D3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51A60D08" w14:textId="77777777" w:rsidR="00C15AC6" w:rsidRDefault="00C15AC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Presidential Address  </w:t>
            </w:r>
          </w:p>
        </w:tc>
        <w:tc>
          <w:tcPr>
            <w:tcW w:w="3499" w:type="dxa"/>
          </w:tcPr>
          <w:p w14:paraId="6AA62653" w14:textId="77CAF9A3" w:rsidR="00C15AC6" w:rsidRDefault="00C15AC6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NSEST 2019, National Symposium on Electrochemical Science and Technology, Electrochemical Society of India, IISc., Bangalore, July 2019. </w:t>
            </w:r>
          </w:p>
        </w:tc>
      </w:tr>
      <w:tr w:rsidR="00296EF2" w14:paraId="4DB4D223" w14:textId="77777777" w:rsidTr="0066385C">
        <w:trPr>
          <w:trHeight w:val="609"/>
        </w:trPr>
        <w:tc>
          <w:tcPr>
            <w:tcW w:w="900" w:type="dxa"/>
          </w:tcPr>
          <w:p w14:paraId="0DE18AE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34. </w:t>
            </w:r>
          </w:p>
        </w:tc>
        <w:tc>
          <w:tcPr>
            <w:tcW w:w="2070" w:type="dxa"/>
          </w:tcPr>
          <w:p w14:paraId="209A7D0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61BB1AB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Specialty Materials for Industrial and Societal Applications </w:t>
            </w:r>
          </w:p>
        </w:tc>
        <w:tc>
          <w:tcPr>
            <w:tcW w:w="3499" w:type="dxa"/>
          </w:tcPr>
          <w:p w14:paraId="6365A697" w14:textId="4FB87BDA" w:rsidR="00296EF2" w:rsidRDefault="00296EF2" w:rsidP="00AD29F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Diamond Jubilee Commemoration Lecture of IIM Bangalore Chapter, August 2019. </w:t>
            </w:r>
          </w:p>
        </w:tc>
      </w:tr>
      <w:tr w:rsidR="00296EF2" w14:paraId="4E6D6814" w14:textId="77777777" w:rsidTr="0066385C">
        <w:trPr>
          <w:trHeight w:val="854"/>
        </w:trPr>
        <w:tc>
          <w:tcPr>
            <w:tcW w:w="900" w:type="dxa"/>
          </w:tcPr>
          <w:p w14:paraId="2CEE560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35. </w:t>
            </w:r>
          </w:p>
        </w:tc>
        <w:tc>
          <w:tcPr>
            <w:tcW w:w="2070" w:type="dxa"/>
          </w:tcPr>
          <w:p w14:paraId="4E67A8D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79C5B09F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Convocation Address  </w:t>
            </w:r>
          </w:p>
        </w:tc>
        <w:tc>
          <w:tcPr>
            <w:tcW w:w="3499" w:type="dxa"/>
          </w:tcPr>
          <w:p w14:paraId="3015C683" w14:textId="74A4E702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Departmental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Convocation, Metallurgical and Materials Engineering, IIT, Mumbai, 10th August, 2019 </w:t>
            </w:r>
          </w:p>
        </w:tc>
      </w:tr>
      <w:tr w:rsidR="00296EF2" w14:paraId="1A589CD1" w14:textId="77777777" w:rsidTr="0066385C">
        <w:trPr>
          <w:trHeight w:val="402"/>
        </w:trPr>
        <w:tc>
          <w:tcPr>
            <w:tcW w:w="900" w:type="dxa"/>
          </w:tcPr>
          <w:p w14:paraId="563EB4F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36. </w:t>
            </w:r>
          </w:p>
        </w:tc>
        <w:tc>
          <w:tcPr>
            <w:tcW w:w="2070" w:type="dxa"/>
          </w:tcPr>
          <w:p w14:paraId="3EB1183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2AFA971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Guest of Honour &amp; Address  </w:t>
            </w:r>
          </w:p>
          <w:p w14:paraId="6A837EDC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</w:tcPr>
          <w:p w14:paraId="00DC3136" w14:textId="73743CA6" w:rsidR="00296EF2" w:rsidRDefault="00296EF2" w:rsidP="00AD29F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Annual Day Function of DCSEM, </w:t>
            </w:r>
            <w:proofErr w:type="spellStart"/>
            <w:r>
              <w:rPr>
                <w:color w:val="000000"/>
                <w:sz w:val="20"/>
                <w:szCs w:val="20"/>
              </w:rPr>
              <w:t>Anushaktinagar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Sept. 2019. </w:t>
            </w:r>
          </w:p>
        </w:tc>
      </w:tr>
      <w:tr w:rsidR="00296EF2" w14:paraId="1DABD384" w14:textId="77777777" w:rsidTr="0066385C">
        <w:trPr>
          <w:trHeight w:val="686"/>
        </w:trPr>
        <w:tc>
          <w:tcPr>
            <w:tcW w:w="900" w:type="dxa"/>
          </w:tcPr>
          <w:p w14:paraId="5484BA3E" w14:textId="2C91B052" w:rsidR="00296EF2" w:rsidRDefault="005E305D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6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</w:t>
            </w:r>
            <w:r w:rsidR="00296EF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14:paraId="02E9CA5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5E03ECF4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Graduation Day Address </w:t>
            </w:r>
          </w:p>
        </w:tc>
        <w:tc>
          <w:tcPr>
            <w:tcW w:w="3499" w:type="dxa"/>
          </w:tcPr>
          <w:p w14:paraId="57A630D2" w14:textId="77777777" w:rsidR="00296EF2" w:rsidRDefault="00296EF2" w:rsidP="00AD29F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Graduation Day of </w:t>
            </w:r>
            <w:proofErr w:type="spellStart"/>
            <w:r>
              <w:rPr>
                <w:color w:val="000000"/>
                <w:sz w:val="20"/>
                <w:szCs w:val="20"/>
              </w:rPr>
              <w:t>Arunai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College of Engineering, Tiruvannamalai, September 2019. </w:t>
            </w:r>
          </w:p>
        </w:tc>
      </w:tr>
      <w:tr w:rsidR="00296EF2" w14:paraId="5146F14D" w14:textId="77777777" w:rsidTr="0066385C">
        <w:trPr>
          <w:trHeight w:val="604"/>
        </w:trPr>
        <w:tc>
          <w:tcPr>
            <w:tcW w:w="900" w:type="dxa"/>
          </w:tcPr>
          <w:p w14:paraId="63DE1FA8" w14:textId="080044E0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5E305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5B714C6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248D7D4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Address  </w:t>
            </w:r>
          </w:p>
        </w:tc>
        <w:tc>
          <w:tcPr>
            <w:tcW w:w="3499" w:type="dxa"/>
          </w:tcPr>
          <w:p w14:paraId="68098BD9" w14:textId="46811BC8" w:rsidR="00296EF2" w:rsidRDefault="00296EF2" w:rsidP="00AD29F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2649"/>
              </w:tabs>
              <w:spacing w:line="213" w:lineRule="auto"/>
              <w:ind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Joint Hindi Day Function of DAE Units,</w:t>
            </w:r>
            <w:r w:rsidR="00AD29F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Anushaktinagar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AD29F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Oct. 2019. </w:t>
            </w:r>
          </w:p>
        </w:tc>
      </w:tr>
      <w:tr w:rsidR="00296EF2" w14:paraId="6175F674" w14:textId="77777777" w:rsidTr="0066385C">
        <w:trPr>
          <w:trHeight w:val="609"/>
        </w:trPr>
        <w:tc>
          <w:tcPr>
            <w:tcW w:w="900" w:type="dxa"/>
          </w:tcPr>
          <w:p w14:paraId="29A3FF46" w14:textId="11328136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5E305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1384F44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6E9C0515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Water - Challenges and Innovations in Its Journey </w:t>
            </w:r>
          </w:p>
        </w:tc>
        <w:tc>
          <w:tcPr>
            <w:tcW w:w="3499" w:type="dxa"/>
          </w:tcPr>
          <w:p w14:paraId="1651F6CE" w14:textId="522E1D06" w:rsidR="00296EF2" w:rsidRDefault="00296EF2" w:rsidP="00AD29F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  <w:tab w:val="left" w:pos="2188"/>
              </w:tabs>
              <w:spacing w:line="191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Vikram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Sarabhai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Memorial Lecture</w:t>
            </w:r>
            <w:r>
              <w:rPr>
                <w:color w:val="000000"/>
                <w:sz w:val="20"/>
                <w:szCs w:val="20"/>
              </w:rPr>
              <w:tab/>
              <w:t>of</w:t>
            </w:r>
            <w:r w:rsidR="00B36C5D">
              <w:rPr>
                <w:color w:val="000000"/>
                <w:sz w:val="20"/>
                <w:szCs w:val="20"/>
              </w:rPr>
              <w:t xml:space="preserve">  I</w:t>
            </w:r>
            <w:r>
              <w:rPr>
                <w:color w:val="000000"/>
                <w:sz w:val="20"/>
                <w:szCs w:val="20"/>
              </w:rPr>
              <w:t>TM</w:t>
            </w:r>
            <w:r w:rsidR="00AD29F2">
              <w:rPr>
                <w:color w:val="000000"/>
                <w:sz w:val="20"/>
                <w:szCs w:val="20"/>
              </w:rPr>
              <w:t xml:space="preserve"> U</w:t>
            </w:r>
            <w:r>
              <w:rPr>
                <w:color w:val="000000"/>
                <w:sz w:val="20"/>
                <w:szCs w:val="20"/>
              </w:rPr>
              <w:t xml:space="preserve">niversity, Baroda, October 2019. </w:t>
            </w:r>
          </w:p>
        </w:tc>
      </w:tr>
      <w:tr w:rsidR="00296EF2" w14:paraId="09CE0CBA" w14:textId="77777777" w:rsidTr="0066385C">
        <w:trPr>
          <w:trHeight w:val="609"/>
        </w:trPr>
        <w:tc>
          <w:tcPr>
            <w:tcW w:w="900" w:type="dxa"/>
          </w:tcPr>
          <w:p w14:paraId="057CB422" w14:textId="77EC289A" w:rsidR="00296EF2" w:rsidRDefault="005E305D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="00296EF2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1C1736B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419B1DC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Presidential Address </w:t>
            </w:r>
          </w:p>
        </w:tc>
        <w:tc>
          <w:tcPr>
            <w:tcW w:w="3499" w:type="dxa"/>
          </w:tcPr>
          <w:p w14:paraId="0B279D66" w14:textId="375A0F51" w:rsidR="00296EF2" w:rsidRDefault="00296EF2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National Metallurgists’ Day Function,</w:t>
            </w:r>
            <w:r>
              <w:rPr>
                <w:color w:val="000000"/>
                <w:sz w:val="20"/>
                <w:szCs w:val="20"/>
              </w:rPr>
              <w:tab/>
              <w:t>IIM</w:t>
            </w:r>
            <w:r>
              <w:rPr>
                <w:color w:val="000000"/>
                <w:sz w:val="20"/>
                <w:szCs w:val="20"/>
              </w:rPr>
              <w:tab/>
              <w:t>Trivandrum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Chapter, Trivandrum, Nov. 2019. </w:t>
            </w:r>
          </w:p>
        </w:tc>
      </w:tr>
      <w:tr w:rsidR="00296EF2" w14:paraId="2DF00AEE" w14:textId="77777777" w:rsidTr="0066385C">
        <w:trPr>
          <w:trHeight w:val="609"/>
        </w:trPr>
        <w:tc>
          <w:tcPr>
            <w:tcW w:w="900" w:type="dxa"/>
          </w:tcPr>
          <w:p w14:paraId="40CAF7AA" w14:textId="29D489AD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5E305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458C022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273BAAB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– Past, Present &amp; Future </w:t>
            </w:r>
          </w:p>
        </w:tc>
        <w:tc>
          <w:tcPr>
            <w:tcW w:w="3499" w:type="dxa"/>
          </w:tcPr>
          <w:p w14:paraId="37114E27" w14:textId="4979954B" w:rsidR="00296EF2" w:rsidRDefault="00296EF2" w:rsidP="00AD29F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0"/>
                <w:tab w:val="left" w:pos="1738"/>
                <w:tab w:val="left" w:pos="2631"/>
              </w:tabs>
              <w:spacing w:line="213" w:lineRule="auto"/>
              <w:ind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 Jindal Memorial Lecture, Jindal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Steel Works Ltd., Vijayanagar, Dec. 2019. </w:t>
            </w:r>
          </w:p>
        </w:tc>
      </w:tr>
      <w:tr w:rsidR="00296EF2" w14:paraId="1E42003A" w14:textId="77777777" w:rsidTr="0066385C">
        <w:trPr>
          <w:trHeight w:val="609"/>
        </w:trPr>
        <w:tc>
          <w:tcPr>
            <w:tcW w:w="900" w:type="dxa"/>
          </w:tcPr>
          <w:p w14:paraId="6CE0215A" w14:textId="30E5194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5E305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6D6C722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74652B8B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Special Materials for Indian Nuclear Power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</w:tcPr>
          <w:p w14:paraId="2567E828" w14:textId="4F05A9B5" w:rsidR="00296EF2" w:rsidRDefault="00296EF2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52"/>
                <w:tab w:val="left" w:pos="2260"/>
              </w:tabs>
              <w:spacing w:line="189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Honour</w:t>
            </w:r>
            <w:proofErr w:type="spellEnd"/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Lecture,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Uranium Corporation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India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Ltd., </w:t>
            </w:r>
            <w:proofErr w:type="spellStart"/>
            <w:r>
              <w:rPr>
                <w:color w:val="000000"/>
                <w:sz w:val="20"/>
                <w:szCs w:val="20"/>
              </w:rPr>
              <w:t>Jaduguda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December 2019. </w:t>
            </w:r>
          </w:p>
        </w:tc>
      </w:tr>
      <w:tr w:rsidR="00296EF2" w14:paraId="1E2A5F57" w14:textId="77777777" w:rsidTr="0066385C">
        <w:trPr>
          <w:trHeight w:val="604"/>
        </w:trPr>
        <w:tc>
          <w:tcPr>
            <w:tcW w:w="900" w:type="dxa"/>
          </w:tcPr>
          <w:p w14:paraId="650F85AA" w14:textId="18E27874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5E305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1F87A75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322CAE7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National Science Day Lecture </w:t>
            </w:r>
          </w:p>
        </w:tc>
        <w:tc>
          <w:tcPr>
            <w:tcW w:w="3499" w:type="dxa"/>
          </w:tcPr>
          <w:p w14:paraId="3C8D9217" w14:textId="0B92B04D" w:rsidR="00296EF2" w:rsidRDefault="00296EF2" w:rsidP="00B36C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0"/>
                <w:tab w:val="left" w:pos="2155"/>
              </w:tabs>
              <w:spacing w:line="18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Indian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Women</w:t>
            </w:r>
            <w:r w:rsidR="00B36C5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Scientists Association, IWSA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January 2020. </w:t>
            </w:r>
          </w:p>
        </w:tc>
      </w:tr>
      <w:tr w:rsidR="00296EF2" w14:paraId="2A925BF5" w14:textId="77777777" w:rsidTr="0066385C">
        <w:trPr>
          <w:trHeight w:val="609"/>
        </w:trPr>
        <w:tc>
          <w:tcPr>
            <w:tcW w:w="900" w:type="dxa"/>
          </w:tcPr>
          <w:p w14:paraId="5A983E0F" w14:textId="35190436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5E305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1D919AC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75EC3350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Challenges and Opportunities in the Application of Bulk Metallic Glasses for Corrosive Environments </w:t>
            </w:r>
          </w:p>
        </w:tc>
        <w:tc>
          <w:tcPr>
            <w:tcW w:w="3499" w:type="dxa"/>
          </w:tcPr>
          <w:p w14:paraId="01796E8A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Tenth Prof. TR Anantharaman Memorial Lecture, IIT BHU &amp; IIM Varanasi Chapter, July 2020 </w:t>
            </w:r>
          </w:p>
        </w:tc>
      </w:tr>
      <w:tr w:rsidR="00296EF2" w14:paraId="39293891" w14:textId="77777777" w:rsidTr="0066385C">
        <w:trPr>
          <w:trHeight w:val="407"/>
        </w:trPr>
        <w:tc>
          <w:tcPr>
            <w:tcW w:w="900" w:type="dxa"/>
          </w:tcPr>
          <w:p w14:paraId="4BDE85D8" w14:textId="3196B0FF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5E305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32C18B8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4612399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Metallurgy &amp; Materials – Ancient, Current &amp; </w:t>
            </w:r>
          </w:p>
          <w:p w14:paraId="4438529C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Future </w:t>
            </w:r>
          </w:p>
        </w:tc>
        <w:tc>
          <w:tcPr>
            <w:tcW w:w="3499" w:type="dxa"/>
          </w:tcPr>
          <w:p w14:paraId="2D232AAF" w14:textId="3533DB4F" w:rsidR="00296EF2" w:rsidRDefault="00296EF2" w:rsidP="00A06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Teachers’ Day Special Lecture, IIM Bhubaneswar, Sept. 2020 </w:t>
            </w:r>
          </w:p>
        </w:tc>
      </w:tr>
      <w:tr w:rsidR="00296EF2" w14:paraId="399B4129" w14:textId="77777777" w:rsidTr="0066385C">
        <w:trPr>
          <w:trHeight w:val="657"/>
        </w:trPr>
        <w:tc>
          <w:tcPr>
            <w:tcW w:w="900" w:type="dxa"/>
          </w:tcPr>
          <w:p w14:paraId="7D6BE6F7" w14:textId="365185AB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60051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2F889F3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2750189B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Modification of Materials Using Lasers </w:t>
            </w:r>
          </w:p>
        </w:tc>
        <w:tc>
          <w:tcPr>
            <w:tcW w:w="3499" w:type="dxa"/>
          </w:tcPr>
          <w:p w14:paraId="46CCCB2C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Second Dr. Baldev Raj Memorial Lecture, NIT Raipur &amp; IIM </w:t>
            </w:r>
            <w:proofErr w:type="spellStart"/>
            <w:r>
              <w:rPr>
                <w:color w:val="000000"/>
                <w:sz w:val="20"/>
                <w:szCs w:val="20"/>
              </w:rPr>
              <w:t>Bhilai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Chapter, Sept. 2020. </w:t>
            </w:r>
          </w:p>
        </w:tc>
      </w:tr>
      <w:tr w:rsidR="00296EF2" w14:paraId="136215F4" w14:textId="77777777" w:rsidTr="0066385C">
        <w:trPr>
          <w:trHeight w:val="811"/>
        </w:trPr>
        <w:tc>
          <w:tcPr>
            <w:tcW w:w="900" w:type="dxa"/>
          </w:tcPr>
          <w:p w14:paraId="141F8422" w14:textId="3E768F7D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60051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181CD5B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4140" w:type="dxa"/>
          </w:tcPr>
          <w:p w14:paraId="253F53ED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Innovative Surface Modifications to Enhance Corrosion Resistance </w:t>
            </w:r>
          </w:p>
        </w:tc>
        <w:tc>
          <w:tcPr>
            <w:tcW w:w="3499" w:type="dxa"/>
          </w:tcPr>
          <w:p w14:paraId="09837667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Inaugural Keynote Lecture, Online Webinar on Corrosion and Its Control (CIC2020), Sept. 2020. </w:t>
            </w:r>
          </w:p>
        </w:tc>
      </w:tr>
      <w:tr w:rsidR="00296EF2" w14:paraId="00A465B9" w14:textId="77777777" w:rsidTr="0066385C">
        <w:trPr>
          <w:trHeight w:val="686"/>
        </w:trPr>
        <w:tc>
          <w:tcPr>
            <w:tcW w:w="900" w:type="dxa"/>
          </w:tcPr>
          <w:p w14:paraId="34F0DE86" w14:textId="67A1E494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60051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17958CF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5F4D310C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692DA5">
              <w:rPr>
                <w:color w:val="000000"/>
                <w:sz w:val="20"/>
                <w:szCs w:val="20"/>
              </w:rPr>
              <w:t>Urban Mining of E-waste: Challenges and Technologies for Reduce, Reuse &amp; Recycle of Materials</w:t>
            </w:r>
          </w:p>
        </w:tc>
        <w:tc>
          <w:tcPr>
            <w:tcW w:w="3499" w:type="dxa"/>
          </w:tcPr>
          <w:p w14:paraId="2F5F9358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692DA5">
              <w:rPr>
                <w:color w:val="000000"/>
                <w:sz w:val="20"/>
                <w:szCs w:val="20"/>
              </w:rPr>
              <w:t>28th Prof. Brahm Prakash Memorial Lecture</w:t>
            </w:r>
            <w:r>
              <w:rPr>
                <w:color w:val="000000"/>
                <w:sz w:val="20"/>
                <w:szCs w:val="20"/>
              </w:rPr>
              <w:t xml:space="preserve">, IIM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Chapter, November 2020.</w:t>
            </w:r>
          </w:p>
        </w:tc>
      </w:tr>
      <w:tr w:rsidR="00296EF2" w14:paraId="011903C4" w14:textId="77777777" w:rsidTr="0066385C">
        <w:trPr>
          <w:trHeight w:val="443"/>
        </w:trPr>
        <w:tc>
          <w:tcPr>
            <w:tcW w:w="900" w:type="dxa"/>
          </w:tcPr>
          <w:p w14:paraId="3DDF1A03" w14:textId="2B294608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60051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32F5BA9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1803D51A" w14:textId="77777777" w:rsidR="00296EF2" w:rsidRPr="00692DA5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692DA5">
              <w:rPr>
                <w:color w:val="000000"/>
                <w:sz w:val="20"/>
                <w:szCs w:val="20"/>
              </w:rPr>
              <w:t>Chemical and Electrochemical Technologies to Process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92DA5">
              <w:rPr>
                <w:color w:val="000000"/>
                <w:sz w:val="20"/>
                <w:szCs w:val="20"/>
              </w:rPr>
              <w:t>Electrical and Electronic Waste Devices</w:t>
            </w:r>
          </w:p>
        </w:tc>
        <w:tc>
          <w:tcPr>
            <w:tcW w:w="3499" w:type="dxa"/>
          </w:tcPr>
          <w:p w14:paraId="6612FA4B" w14:textId="77777777" w:rsidR="00296EF2" w:rsidRPr="00692DA5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492607">
              <w:rPr>
                <w:color w:val="000000"/>
                <w:sz w:val="20"/>
                <w:szCs w:val="20"/>
              </w:rPr>
              <w:t>Inaugural Keynote Lecture, Virtual International Conference on “Recent Advances in Chemical and Biological sciences” (ViRACBS-2020), Dec. 07-09, 2020, Dayananda Sagar College of Engineering, Bengaluru</w:t>
            </w:r>
          </w:p>
        </w:tc>
      </w:tr>
      <w:tr w:rsidR="00296EF2" w14:paraId="45D63A56" w14:textId="77777777" w:rsidTr="0066385C">
        <w:trPr>
          <w:trHeight w:val="443"/>
        </w:trPr>
        <w:tc>
          <w:tcPr>
            <w:tcW w:w="900" w:type="dxa"/>
          </w:tcPr>
          <w:p w14:paraId="37B214A0" w14:textId="297F6E59" w:rsidR="00296EF2" w:rsidRDefault="0086005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  <w:r w:rsidR="00296EF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45CE0E3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0D048CAF" w14:textId="77777777" w:rsidR="00296EF2" w:rsidRPr="00692DA5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492607">
              <w:rPr>
                <w:color w:val="000000"/>
                <w:sz w:val="20"/>
                <w:szCs w:val="20"/>
              </w:rPr>
              <w:t>Applications of Electrochemistry in Nuclear Industry</w:t>
            </w:r>
          </w:p>
        </w:tc>
        <w:tc>
          <w:tcPr>
            <w:tcW w:w="3499" w:type="dxa"/>
          </w:tcPr>
          <w:p w14:paraId="0295BF3D" w14:textId="77777777" w:rsidR="00296EF2" w:rsidRPr="00492607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Inaugural Keynote Lecture, </w:t>
            </w:r>
            <w:r w:rsidRPr="00492607">
              <w:rPr>
                <w:color w:val="000000"/>
                <w:sz w:val="20"/>
                <w:szCs w:val="20"/>
              </w:rPr>
              <w:t>Online Workshop on</w:t>
            </w:r>
            <w:r>
              <w:rPr>
                <w:color w:val="000000"/>
                <w:sz w:val="20"/>
                <w:szCs w:val="20"/>
              </w:rPr>
              <w:t xml:space="preserve"> Industrial Applications o</w:t>
            </w:r>
            <w:r w:rsidRPr="00492607">
              <w:rPr>
                <w:color w:val="000000"/>
                <w:sz w:val="20"/>
                <w:szCs w:val="20"/>
              </w:rPr>
              <w:t>f Electrochemistry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492607">
              <w:rPr>
                <w:color w:val="000000"/>
                <w:sz w:val="20"/>
                <w:szCs w:val="20"/>
              </w:rPr>
              <w:t>May 07-08,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92607">
              <w:rPr>
                <w:color w:val="000000"/>
                <w:sz w:val="20"/>
                <w:szCs w:val="20"/>
              </w:rPr>
              <w:t>1, NIGIS SZ &amp; Pondicherry University</w:t>
            </w:r>
            <w:r>
              <w:rPr>
                <w:color w:val="000000"/>
                <w:sz w:val="20"/>
                <w:szCs w:val="20"/>
              </w:rPr>
              <w:t>, Pondicherry.</w:t>
            </w:r>
          </w:p>
        </w:tc>
      </w:tr>
      <w:tr w:rsidR="00296EF2" w14:paraId="687514AE" w14:textId="77777777" w:rsidTr="0066385C">
        <w:trPr>
          <w:trHeight w:val="443"/>
        </w:trPr>
        <w:tc>
          <w:tcPr>
            <w:tcW w:w="900" w:type="dxa"/>
          </w:tcPr>
          <w:p w14:paraId="4688D168" w14:textId="0CC473AB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860051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09D65D4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7FC5F044" w14:textId="77777777" w:rsidR="00296EF2" w:rsidRPr="00492607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9D6148">
              <w:rPr>
                <w:color w:val="000000"/>
                <w:sz w:val="20"/>
                <w:szCs w:val="20"/>
              </w:rPr>
              <w:t xml:space="preserve">Production of Heavy Water and Specialty Materials for Indian Nuclear Power </w:t>
            </w:r>
            <w:proofErr w:type="spellStart"/>
            <w:r w:rsidRPr="009D6148">
              <w:rPr>
                <w:color w:val="000000"/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3499" w:type="dxa"/>
          </w:tcPr>
          <w:p w14:paraId="679F61BA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9D6148">
              <w:rPr>
                <w:color w:val="000000"/>
                <w:sz w:val="20"/>
                <w:szCs w:val="20"/>
              </w:rPr>
              <w:t>National Technology Day Lecture, ARCI, Hyderabad</w:t>
            </w:r>
            <w:r>
              <w:rPr>
                <w:color w:val="000000"/>
                <w:sz w:val="20"/>
                <w:szCs w:val="20"/>
              </w:rPr>
              <w:t>, May 11, 2021.</w:t>
            </w:r>
          </w:p>
        </w:tc>
      </w:tr>
      <w:tr w:rsidR="00296EF2" w14:paraId="4A9F304E" w14:textId="77777777" w:rsidTr="0066385C">
        <w:trPr>
          <w:trHeight w:val="443"/>
        </w:trPr>
        <w:tc>
          <w:tcPr>
            <w:tcW w:w="900" w:type="dxa"/>
          </w:tcPr>
          <w:p w14:paraId="6EA73791" w14:textId="038FFC61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  <w:r w:rsidR="00860051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200BA62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79F1A5A4" w14:textId="77777777" w:rsidR="00296EF2" w:rsidRPr="009D6148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5C7B58">
              <w:rPr>
                <w:color w:val="000000"/>
                <w:sz w:val="20"/>
                <w:szCs w:val="20"/>
              </w:rPr>
              <w:t>Innovations in Surface Engineering and Modification to Benefit Industry and Society</w:t>
            </w:r>
          </w:p>
        </w:tc>
        <w:tc>
          <w:tcPr>
            <w:tcW w:w="3499" w:type="dxa"/>
          </w:tcPr>
          <w:p w14:paraId="466C7A5E" w14:textId="77777777" w:rsidR="00296EF2" w:rsidRPr="009D6148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5C7B58">
              <w:rPr>
                <w:color w:val="000000"/>
                <w:sz w:val="20"/>
                <w:szCs w:val="20"/>
              </w:rPr>
              <w:t>IIM Platinum Jubilee Lecture, IIM Coimbatore Chapter,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C7B58">
              <w:rPr>
                <w:color w:val="000000"/>
                <w:sz w:val="20"/>
                <w:szCs w:val="20"/>
              </w:rPr>
              <w:t>June 30, 2021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296EF2" w14:paraId="3FF22A62" w14:textId="77777777" w:rsidTr="0066385C">
        <w:trPr>
          <w:trHeight w:val="443"/>
        </w:trPr>
        <w:tc>
          <w:tcPr>
            <w:tcW w:w="900" w:type="dxa"/>
          </w:tcPr>
          <w:p w14:paraId="580CF71A" w14:textId="1D5B572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860051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0470875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6C043DB0" w14:textId="77777777" w:rsidR="00296EF2" w:rsidRPr="005C7B58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5C7B58">
              <w:rPr>
                <w:color w:val="000000"/>
                <w:sz w:val="20"/>
                <w:szCs w:val="20"/>
              </w:rPr>
              <w:t>Platinum Jubilee &amp; beyond: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C7B58">
              <w:rPr>
                <w:color w:val="000000"/>
                <w:sz w:val="20"/>
                <w:szCs w:val="20"/>
              </w:rPr>
              <w:t>Materials Demand and issues</w:t>
            </w:r>
          </w:p>
        </w:tc>
        <w:tc>
          <w:tcPr>
            <w:tcW w:w="3499" w:type="dxa"/>
          </w:tcPr>
          <w:p w14:paraId="79BF6E2A" w14:textId="77777777" w:rsidR="00296EF2" w:rsidRPr="005C7B58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Platinum Jubilee Independence Day Lecture, ASM International Chennai Chapter, August 15, 2021.</w:t>
            </w:r>
          </w:p>
        </w:tc>
      </w:tr>
      <w:tr w:rsidR="00296EF2" w14:paraId="58818F6E" w14:textId="77777777" w:rsidTr="0066385C">
        <w:trPr>
          <w:trHeight w:val="443"/>
        </w:trPr>
        <w:tc>
          <w:tcPr>
            <w:tcW w:w="900" w:type="dxa"/>
          </w:tcPr>
          <w:p w14:paraId="4850C572" w14:textId="197E76B3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860051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5DB38A1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4BC49E58" w14:textId="77777777" w:rsidR="00296EF2" w:rsidRPr="005C7B58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Urban Mining and Sustainability of Metals</w:t>
            </w:r>
          </w:p>
        </w:tc>
        <w:tc>
          <w:tcPr>
            <w:tcW w:w="3499" w:type="dxa"/>
          </w:tcPr>
          <w:p w14:paraId="50FB6C96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Gandhi Jayanti Special Lecture, Materials Advantage IIT Kanpur Chapter, October 02, 2021.</w:t>
            </w:r>
          </w:p>
        </w:tc>
      </w:tr>
      <w:tr w:rsidR="00296EF2" w14:paraId="2B8E46B6" w14:textId="77777777" w:rsidTr="0066385C">
        <w:trPr>
          <w:trHeight w:val="443"/>
        </w:trPr>
        <w:tc>
          <w:tcPr>
            <w:tcW w:w="900" w:type="dxa"/>
          </w:tcPr>
          <w:p w14:paraId="7D686019" w14:textId="41B17B92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860051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283BA9E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13F2B2E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A03CFF">
              <w:rPr>
                <w:color w:val="000000"/>
                <w:sz w:val="20"/>
                <w:szCs w:val="20"/>
              </w:rPr>
              <w:t>Industrial Corrosion Management: A Broad Perspective</w:t>
            </w:r>
          </w:p>
        </w:tc>
        <w:tc>
          <w:tcPr>
            <w:tcW w:w="3499" w:type="dxa"/>
          </w:tcPr>
          <w:p w14:paraId="60C61E89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Guru Talks Series: </w:t>
            </w:r>
            <w:r w:rsidRPr="00A03CFF">
              <w:rPr>
                <w:color w:val="000000"/>
                <w:sz w:val="20"/>
                <w:szCs w:val="20"/>
              </w:rPr>
              <w:t>IIT Madras Alumni Association, November 19, 2021</w:t>
            </w:r>
          </w:p>
        </w:tc>
      </w:tr>
      <w:tr w:rsidR="00296EF2" w14:paraId="0FE7AD8D" w14:textId="77777777" w:rsidTr="0066385C">
        <w:trPr>
          <w:trHeight w:val="443"/>
        </w:trPr>
        <w:tc>
          <w:tcPr>
            <w:tcW w:w="900" w:type="dxa"/>
          </w:tcPr>
          <w:p w14:paraId="0C3B7EE6" w14:textId="7EB0787E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860051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617FFBA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05E6BF38" w14:textId="77777777" w:rsidR="00296EF2" w:rsidRPr="00A03CFF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Materials Security and Strategy for Sustainable Future</w:t>
            </w:r>
          </w:p>
        </w:tc>
        <w:tc>
          <w:tcPr>
            <w:tcW w:w="3499" w:type="dxa"/>
          </w:tcPr>
          <w:p w14:paraId="004270A2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bookmarkStart w:id="1" w:name="_Hlk102930495"/>
            <w:r w:rsidRPr="00A03CFF">
              <w:rPr>
                <w:color w:val="000000"/>
                <w:sz w:val="20"/>
                <w:szCs w:val="20"/>
              </w:rPr>
              <w:t xml:space="preserve">XXVII </w:t>
            </w:r>
            <w:proofErr w:type="spellStart"/>
            <w:r w:rsidRPr="00A03CFF">
              <w:rPr>
                <w:color w:val="000000"/>
                <w:sz w:val="20"/>
                <w:szCs w:val="20"/>
              </w:rPr>
              <w:t>Tamhankar</w:t>
            </w:r>
            <w:proofErr w:type="spellEnd"/>
            <w:r w:rsidRPr="00A03CFF">
              <w:rPr>
                <w:color w:val="000000"/>
                <w:sz w:val="20"/>
                <w:szCs w:val="20"/>
              </w:rPr>
              <w:t xml:space="preserve"> Memorial Lecture</w:t>
            </w:r>
            <w:r>
              <w:rPr>
                <w:color w:val="000000"/>
                <w:sz w:val="20"/>
                <w:szCs w:val="20"/>
              </w:rPr>
              <w:t>, IIM Hyderabad Chapter, Hyderabad, April 11, 2022.</w:t>
            </w:r>
            <w:bookmarkEnd w:id="1"/>
          </w:p>
        </w:tc>
      </w:tr>
      <w:tr w:rsidR="00296EF2" w14:paraId="65C39625" w14:textId="77777777" w:rsidTr="0066385C">
        <w:trPr>
          <w:trHeight w:val="443"/>
        </w:trPr>
        <w:tc>
          <w:tcPr>
            <w:tcW w:w="900" w:type="dxa"/>
          </w:tcPr>
          <w:p w14:paraId="45F9C4A1" w14:textId="7C6FA540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860051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19F9247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05F9D72F" w14:textId="77777777" w:rsidR="00296EF2" w:rsidRPr="0024335B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24335B">
              <w:rPr>
                <w:color w:val="000000"/>
                <w:sz w:val="20"/>
                <w:szCs w:val="20"/>
              </w:rPr>
              <w:t>Corrosion Preservation Technologies for</w:t>
            </w:r>
          </w:p>
          <w:p w14:paraId="5CC0DEA5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24335B">
              <w:rPr>
                <w:color w:val="000000"/>
                <w:sz w:val="20"/>
                <w:szCs w:val="20"/>
              </w:rPr>
              <w:t>Engineering Components</w:t>
            </w:r>
          </w:p>
        </w:tc>
        <w:tc>
          <w:tcPr>
            <w:tcW w:w="3499" w:type="dxa"/>
          </w:tcPr>
          <w:p w14:paraId="6E2A3F19" w14:textId="77777777" w:rsidR="00296EF2" w:rsidRPr="00A03CFF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Third </w:t>
            </w:r>
            <w:r w:rsidRPr="0024335B">
              <w:rPr>
                <w:color w:val="000000"/>
                <w:sz w:val="20"/>
                <w:szCs w:val="20"/>
              </w:rPr>
              <w:t xml:space="preserve">Corrosion Awareness Webinar Series-2022, </w:t>
            </w:r>
            <w:r>
              <w:rPr>
                <w:color w:val="000000"/>
                <w:sz w:val="20"/>
                <w:szCs w:val="20"/>
              </w:rPr>
              <w:t xml:space="preserve">ITM University, Baroda, </w:t>
            </w:r>
            <w:r w:rsidRPr="0024335B">
              <w:rPr>
                <w:color w:val="000000"/>
                <w:sz w:val="20"/>
                <w:szCs w:val="20"/>
              </w:rPr>
              <w:t>27th April 2022</w:t>
            </w:r>
          </w:p>
        </w:tc>
      </w:tr>
      <w:tr w:rsidR="00296EF2" w14:paraId="4B2F4F1D" w14:textId="77777777" w:rsidTr="0066385C">
        <w:trPr>
          <w:trHeight w:val="443"/>
        </w:trPr>
        <w:tc>
          <w:tcPr>
            <w:tcW w:w="900" w:type="dxa"/>
          </w:tcPr>
          <w:p w14:paraId="1B63F138" w14:textId="08113DA6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860051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6429BAC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2FEF1812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Corrosion and Sustainable Development</w:t>
            </w:r>
          </w:p>
        </w:tc>
        <w:tc>
          <w:tcPr>
            <w:tcW w:w="3499" w:type="dxa"/>
          </w:tcPr>
          <w:p w14:paraId="027B31BA" w14:textId="77777777" w:rsidR="00296EF2" w:rsidRPr="00A03CFF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E809BA">
              <w:rPr>
                <w:color w:val="000000"/>
                <w:sz w:val="20"/>
                <w:szCs w:val="20"/>
              </w:rPr>
              <w:t xml:space="preserve">First </w:t>
            </w:r>
            <w:proofErr w:type="spellStart"/>
            <w:r w:rsidRPr="00E809BA">
              <w:rPr>
                <w:color w:val="000000"/>
                <w:sz w:val="20"/>
                <w:szCs w:val="20"/>
              </w:rPr>
              <w:t>CorSciTech</w:t>
            </w:r>
            <w:proofErr w:type="spellEnd"/>
            <w:r w:rsidRPr="00E809BA">
              <w:rPr>
                <w:color w:val="000000"/>
                <w:sz w:val="20"/>
                <w:szCs w:val="20"/>
              </w:rPr>
              <w:t xml:space="preserve"> Distinguished Lecture Series, IIM Mumbai Chapter, IIT Bombay, April </w:t>
            </w:r>
            <w:r>
              <w:rPr>
                <w:color w:val="000000"/>
                <w:sz w:val="20"/>
                <w:szCs w:val="20"/>
              </w:rPr>
              <w:t xml:space="preserve">30, </w:t>
            </w:r>
            <w:r w:rsidRPr="00E809BA">
              <w:rPr>
                <w:color w:val="000000"/>
                <w:sz w:val="20"/>
                <w:szCs w:val="20"/>
              </w:rPr>
              <w:t>2022.</w:t>
            </w:r>
          </w:p>
        </w:tc>
      </w:tr>
      <w:tr w:rsidR="00A014E7" w14:paraId="79C84D8B" w14:textId="77777777" w:rsidTr="0066385C">
        <w:trPr>
          <w:trHeight w:val="443"/>
        </w:trPr>
        <w:tc>
          <w:tcPr>
            <w:tcW w:w="900" w:type="dxa"/>
          </w:tcPr>
          <w:p w14:paraId="110B9DD2" w14:textId="1CC24703" w:rsidR="00A014E7" w:rsidRDefault="00A014E7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860051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05B23299" w14:textId="0C1379BE" w:rsidR="00A014E7" w:rsidRDefault="00A014E7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204BB8A1" w14:textId="10DC8FD8" w:rsidR="00A014E7" w:rsidRDefault="00A014E7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A014E7">
              <w:rPr>
                <w:color w:val="000000"/>
                <w:sz w:val="20"/>
                <w:szCs w:val="20"/>
              </w:rPr>
              <w:t>E-Waste Management Towards Circular Economy</w:t>
            </w:r>
          </w:p>
        </w:tc>
        <w:tc>
          <w:tcPr>
            <w:tcW w:w="3499" w:type="dxa"/>
          </w:tcPr>
          <w:p w14:paraId="13F6AFF0" w14:textId="2FEA8361" w:rsidR="00A014E7" w:rsidRPr="00E809BA" w:rsidRDefault="00A014E7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A014E7">
              <w:rPr>
                <w:color w:val="000000"/>
                <w:sz w:val="20"/>
                <w:szCs w:val="20"/>
              </w:rPr>
              <w:t>ASM Trustee Visit Lecture, ASM Chennai Chapter, May 28</w:t>
            </w:r>
            <w:r>
              <w:rPr>
                <w:color w:val="000000"/>
                <w:sz w:val="20"/>
                <w:szCs w:val="20"/>
              </w:rPr>
              <w:t>,</w:t>
            </w:r>
            <w:r w:rsidRPr="00A014E7">
              <w:rPr>
                <w:color w:val="000000"/>
                <w:sz w:val="20"/>
                <w:szCs w:val="20"/>
              </w:rPr>
              <w:t xml:space="preserve"> 2022</w:t>
            </w:r>
          </w:p>
        </w:tc>
      </w:tr>
      <w:tr w:rsidR="00A014E7" w14:paraId="6C80FAA8" w14:textId="77777777" w:rsidTr="0066385C">
        <w:trPr>
          <w:trHeight w:val="443"/>
        </w:trPr>
        <w:tc>
          <w:tcPr>
            <w:tcW w:w="900" w:type="dxa"/>
          </w:tcPr>
          <w:p w14:paraId="251F87FC" w14:textId="5253E33B" w:rsidR="00A014E7" w:rsidRDefault="0086005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="006421A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45B09B80" w14:textId="70792AC4" w:rsidR="00A014E7" w:rsidRDefault="006421A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234A45E2" w14:textId="3F5170CD" w:rsidR="00A014E7" w:rsidRPr="00A014E7" w:rsidRDefault="006421A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6421A2">
              <w:rPr>
                <w:color w:val="000000"/>
                <w:sz w:val="20"/>
                <w:szCs w:val="20"/>
              </w:rPr>
              <w:t>Wealth from E-Waste 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421A2">
              <w:rPr>
                <w:color w:val="000000"/>
                <w:sz w:val="20"/>
                <w:szCs w:val="20"/>
              </w:rPr>
              <w:t>Technology and Management</w:t>
            </w:r>
          </w:p>
        </w:tc>
        <w:tc>
          <w:tcPr>
            <w:tcW w:w="3499" w:type="dxa"/>
          </w:tcPr>
          <w:p w14:paraId="7367B468" w14:textId="7EB1CCB3" w:rsidR="00A014E7" w:rsidRPr="00A014E7" w:rsidRDefault="006421A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6421A2">
              <w:rPr>
                <w:color w:val="000000"/>
                <w:sz w:val="20"/>
                <w:szCs w:val="20"/>
              </w:rPr>
              <w:t>Teacher’s Day Lecture, VIT Bhopal, September 05, 2022</w:t>
            </w:r>
          </w:p>
        </w:tc>
      </w:tr>
      <w:tr w:rsidR="006421A2" w14:paraId="40421C47" w14:textId="77777777" w:rsidTr="0066385C">
        <w:trPr>
          <w:trHeight w:val="443"/>
        </w:trPr>
        <w:tc>
          <w:tcPr>
            <w:tcW w:w="900" w:type="dxa"/>
          </w:tcPr>
          <w:p w14:paraId="08658043" w14:textId="19093EBC" w:rsidR="006421A2" w:rsidRDefault="006421A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860051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38F62D68" w14:textId="5B3AFEFB" w:rsidR="006421A2" w:rsidRDefault="006421A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5738C8EB" w14:textId="656A5109" w:rsidR="006421A2" w:rsidRPr="006421A2" w:rsidRDefault="006421A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6421A2">
              <w:rPr>
                <w:color w:val="000000"/>
                <w:sz w:val="20"/>
                <w:szCs w:val="20"/>
              </w:rPr>
              <w:t>Electrochemical Processes and Applications in Nuclear Industry</w:t>
            </w:r>
          </w:p>
        </w:tc>
        <w:tc>
          <w:tcPr>
            <w:tcW w:w="3499" w:type="dxa"/>
          </w:tcPr>
          <w:p w14:paraId="3880CCEB" w14:textId="503FB193" w:rsidR="006421A2" w:rsidRPr="006421A2" w:rsidRDefault="006421A2" w:rsidP="00DC46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6421A2">
              <w:rPr>
                <w:color w:val="000000"/>
                <w:sz w:val="20"/>
                <w:szCs w:val="20"/>
              </w:rPr>
              <w:t xml:space="preserve">20th Prof. B.S. </w:t>
            </w:r>
            <w:proofErr w:type="spellStart"/>
            <w:r w:rsidRPr="006421A2">
              <w:rPr>
                <w:color w:val="000000"/>
                <w:sz w:val="20"/>
                <w:szCs w:val="20"/>
              </w:rPr>
              <w:t>Sheshadri</w:t>
            </w:r>
            <w:proofErr w:type="spellEnd"/>
            <w:r w:rsidRPr="006421A2">
              <w:rPr>
                <w:color w:val="000000"/>
                <w:sz w:val="20"/>
                <w:szCs w:val="20"/>
              </w:rPr>
              <w:t xml:space="preserve"> Memorial Lecture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421A2">
              <w:rPr>
                <w:color w:val="000000"/>
                <w:sz w:val="20"/>
                <w:szCs w:val="20"/>
              </w:rPr>
              <w:t>Electrochemical Society of India @ Central College, Bengaluru</w:t>
            </w:r>
            <w:r>
              <w:rPr>
                <w:color w:val="000000"/>
                <w:sz w:val="20"/>
                <w:szCs w:val="20"/>
              </w:rPr>
              <w:t>,</w:t>
            </w:r>
            <w:r w:rsidR="00DC4641">
              <w:rPr>
                <w:color w:val="000000"/>
                <w:sz w:val="20"/>
                <w:szCs w:val="20"/>
              </w:rPr>
              <w:t xml:space="preserve"> </w:t>
            </w:r>
            <w:r w:rsidRPr="006421A2">
              <w:rPr>
                <w:color w:val="000000"/>
                <w:sz w:val="20"/>
                <w:szCs w:val="20"/>
              </w:rPr>
              <w:t>September 17, 2022</w:t>
            </w:r>
          </w:p>
        </w:tc>
      </w:tr>
      <w:tr w:rsidR="00DC4641" w14:paraId="5337B84D" w14:textId="77777777" w:rsidTr="0066385C">
        <w:trPr>
          <w:trHeight w:val="443"/>
        </w:trPr>
        <w:tc>
          <w:tcPr>
            <w:tcW w:w="900" w:type="dxa"/>
          </w:tcPr>
          <w:p w14:paraId="23379ED7" w14:textId="45DCA5BB" w:rsidR="00DC4641" w:rsidRDefault="00DC464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62.</w:t>
            </w:r>
          </w:p>
        </w:tc>
        <w:tc>
          <w:tcPr>
            <w:tcW w:w="2070" w:type="dxa"/>
          </w:tcPr>
          <w:p w14:paraId="27D55C39" w14:textId="37A8F790" w:rsidR="00DC4641" w:rsidRDefault="00DC464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3F3FC070" w14:textId="2BBBBA81" w:rsidR="00DC4641" w:rsidRPr="006421A2" w:rsidRDefault="006C4113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6C4113">
              <w:rPr>
                <w:color w:val="000000"/>
                <w:sz w:val="20"/>
                <w:szCs w:val="20"/>
              </w:rPr>
              <w:t>Materials Chemistry Towards Sustainability of Metals</w:t>
            </w:r>
          </w:p>
        </w:tc>
        <w:tc>
          <w:tcPr>
            <w:tcW w:w="3499" w:type="dxa"/>
          </w:tcPr>
          <w:p w14:paraId="0BC65857" w14:textId="6AAE03E3" w:rsidR="00DC4641" w:rsidRPr="006421A2" w:rsidRDefault="00DC4641" w:rsidP="00DC46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Inaugural Keynote Lecture, </w:t>
            </w:r>
            <w:r w:rsidRPr="00DC4641">
              <w:rPr>
                <w:color w:val="000000"/>
                <w:sz w:val="20"/>
                <w:szCs w:val="20"/>
              </w:rPr>
              <w:t xml:space="preserve">DAE-BRNS 9th </w:t>
            </w:r>
            <w:proofErr w:type="spellStart"/>
            <w:r w:rsidRPr="00DC4641">
              <w:rPr>
                <w:color w:val="000000"/>
                <w:sz w:val="20"/>
                <w:szCs w:val="20"/>
              </w:rPr>
              <w:t>Interdis</w:t>
            </w:r>
            <w:r w:rsidR="006C4113">
              <w:rPr>
                <w:color w:val="000000"/>
                <w:sz w:val="20"/>
                <w:szCs w:val="20"/>
              </w:rPr>
              <w:t>-</w:t>
            </w:r>
            <w:r w:rsidRPr="00DC4641">
              <w:rPr>
                <w:color w:val="000000"/>
                <w:sz w:val="20"/>
                <w:szCs w:val="20"/>
              </w:rPr>
              <w:t>ciplinary</w:t>
            </w:r>
            <w:proofErr w:type="spellEnd"/>
            <w:r w:rsidRPr="00DC4641">
              <w:rPr>
                <w:color w:val="000000"/>
                <w:sz w:val="20"/>
                <w:szCs w:val="20"/>
              </w:rPr>
              <w:t xml:space="preserve"> Symposium</w:t>
            </w:r>
            <w:r w:rsidR="006C4113">
              <w:rPr>
                <w:color w:val="000000"/>
                <w:sz w:val="20"/>
                <w:szCs w:val="20"/>
              </w:rPr>
              <w:t xml:space="preserve"> </w:t>
            </w:r>
            <w:r w:rsidRPr="00DC4641">
              <w:rPr>
                <w:color w:val="000000"/>
                <w:sz w:val="20"/>
                <w:szCs w:val="20"/>
              </w:rPr>
              <w:t>on Materials Chemistry</w:t>
            </w:r>
            <w:r w:rsidR="006C4113">
              <w:rPr>
                <w:color w:val="000000"/>
                <w:sz w:val="20"/>
                <w:szCs w:val="20"/>
              </w:rPr>
              <w:t xml:space="preserve">, </w:t>
            </w:r>
            <w:r w:rsidRPr="00DC4641">
              <w:rPr>
                <w:color w:val="000000"/>
                <w:sz w:val="20"/>
                <w:szCs w:val="20"/>
              </w:rPr>
              <w:t>Dec</w:t>
            </w:r>
            <w:r w:rsidR="006C4113">
              <w:rPr>
                <w:color w:val="000000"/>
                <w:sz w:val="20"/>
                <w:szCs w:val="20"/>
              </w:rPr>
              <w:t>.</w:t>
            </w:r>
            <w:r w:rsidRPr="00DC4641">
              <w:rPr>
                <w:color w:val="000000"/>
                <w:sz w:val="20"/>
                <w:szCs w:val="20"/>
              </w:rPr>
              <w:t xml:space="preserve"> 7-10, 2022</w:t>
            </w:r>
            <w:r w:rsidR="006C4113">
              <w:rPr>
                <w:color w:val="000000"/>
                <w:sz w:val="20"/>
                <w:szCs w:val="20"/>
              </w:rPr>
              <w:t xml:space="preserve">, </w:t>
            </w:r>
            <w:r w:rsidRPr="00DC4641">
              <w:rPr>
                <w:color w:val="000000"/>
                <w:sz w:val="20"/>
                <w:szCs w:val="20"/>
              </w:rPr>
              <w:t>Mumbai</w:t>
            </w:r>
            <w:r w:rsidR="006C4113">
              <w:rPr>
                <w:color w:val="000000"/>
                <w:sz w:val="20"/>
                <w:szCs w:val="20"/>
              </w:rPr>
              <w:t>.</w:t>
            </w:r>
          </w:p>
        </w:tc>
      </w:tr>
      <w:tr w:rsidR="00EB75B1" w14:paraId="48F5E3C1" w14:textId="77777777" w:rsidTr="0066385C">
        <w:trPr>
          <w:trHeight w:val="443"/>
        </w:trPr>
        <w:tc>
          <w:tcPr>
            <w:tcW w:w="900" w:type="dxa"/>
          </w:tcPr>
          <w:p w14:paraId="65A86BA6" w14:textId="77777777" w:rsidR="00EB75B1" w:rsidRDefault="00EB75B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9369A0C" w14:textId="76C368DA" w:rsidR="00EB75B1" w:rsidRDefault="00EB75B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0EC07091" w14:textId="584540CD" w:rsidR="00EB75B1" w:rsidRPr="006C4113" w:rsidRDefault="00EB75B1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Guest of Honour &amp; Address</w:t>
            </w:r>
          </w:p>
        </w:tc>
        <w:tc>
          <w:tcPr>
            <w:tcW w:w="3499" w:type="dxa"/>
          </w:tcPr>
          <w:p w14:paraId="07AB129E" w14:textId="6DA76C69" w:rsidR="00EB75B1" w:rsidRDefault="00EB75B1" w:rsidP="00DC46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Foundation Day Celebrations of RRCAT, Indore, Feb. 20, 2023.</w:t>
            </w:r>
          </w:p>
        </w:tc>
      </w:tr>
      <w:tr w:rsidR="007B6C1E" w14:paraId="7E4E801B" w14:textId="77777777" w:rsidTr="0066385C">
        <w:trPr>
          <w:trHeight w:val="443"/>
        </w:trPr>
        <w:tc>
          <w:tcPr>
            <w:tcW w:w="900" w:type="dxa"/>
          </w:tcPr>
          <w:p w14:paraId="33D029FC" w14:textId="1B20E7E6" w:rsidR="007B6C1E" w:rsidRDefault="007B6C1E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64.</w:t>
            </w:r>
          </w:p>
        </w:tc>
        <w:tc>
          <w:tcPr>
            <w:tcW w:w="2070" w:type="dxa"/>
          </w:tcPr>
          <w:p w14:paraId="53E78874" w14:textId="0BA9D4A3" w:rsidR="007B6C1E" w:rsidRDefault="007B6C1E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746AB729" w14:textId="29D163A1" w:rsidR="007B6C1E" w:rsidRDefault="007B6C1E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7B6C1E">
              <w:rPr>
                <w:color w:val="000000"/>
                <w:sz w:val="20"/>
                <w:szCs w:val="20"/>
              </w:rPr>
              <w:t>Management of Critical Infrastructures Against Cyber Attacks</w:t>
            </w:r>
          </w:p>
        </w:tc>
        <w:tc>
          <w:tcPr>
            <w:tcW w:w="3499" w:type="dxa"/>
          </w:tcPr>
          <w:p w14:paraId="3D0184C0" w14:textId="59DA5D5B" w:rsidR="007B6C1E" w:rsidRDefault="007B6C1E" w:rsidP="00DC46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Inaugural</w:t>
            </w:r>
            <w:r w:rsidR="007B70E8">
              <w:rPr>
                <w:color w:val="000000"/>
                <w:sz w:val="20"/>
                <w:szCs w:val="20"/>
              </w:rPr>
              <w:t xml:space="preserve"> Lecture at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7B70E8">
              <w:rPr>
                <w:color w:val="000000"/>
                <w:sz w:val="20"/>
                <w:szCs w:val="20"/>
              </w:rPr>
              <w:t>3</w:t>
            </w:r>
            <w:r w:rsidR="007B70E8" w:rsidRPr="007B70E8">
              <w:rPr>
                <w:color w:val="000000"/>
                <w:sz w:val="20"/>
                <w:szCs w:val="20"/>
                <w:vertAlign w:val="superscript"/>
              </w:rPr>
              <w:t>rd</w:t>
            </w:r>
            <w:r w:rsidR="007B70E8">
              <w:rPr>
                <w:color w:val="000000"/>
                <w:sz w:val="20"/>
                <w:szCs w:val="20"/>
              </w:rPr>
              <w:t xml:space="preserve"> International Conference and Exhibition on NDE (ICENDE 2023), August 2023, Pune, India</w:t>
            </w:r>
          </w:p>
        </w:tc>
      </w:tr>
      <w:tr w:rsidR="004C3FCA" w14:paraId="3836FFA8" w14:textId="77777777" w:rsidTr="0066385C">
        <w:trPr>
          <w:trHeight w:val="443"/>
        </w:trPr>
        <w:tc>
          <w:tcPr>
            <w:tcW w:w="900" w:type="dxa"/>
          </w:tcPr>
          <w:p w14:paraId="2DC30FCF" w14:textId="6482C1FB" w:rsidR="004C3FCA" w:rsidRDefault="004C3FCA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65.</w:t>
            </w:r>
          </w:p>
        </w:tc>
        <w:tc>
          <w:tcPr>
            <w:tcW w:w="2070" w:type="dxa"/>
          </w:tcPr>
          <w:p w14:paraId="2F423E09" w14:textId="5E8EFFF2" w:rsidR="004C3FCA" w:rsidRDefault="004C3FCA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1B529DD6" w14:textId="0A536A3F" w:rsidR="004C3FCA" w:rsidRPr="007B6C1E" w:rsidRDefault="004C3FCA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</w:t>
            </w:r>
            <w:r w:rsidR="00A71CB6">
              <w:rPr>
                <w:color w:val="000000"/>
                <w:sz w:val="20"/>
                <w:szCs w:val="20"/>
              </w:rPr>
              <w:t>f</w:t>
            </w:r>
            <w:r>
              <w:rPr>
                <w:color w:val="000000"/>
                <w:sz w:val="20"/>
                <w:szCs w:val="20"/>
              </w:rPr>
              <w:t xml:space="preserve"> Guest &amp; Inaugural Address</w:t>
            </w:r>
          </w:p>
        </w:tc>
        <w:tc>
          <w:tcPr>
            <w:tcW w:w="3499" w:type="dxa"/>
          </w:tcPr>
          <w:p w14:paraId="4B7DE7EB" w14:textId="056F9D00" w:rsidR="004C3FCA" w:rsidRDefault="004C3FCA" w:rsidP="00DC46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International Conference and Start Up Summit on Functional </w:t>
            </w:r>
            <w:proofErr w:type="spellStart"/>
            <w:r>
              <w:rPr>
                <w:color w:val="000000"/>
                <w:sz w:val="20"/>
                <w:szCs w:val="20"/>
              </w:rPr>
              <w:t>Biomaterialsand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Synthetic Biology (FBSB 2023), PSGIAS, Coimbatore, August 2023.</w:t>
            </w:r>
          </w:p>
        </w:tc>
      </w:tr>
      <w:tr w:rsidR="00A71CB6" w14:paraId="280DBADD" w14:textId="77777777" w:rsidTr="0066385C">
        <w:trPr>
          <w:trHeight w:val="443"/>
        </w:trPr>
        <w:tc>
          <w:tcPr>
            <w:tcW w:w="900" w:type="dxa"/>
          </w:tcPr>
          <w:p w14:paraId="71F3C0CF" w14:textId="2B071342" w:rsidR="00A71CB6" w:rsidRDefault="00A71CB6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66.</w:t>
            </w:r>
          </w:p>
        </w:tc>
        <w:tc>
          <w:tcPr>
            <w:tcW w:w="2070" w:type="dxa"/>
          </w:tcPr>
          <w:p w14:paraId="2F38AEA0" w14:textId="47CD45D6" w:rsidR="00A71CB6" w:rsidRDefault="00A71CB6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2C8FF97B" w14:textId="56F7576E" w:rsidR="00A71CB6" w:rsidRDefault="00A71CB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Address</w:t>
            </w:r>
          </w:p>
        </w:tc>
        <w:tc>
          <w:tcPr>
            <w:tcW w:w="3499" w:type="dxa"/>
          </w:tcPr>
          <w:p w14:paraId="2A62B6DB" w14:textId="4F7F856B" w:rsidR="00A71CB6" w:rsidRDefault="00A71CB6" w:rsidP="00DC46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Graduation Ceremony of Orientation Course for Engineering Graduates and Science Postgraduates (OCES-2022), AMD Hyderabad, August 2023.</w:t>
            </w:r>
          </w:p>
        </w:tc>
      </w:tr>
      <w:tr w:rsidR="001634E5" w14:paraId="7D872D21" w14:textId="77777777" w:rsidTr="0066385C">
        <w:trPr>
          <w:trHeight w:val="443"/>
        </w:trPr>
        <w:tc>
          <w:tcPr>
            <w:tcW w:w="900" w:type="dxa"/>
          </w:tcPr>
          <w:p w14:paraId="41F3BC31" w14:textId="31084471" w:rsidR="001634E5" w:rsidRDefault="00EF7765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</w:t>
            </w:r>
          </w:p>
        </w:tc>
        <w:tc>
          <w:tcPr>
            <w:tcW w:w="2070" w:type="dxa"/>
          </w:tcPr>
          <w:p w14:paraId="3E878283" w14:textId="6B2EDBBE" w:rsidR="001634E5" w:rsidRDefault="001634E5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70E77117" w14:textId="77777777" w:rsidR="001634E5" w:rsidRPr="001634E5" w:rsidRDefault="001634E5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1634E5">
              <w:rPr>
                <w:color w:val="000000"/>
                <w:sz w:val="20"/>
                <w:szCs w:val="20"/>
              </w:rPr>
              <w:t>C V Sundaram Memorial Lecture</w:t>
            </w:r>
            <w:r>
              <w:rPr>
                <w:color w:val="000000"/>
                <w:sz w:val="20"/>
                <w:szCs w:val="20"/>
              </w:rPr>
              <w:t xml:space="preserve"> on </w:t>
            </w:r>
            <w:r w:rsidRPr="001634E5">
              <w:rPr>
                <w:color w:val="000000"/>
                <w:sz w:val="20"/>
                <w:szCs w:val="20"/>
              </w:rPr>
              <w:t>Scientific Insights into Unraveling the Mystery of Past:</w:t>
            </w:r>
          </w:p>
          <w:p w14:paraId="6FA6A5D7" w14:textId="32D99F0D" w:rsidR="001634E5" w:rsidRDefault="001634E5" w:rsidP="006D156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1634E5">
              <w:rPr>
                <w:color w:val="000000"/>
                <w:sz w:val="20"/>
                <w:szCs w:val="20"/>
              </w:rPr>
              <w:t>Ancient Indian Metallic Objects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3499" w:type="dxa"/>
          </w:tcPr>
          <w:p w14:paraId="105B8E66" w14:textId="4DFC4D14" w:rsidR="001634E5" w:rsidRPr="001634E5" w:rsidRDefault="001634E5" w:rsidP="001634E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45"/>
              <w:jc w:val="both"/>
              <w:rPr>
                <w:color w:val="000000"/>
                <w:sz w:val="20"/>
                <w:szCs w:val="20"/>
              </w:rPr>
            </w:pPr>
            <w:r w:rsidRPr="001634E5">
              <w:rPr>
                <w:color w:val="000000"/>
                <w:sz w:val="20"/>
                <w:szCs w:val="20"/>
              </w:rPr>
              <w:t>IIM Mumbai Chapter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Anushaktinagar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67352988" w14:textId="6325DA92" w:rsidR="001634E5" w:rsidRDefault="001634E5" w:rsidP="001634E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1634E5">
              <w:rPr>
                <w:color w:val="000000"/>
                <w:sz w:val="20"/>
                <w:szCs w:val="20"/>
              </w:rPr>
              <w:t>September 09, 2023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7B70E8" w14:paraId="5C10530C" w14:textId="77777777" w:rsidTr="0066385C">
        <w:trPr>
          <w:trHeight w:val="443"/>
        </w:trPr>
        <w:tc>
          <w:tcPr>
            <w:tcW w:w="900" w:type="dxa"/>
          </w:tcPr>
          <w:p w14:paraId="04EBAD45" w14:textId="328534FD" w:rsidR="007B70E8" w:rsidRDefault="007B70E8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EF7765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6062D6E1" w14:textId="07E94DED" w:rsidR="007B70E8" w:rsidRDefault="007B70E8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4ADA5306" w14:textId="698453A9" w:rsidR="007B70E8" w:rsidRPr="007B6C1E" w:rsidRDefault="007B70E8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7B70E8">
              <w:rPr>
                <w:color w:val="000000"/>
                <w:sz w:val="20"/>
                <w:szCs w:val="20"/>
              </w:rPr>
              <w:t>Materials Chemistry towards Reliability of Components in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B70E8">
              <w:rPr>
                <w:color w:val="000000"/>
                <w:sz w:val="20"/>
                <w:szCs w:val="20"/>
              </w:rPr>
              <w:t>Back End of Nuclear Fuel Cycle</w:t>
            </w:r>
          </w:p>
        </w:tc>
        <w:tc>
          <w:tcPr>
            <w:tcW w:w="3499" w:type="dxa"/>
          </w:tcPr>
          <w:p w14:paraId="34AFEC7D" w14:textId="135B5CC8" w:rsidR="007B70E8" w:rsidRDefault="007B70E8" w:rsidP="007B70E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Gold Medal Lecture at </w:t>
            </w:r>
            <w:r w:rsidRPr="007B70E8">
              <w:rPr>
                <w:color w:val="000000"/>
                <w:sz w:val="20"/>
                <w:szCs w:val="20"/>
              </w:rPr>
              <w:t>SMC – 2023, Oct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B70E8">
              <w:rPr>
                <w:color w:val="000000"/>
                <w:sz w:val="20"/>
                <w:szCs w:val="20"/>
              </w:rPr>
              <w:t xml:space="preserve"> 12, 2023, DAE Convention Centre, Anushaktinagar, Mumbai.</w:t>
            </w:r>
          </w:p>
        </w:tc>
      </w:tr>
      <w:tr w:rsidR="00A06923" w14:paraId="7A708DBE" w14:textId="77777777" w:rsidTr="0066385C">
        <w:trPr>
          <w:trHeight w:val="443"/>
        </w:trPr>
        <w:tc>
          <w:tcPr>
            <w:tcW w:w="900" w:type="dxa"/>
          </w:tcPr>
          <w:p w14:paraId="2B361215" w14:textId="5330064D" w:rsidR="00A06923" w:rsidRDefault="00A0692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EF7765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54607EAD" w14:textId="160B0C03" w:rsidR="00A06923" w:rsidRDefault="00A0692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14E8A4E4" w14:textId="02B3AB36" w:rsidR="00A06923" w:rsidRDefault="00A06923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Convocation Address</w:t>
            </w:r>
          </w:p>
        </w:tc>
        <w:tc>
          <w:tcPr>
            <w:tcW w:w="3499" w:type="dxa"/>
          </w:tcPr>
          <w:p w14:paraId="3C0A83D6" w14:textId="09623489" w:rsidR="00A06923" w:rsidRDefault="00A06923" w:rsidP="007B70E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Pr="00A06923"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Convocation of Amrita Vishwa </w:t>
            </w:r>
            <w:proofErr w:type="spellStart"/>
            <w:r>
              <w:rPr>
                <w:color w:val="000000"/>
                <w:sz w:val="20"/>
                <w:szCs w:val="20"/>
              </w:rPr>
              <w:t>Vidhyapeetham</w:t>
            </w:r>
            <w:proofErr w:type="spellEnd"/>
            <w:r>
              <w:rPr>
                <w:color w:val="000000"/>
                <w:sz w:val="20"/>
                <w:szCs w:val="20"/>
              </w:rPr>
              <w:t>, Coimbatore Campus, 14</w:t>
            </w:r>
            <w:r w:rsidRPr="00A06923"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October 2023.</w:t>
            </w:r>
          </w:p>
        </w:tc>
      </w:tr>
      <w:tr w:rsidR="00A06923" w14:paraId="52405B35" w14:textId="77777777" w:rsidTr="0066385C">
        <w:trPr>
          <w:trHeight w:val="443"/>
        </w:trPr>
        <w:tc>
          <w:tcPr>
            <w:tcW w:w="900" w:type="dxa"/>
          </w:tcPr>
          <w:p w14:paraId="569BE9D0" w14:textId="50E82A4D" w:rsidR="00A06923" w:rsidRDefault="00EF7765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  <w:r w:rsidR="00A0692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3665ABAD" w14:textId="4E0D44C1" w:rsidR="00A06923" w:rsidRDefault="00A0692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7577E0E3" w14:textId="5608E926" w:rsidR="00A06923" w:rsidRDefault="00A06923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Address</w:t>
            </w:r>
          </w:p>
        </w:tc>
        <w:tc>
          <w:tcPr>
            <w:tcW w:w="3499" w:type="dxa"/>
          </w:tcPr>
          <w:p w14:paraId="12FB6AE4" w14:textId="3170452C" w:rsidR="00A06923" w:rsidRDefault="00A06923" w:rsidP="007B70E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  <w:r w:rsidRPr="00A06923"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&amp; 28</w:t>
            </w:r>
            <w:r w:rsidRPr="00A06923"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Graduation Day of </w:t>
            </w:r>
            <w:proofErr w:type="spellStart"/>
            <w:r>
              <w:rPr>
                <w:color w:val="000000"/>
                <w:sz w:val="20"/>
                <w:szCs w:val="20"/>
              </w:rPr>
              <w:t>Sengunthar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Arts and Science College, </w:t>
            </w:r>
            <w:proofErr w:type="spellStart"/>
            <w:r>
              <w:rPr>
                <w:color w:val="000000"/>
                <w:sz w:val="20"/>
                <w:szCs w:val="20"/>
              </w:rPr>
              <w:t>Tiruchengode</w:t>
            </w:r>
            <w:proofErr w:type="spellEnd"/>
            <w:r>
              <w:rPr>
                <w:color w:val="000000"/>
                <w:sz w:val="20"/>
                <w:szCs w:val="20"/>
              </w:rPr>
              <w:t>, 15</w:t>
            </w:r>
            <w:r w:rsidRPr="00A06923"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October 2023.</w:t>
            </w:r>
          </w:p>
        </w:tc>
      </w:tr>
      <w:tr w:rsidR="007B70E8" w14:paraId="0415F817" w14:textId="77777777" w:rsidTr="0066385C">
        <w:trPr>
          <w:trHeight w:val="443"/>
        </w:trPr>
        <w:tc>
          <w:tcPr>
            <w:tcW w:w="900" w:type="dxa"/>
          </w:tcPr>
          <w:p w14:paraId="48A24358" w14:textId="57EA8CDE" w:rsidR="007B70E8" w:rsidRDefault="00A71CB6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EF7765">
              <w:rPr>
                <w:color w:val="000000"/>
                <w:sz w:val="20"/>
                <w:szCs w:val="20"/>
              </w:rPr>
              <w:t>1</w:t>
            </w:r>
            <w:r w:rsidR="007B70E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13FE6CCD" w14:textId="110FD077" w:rsidR="007B70E8" w:rsidRDefault="007B70E8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22A0A22E" w14:textId="7E62A805" w:rsidR="007B70E8" w:rsidRPr="007B70E8" w:rsidRDefault="00A06923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Convocation Address</w:t>
            </w:r>
          </w:p>
        </w:tc>
        <w:tc>
          <w:tcPr>
            <w:tcW w:w="3499" w:type="dxa"/>
          </w:tcPr>
          <w:p w14:paraId="077A90E9" w14:textId="0B4C7F7A" w:rsidR="007B70E8" w:rsidRDefault="00A06923" w:rsidP="007B70E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  <w:r w:rsidRPr="00A06923"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Convocation of Madurai Kamaraj University, Nov. 02, 2023.</w:t>
            </w:r>
          </w:p>
        </w:tc>
      </w:tr>
      <w:tr w:rsidR="00A06923" w14:paraId="4547A34C" w14:textId="77777777" w:rsidTr="0066385C">
        <w:trPr>
          <w:trHeight w:val="443"/>
        </w:trPr>
        <w:tc>
          <w:tcPr>
            <w:tcW w:w="900" w:type="dxa"/>
          </w:tcPr>
          <w:p w14:paraId="49961471" w14:textId="796ACCF9" w:rsidR="00A06923" w:rsidRDefault="00A71CB6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EF7765">
              <w:rPr>
                <w:color w:val="000000"/>
                <w:sz w:val="20"/>
                <w:szCs w:val="20"/>
              </w:rPr>
              <w:t>2</w:t>
            </w:r>
            <w:r w:rsidR="00A06923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70" w:type="dxa"/>
          </w:tcPr>
          <w:p w14:paraId="1D9AFDD5" w14:textId="66F78802" w:rsidR="00A06923" w:rsidRDefault="00A0692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5E08927E" w14:textId="0288ACBE" w:rsidR="00A06923" w:rsidRDefault="00A06923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Valedictory Address</w:t>
            </w:r>
          </w:p>
        </w:tc>
        <w:tc>
          <w:tcPr>
            <w:tcW w:w="3499" w:type="dxa"/>
          </w:tcPr>
          <w:p w14:paraId="09E8DBDF" w14:textId="47C8A21F" w:rsidR="00A06923" w:rsidRDefault="00A06923" w:rsidP="007B70E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A06923"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Asian Thermal Spray Conference</w:t>
            </w:r>
            <w:r w:rsidR="004C3FCA">
              <w:rPr>
                <w:color w:val="000000"/>
                <w:sz w:val="20"/>
                <w:szCs w:val="20"/>
              </w:rPr>
              <w:t xml:space="preserve"> (ATSC 2023)</w:t>
            </w:r>
            <w:r>
              <w:rPr>
                <w:color w:val="000000"/>
                <w:sz w:val="20"/>
                <w:szCs w:val="20"/>
              </w:rPr>
              <w:t>, IIT Madras, Nov. 04, 2023.</w:t>
            </w:r>
          </w:p>
        </w:tc>
      </w:tr>
      <w:tr w:rsidR="00EB75B1" w14:paraId="52443C50" w14:textId="77777777" w:rsidTr="0066385C">
        <w:trPr>
          <w:trHeight w:val="443"/>
        </w:trPr>
        <w:tc>
          <w:tcPr>
            <w:tcW w:w="900" w:type="dxa"/>
          </w:tcPr>
          <w:p w14:paraId="19CD44A2" w14:textId="104BC148" w:rsidR="00EB75B1" w:rsidRDefault="00EF7765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73.</w:t>
            </w:r>
          </w:p>
        </w:tc>
        <w:tc>
          <w:tcPr>
            <w:tcW w:w="2070" w:type="dxa"/>
          </w:tcPr>
          <w:p w14:paraId="72CEC960" w14:textId="58ED8474" w:rsidR="00EB75B1" w:rsidRDefault="00EB75B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02104F81" w14:textId="0D6EF7F1" w:rsidR="00EB75B1" w:rsidRDefault="00EB75B1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Address</w:t>
            </w:r>
          </w:p>
        </w:tc>
        <w:tc>
          <w:tcPr>
            <w:tcW w:w="3499" w:type="dxa"/>
          </w:tcPr>
          <w:p w14:paraId="46C6C36E" w14:textId="61B77C9A" w:rsidR="00EB75B1" w:rsidRDefault="00EB75B1" w:rsidP="00EB75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EB75B1">
              <w:rPr>
                <w:color w:val="000000"/>
                <w:sz w:val="20"/>
                <w:szCs w:val="20"/>
              </w:rPr>
              <w:t>Indo-U</w:t>
            </w:r>
            <w:r>
              <w:rPr>
                <w:color w:val="000000"/>
                <w:sz w:val="20"/>
                <w:szCs w:val="20"/>
              </w:rPr>
              <w:t>K</w:t>
            </w:r>
            <w:r w:rsidRPr="00EB75B1">
              <w:rPr>
                <w:color w:val="000000"/>
                <w:sz w:val="20"/>
                <w:szCs w:val="20"/>
              </w:rPr>
              <w:t xml:space="preserve"> International Workshop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B75B1">
              <w:rPr>
                <w:color w:val="000000"/>
                <w:sz w:val="20"/>
                <w:szCs w:val="20"/>
              </w:rPr>
              <w:t xml:space="preserve">“School </w:t>
            </w:r>
            <w:r>
              <w:rPr>
                <w:color w:val="000000"/>
                <w:sz w:val="20"/>
                <w:szCs w:val="20"/>
              </w:rPr>
              <w:t>o</w:t>
            </w:r>
            <w:r w:rsidRPr="00EB75B1">
              <w:rPr>
                <w:color w:val="000000"/>
                <w:sz w:val="20"/>
                <w:szCs w:val="20"/>
              </w:rPr>
              <w:t xml:space="preserve">n Glass </w:t>
            </w:r>
            <w:r>
              <w:rPr>
                <w:color w:val="000000"/>
                <w:sz w:val="20"/>
                <w:szCs w:val="20"/>
              </w:rPr>
              <w:t>i</w:t>
            </w:r>
            <w:r w:rsidRPr="00EB75B1">
              <w:rPr>
                <w:color w:val="000000"/>
                <w:sz w:val="20"/>
                <w:szCs w:val="20"/>
              </w:rPr>
              <w:t>n Nuclear Extremes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B75B1">
              <w:rPr>
                <w:color w:val="000000"/>
                <w:sz w:val="20"/>
                <w:szCs w:val="20"/>
              </w:rPr>
              <w:t>(SGNE-2023)</w:t>
            </w:r>
            <w:r>
              <w:rPr>
                <w:color w:val="000000"/>
                <w:sz w:val="20"/>
                <w:szCs w:val="20"/>
              </w:rPr>
              <w:t xml:space="preserve">”, </w:t>
            </w:r>
            <w:proofErr w:type="spellStart"/>
            <w:r>
              <w:rPr>
                <w:color w:val="000000"/>
                <w:sz w:val="20"/>
                <w:szCs w:val="20"/>
              </w:rPr>
              <w:t>Anushaktinagar</w:t>
            </w:r>
            <w:proofErr w:type="spellEnd"/>
            <w:r>
              <w:rPr>
                <w:color w:val="000000"/>
                <w:sz w:val="20"/>
                <w:szCs w:val="20"/>
              </w:rPr>
              <w:t>, Mumbai, Nov. 27-30, 2023.</w:t>
            </w:r>
          </w:p>
        </w:tc>
      </w:tr>
      <w:tr w:rsidR="00EB75B1" w14:paraId="4E8415ED" w14:textId="77777777" w:rsidTr="0066385C">
        <w:trPr>
          <w:trHeight w:val="443"/>
        </w:trPr>
        <w:tc>
          <w:tcPr>
            <w:tcW w:w="900" w:type="dxa"/>
          </w:tcPr>
          <w:p w14:paraId="552D8579" w14:textId="0376B544" w:rsidR="00EB75B1" w:rsidRDefault="00EF7765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74.</w:t>
            </w:r>
          </w:p>
        </w:tc>
        <w:tc>
          <w:tcPr>
            <w:tcW w:w="2070" w:type="dxa"/>
          </w:tcPr>
          <w:p w14:paraId="4E66509E" w14:textId="35F4B3FC" w:rsidR="00EB75B1" w:rsidRDefault="00EB75B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462F992F" w14:textId="523CB488" w:rsidR="00EB75B1" w:rsidRDefault="00EB75B1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Guest of Honour &amp; Address</w:t>
            </w:r>
          </w:p>
        </w:tc>
        <w:tc>
          <w:tcPr>
            <w:tcW w:w="3499" w:type="dxa"/>
          </w:tcPr>
          <w:p w14:paraId="2B148D79" w14:textId="69FBFAAD" w:rsidR="00EB75B1" w:rsidRDefault="00EB75B1" w:rsidP="007B70E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EB75B1">
              <w:rPr>
                <w:color w:val="000000"/>
                <w:sz w:val="20"/>
                <w:szCs w:val="20"/>
              </w:rPr>
              <w:t>Indian Conference on Carbon Materials (ICCM)-2023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B75B1">
              <w:rPr>
                <w:color w:val="000000"/>
                <w:sz w:val="20"/>
                <w:szCs w:val="20"/>
              </w:rPr>
              <w:t>DAE Convention Centre, B</w:t>
            </w:r>
            <w:r>
              <w:rPr>
                <w:color w:val="000000"/>
                <w:sz w:val="20"/>
                <w:szCs w:val="20"/>
              </w:rPr>
              <w:t xml:space="preserve">ARC, </w:t>
            </w:r>
            <w:r w:rsidRPr="00EB75B1">
              <w:rPr>
                <w:color w:val="000000"/>
                <w:sz w:val="20"/>
                <w:szCs w:val="20"/>
              </w:rPr>
              <w:t>Nov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B75B1">
              <w:rPr>
                <w:color w:val="000000"/>
                <w:sz w:val="20"/>
                <w:szCs w:val="20"/>
              </w:rPr>
              <w:t xml:space="preserve"> 30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EB75B1">
              <w:rPr>
                <w:color w:val="000000"/>
                <w:sz w:val="20"/>
                <w:szCs w:val="20"/>
              </w:rPr>
              <w:t xml:space="preserve"> Dec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B75B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</w:t>
            </w:r>
            <w:r w:rsidRPr="00EB75B1">
              <w:rPr>
                <w:color w:val="000000"/>
                <w:sz w:val="20"/>
                <w:szCs w:val="20"/>
              </w:rPr>
              <w:t>2, 2023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9867CF" w14:paraId="6BA5BCA5" w14:textId="77777777" w:rsidTr="0066385C">
        <w:trPr>
          <w:trHeight w:val="443"/>
        </w:trPr>
        <w:tc>
          <w:tcPr>
            <w:tcW w:w="900" w:type="dxa"/>
          </w:tcPr>
          <w:p w14:paraId="7FD4A61C" w14:textId="716F69BC" w:rsidR="009867CF" w:rsidRDefault="009867CF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EF7765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1BF57A28" w14:textId="5148424C" w:rsidR="009867CF" w:rsidRDefault="009867CF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335C1F48" w14:textId="212374E2" w:rsidR="009867CF" w:rsidRDefault="009867CF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Lecture on </w:t>
            </w:r>
            <w:r w:rsidRPr="009867CF">
              <w:rPr>
                <w:color w:val="000000"/>
                <w:sz w:val="20"/>
                <w:szCs w:val="20"/>
              </w:rPr>
              <w:t>Heavy Water &amp; Specialty Materials for Indian Nuclear Power Program</w:t>
            </w:r>
          </w:p>
        </w:tc>
        <w:tc>
          <w:tcPr>
            <w:tcW w:w="3499" w:type="dxa"/>
          </w:tcPr>
          <w:p w14:paraId="7028E352" w14:textId="0D94039C" w:rsidR="009867CF" w:rsidRDefault="009867CF" w:rsidP="00A6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9867CF">
              <w:rPr>
                <w:color w:val="000000"/>
                <w:sz w:val="20"/>
                <w:szCs w:val="20"/>
              </w:rPr>
              <w:t>Heavy Water Day Celebration 2024</w:t>
            </w:r>
            <w:r w:rsidR="00AE672E">
              <w:rPr>
                <w:color w:val="000000"/>
                <w:sz w:val="20"/>
                <w:szCs w:val="20"/>
              </w:rPr>
              <w:t xml:space="preserve">, </w:t>
            </w:r>
            <w:r w:rsidRPr="009867CF">
              <w:rPr>
                <w:color w:val="000000"/>
                <w:sz w:val="20"/>
                <w:szCs w:val="20"/>
              </w:rPr>
              <w:t xml:space="preserve">HWP </w:t>
            </w:r>
            <w:proofErr w:type="spellStart"/>
            <w:r w:rsidRPr="009867CF">
              <w:rPr>
                <w:color w:val="000000"/>
                <w:sz w:val="20"/>
                <w:szCs w:val="20"/>
              </w:rPr>
              <w:t>Thal</w:t>
            </w:r>
            <w:proofErr w:type="spellEnd"/>
            <w:r w:rsidRPr="009867CF">
              <w:rPr>
                <w:color w:val="000000"/>
                <w:sz w:val="20"/>
                <w:szCs w:val="20"/>
              </w:rPr>
              <w:t>, 22nd February 2024</w:t>
            </w:r>
          </w:p>
        </w:tc>
      </w:tr>
      <w:tr w:rsidR="001871AC" w14:paraId="67EEB259" w14:textId="77777777" w:rsidTr="0066385C">
        <w:trPr>
          <w:trHeight w:val="443"/>
        </w:trPr>
        <w:tc>
          <w:tcPr>
            <w:tcW w:w="900" w:type="dxa"/>
          </w:tcPr>
          <w:p w14:paraId="4F4486BD" w14:textId="01CB8AB5" w:rsidR="001871AC" w:rsidRDefault="001871AC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EF7765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12F1E13F" w14:textId="71B1A4AB" w:rsidR="001871AC" w:rsidRDefault="001871AC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645AE688" w14:textId="32405727" w:rsidR="001871AC" w:rsidRDefault="005236C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Convocation Address</w:t>
            </w:r>
          </w:p>
        </w:tc>
        <w:tc>
          <w:tcPr>
            <w:tcW w:w="3499" w:type="dxa"/>
          </w:tcPr>
          <w:p w14:paraId="0E4AD589" w14:textId="64C5CF78" w:rsidR="001871AC" w:rsidRPr="009867CF" w:rsidRDefault="005236C6" w:rsidP="00A6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Seventh Convocation of NIT Mizoram, </w:t>
            </w:r>
            <w:proofErr w:type="spellStart"/>
            <w:r>
              <w:rPr>
                <w:color w:val="000000"/>
                <w:sz w:val="20"/>
                <w:szCs w:val="20"/>
              </w:rPr>
              <w:t>Aizwal</w:t>
            </w:r>
            <w:proofErr w:type="spellEnd"/>
            <w:r>
              <w:rPr>
                <w:color w:val="000000"/>
                <w:sz w:val="20"/>
                <w:szCs w:val="20"/>
              </w:rPr>
              <w:t>, 17</w:t>
            </w:r>
            <w:r w:rsidRPr="005236C6"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January 2024.</w:t>
            </w:r>
          </w:p>
        </w:tc>
      </w:tr>
      <w:tr w:rsidR="005236C6" w14:paraId="2BA959E3" w14:textId="77777777" w:rsidTr="0066385C">
        <w:trPr>
          <w:trHeight w:val="443"/>
        </w:trPr>
        <w:tc>
          <w:tcPr>
            <w:tcW w:w="900" w:type="dxa"/>
          </w:tcPr>
          <w:p w14:paraId="5F6B755B" w14:textId="290D106E" w:rsidR="005236C6" w:rsidRDefault="00EF7765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  <w:r w:rsidR="005236C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388218CC" w14:textId="0702CBEF" w:rsidR="005236C6" w:rsidRDefault="005236C6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71FE23CC" w14:textId="0EFF0969" w:rsidR="005236C6" w:rsidRDefault="005236C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Inaugural Address</w:t>
            </w:r>
          </w:p>
        </w:tc>
        <w:tc>
          <w:tcPr>
            <w:tcW w:w="3499" w:type="dxa"/>
          </w:tcPr>
          <w:p w14:paraId="3DB03335" w14:textId="6B708181" w:rsidR="005236C6" w:rsidRDefault="005236C6" w:rsidP="00A6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color w:val="000000"/>
                <w:sz w:val="20"/>
                <w:szCs w:val="20"/>
              </w:rPr>
            </w:pPr>
            <w:r w:rsidRPr="005236C6">
              <w:rPr>
                <w:sz w:val="20"/>
                <w:szCs w:val="20"/>
              </w:rPr>
              <w:t>DAE-BRNS 3rd Symposium on Current Trends in Analytical Chemistry (CTAC-2023) March 6-9, 2024</w:t>
            </w:r>
            <w:r>
              <w:rPr>
                <w:sz w:val="20"/>
                <w:szCs w:val="20"/>
              </w:rPr>
              <w:t>,</w:t>
            </w:r>
            <w:r w:rsidRPr="005236C6">
              <w:rPr>
                <w:sz w:val="20"/>
                <w:szCs w:val="20"/>
              </w:rPr>
              <w:t xml:space="preserve"> </w:t>
            </w:r>
            <w:proofErr w:type="spellStart"/>
            <w:r w:rsidRPr="005236C6">
              <w:rPr>
                <w:sz w:val="20"/>
                <w:szCs w:val="20"/>
              </w:rPr>
              <w:t>Anushaktinagar</w:t>
            </w:r>
            <w:proofErr w:type="spellEnd"/>
            <w:r w:rsidRPr="005236C6">
              <w:rPr>
                <w:sz w:val="20"/>
                <w:szCs w:val="20"/>
              </w:rPr>
              <w:t>, Mumbai</w:t>
            </w:r>
            <w:r>
              <w:rPr>
                <w:sz w:val="20"/>
                <w:szCs w:val="20"/>
              </w:rPr>
              <w:t>.</w:t>
            </w:r>
          </w:p>
        </w:tc>
      </w:tr>
      <w:tr w:rsidR="00CC7E8E" w14:paraId="0030D23D" w14:textId="77777777" w:rsidTr="0066385C">
        <w:trPr>
          <w:trHeight w:val="443"/>
        </w:trPr>
        <w:tc>
          <w:tcPr>
            <w:tcW w:w="900" w:type="dxa"/>
          </w:tcPr>
          <w:p w14:paraId="124E1C13" w14:textId="60C9A931" w:rsidR="00CC7E8E" w:rsidRDefault="00EF7765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  <w:r w:rsidR="00CC7E8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5997D1C7" w14:textId="4EBE2BA1" w:rsidR="00CC7E8E" w:rsidRDefault="00CC7E8E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3057A712" w14:textId="04334897" w:rsidR="00CC7E8E" w:rsidRDefault="00CC7E8E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Presidential &amp; Concluding Address</w:t>
            </w:r>
          </w:p>
        </w:tc>
        <w:tc>
          <w:tcPr>
            <w:tcW w:w="3499" w:type="dxa"/>
          </w:tcPr>
          <w:p w14:paraId="2DB126F8" w14:textId="4AE81B12" w:rsidR="00CC7E8E" w:rsidRPr="005236C6" w:rsidRDefault="00CC7E8E" w:rsidP="00A6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CC7E8E">
              <w:rPr>
                <w:sz w:val="20"/>
                <w:szCs w:val="20"/>
              </w:rPr>
              <w:t>HBNI</w:t>
            </w:r>
            <w:r>
              <w:rPr>
                <w:sz w:val="20"/>
                <w:szCs w:val="20"/>
              </w:rPr>
              <w:t>-</w:t>
            </w:r>
            <w:r w:rsidRPr="00CC7E8E">
              <w:rPr>
                <w:sz w:val="20"/>
                <w:szCs w:val="20"/>
              </w:rPr>
              <w:t>INSTN</w:t>
            </w:r>
            <w:r>
              <w:rPr>
                <w:sz w:val="20"/>
                <w:szCs w:val="20"/>
              </w:rPr>
              <w:t>, France</w:t>
            </w:r>
            <w:r w:rsidRPr="00CC7E8E">
              <w:rPr>
                <w:sz w:val="20"/>
                <w:szCs w:val="20"/>
              </w:rPr>
              <w:t xml:space="preserve"> joint Course on “Structural Integrity Assessment of Mechanical Components: Concepts &amp; Procedures</w:t>
            </w:r>
            <w:r>
              <w:rPr>
                <w:sz w:val="20"/>
                <w:szCs w:val="20"/>
              </w:rPr>
              <w:t xml:space="preserve">”, HBNI </w:t>
            </w:r>
            <w:proofErr w:type="spellStart"/>
            <w:r>
              <w:rPr>
                <w:sz w:val="20"/>
                <w:szCs w:val="20"/>
              </w:rPr>
              <w:t>Anushaktinagar</w:t>
            </w:r>
            <w:proofErr w:type="spellEnd"/>
            <w:r>
              <w:rPr>
                <w:sz w:val="20"/>
                <w:szCs w:val="20"/>
              </w:rPr>
              <w:t>, Mumbai, March 11-14, 2024.</w:t>
            </w:r>
          </w:p>
        </w:tc>
      </w:tr>
      <w:tr w:rsidR="00CC7E8E" w14:paraId="51959BF2" w14:textId="77777777" w:rsidTr="0066385C">
        <w:trPr>
          <w:trHeight w:val="443"/>
        </w:trPr>
        <w:tc>
          <w:tcPr>
            <w:tcW w:w="900" w:type="dxa"/>
          </w:tcPr>
          <w:p w14:paraId="36F84187" w14:textId="132E54F4" w:rsidR="00CC7E8E" w:rsidRDefault="00EF776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bookmarkStart w:id="2" w:name="_Hlk193206467"/>
            <w:r>
              <w:rPr>
                <w:color w:val="000000"/>
                <w:sz w:val="20"/>
                <w:szCs w:val="20"/>
              </w:rPr>
              <w:t>82</w:t>
            </w:r>
            <w:r w:rsidR="00CC7E8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6CF6A8AA" w14:textId="0B72540E" w:rsidR="00CC7E8E" w:rsidRDefault="00CC7E8E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4DB16CAE" w14:textId="3C0F4240" w:rsidR="00CC7E8E" w:rsidRDefault="00CC7E8E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Inaugural Address</w:t>
            </w:r>
          </w:p>
        </w:tc>
        <w:tc>
          <w:tcPr>
            <w:tcW w:w="3499" w:type="dxa"/>
          </w:tcPr>
          <w:p w14:paraId="2AA330D8" w14:textId="63EFDF7B" w:rsidR="00CC7E8E" w:rsidRPr="005236C6" w:rsidRDefault="00CC7E8E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CC7E8E">
              <w:rPr>
                <w:sz w:val="20"/>
                <w:szCs w:val="20"/>
              </w:rPr>
              <w:t>Workshop on Scanning Electron Microscope: Principles, Applications and Hands-on Experience on Indigenously Developed SEM</w:t>
            </w:r>
            <w:r>
              <w:rPr>
                <w:sz w:val="20"/>
                <w:szCs w:val="20"/>
              </w:rPr>
              <w:t>, BARC, Mumbai, 25</w:t>
            </w:r>
            <w:r w:rsidRPr="00CC7E8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April 2024.</w:t>
            </w:r>
          </w:p>
        </w:tc>
      </w:tr>
      <w:tr w:rsidR="00CC7E8E" w14:paraId="6B95F67F" w14:textId="77777777" w:rsidTr="00462AB9">
        <w:trPr>
          <w:trHeight w:val="443"/>
        </w:trPr>
        <w:tc>
          <w:tcPr>
            <w:tcW w:w="900" w:type="dxa"/>
          </w:tcPr>
          <w:p w14:paraId="10928389" w14:textId="3874E3A2" w:rsidR="00CC7E8E" w:rsidRDefault="00EF776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  <w:r w:rsidR="00CC7E8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5FCCC941" w14:textId="77777777" w:rsidR="00CC7E8E" w:rsidRDefault="00CC7E8E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4E519C14" w14:textId="77777777" w:rsidR="00CC7E8E" w:rsidRDefault="00CC7E8E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Presidential Address</w:t>
            </w:r>
          </w:p>
        </w:tc>
        <w:tc>
          <w:tcPr>
            <w:tcW w:w="3499" w:type="dxa"/>
          </w:tcPr>
          <w:p w14:paraId="2BDD8076" w14:textId="77777777" w:rsidR="00CC7E8E" w:rsidRPr="00CC7E8E" w:rsidRDefault="00CC7E8E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Graduation Ceremony 2024, Tata Memorial Centre, </w:t>
            </w:r>
            <w:proofErr w:type="spellStart"/>
            <w:r>
              <w:rPr>
                <w:sz w:val="20"/>
                <w:szCs w:val="20"/>
              </w:rPr>
              <w:t>Anushaktinagar</w:t>
            </w:r>
            <w:proofErr w:type="spellEnd"/>
            <w:r>
              <w:rPr>
                <w:sz w:val="20"/>
                <w:szCs w:val="20"/>
              </w:rPr>
              <w:t>, Mumbai, 26 April 2024.</w:t>
            </w:r>
          </w:p>
        </w:tc>
      </w:tr>
      <w:tr w:rsidR="00584F41" w14:paraId="6986A0D7" w14:textId="77777777" w:rsidTr="00462AB9">
        <w:trPr>
          <w:trHeight w:val="443"/>
        </w:trPr>
        <w:tc>
          <w:tcPr>
            <w:tcW w:w="900" w:type="dxa"/>
          </w:tcPr>
          <w:p w14:paraId="0BDFD57F" w14:textId="1D56E9F3" w:rsidR="00584F41" w:rsidRDefault="00EF776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  <w:r w:rsidR="00584F4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250E1BF1" w14:textId="5AF53C8D" w:rsidR="00584F41" w:rsidRDefault="00584F41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2952A5DF" w14:textId="3C0C2ED6" w:rsidR="00584F41" w:rsidRDefault="00584F41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Special Lecture on </w:t>
            </w:r>
            <w:r w:rsidRPr="00584F41">
              <w:rPr>
                <w:color w:val="000000"/>
                <w:sz w:val="20"/>
                <w:szCs w:val="20"/>
              </w:rPr>
              <w:t>Heavy Water Technology for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4F41">
              <w:rPr>
                <w:color w:val="000000"/>
                <w:sz w:val="20"/>
                <w:szCs w:val="20"/>
              </w:rPr>
              <w:t>Indian Nuclear Power Program</w:t>
            </w:r>
          </w:p>
        </w:tc>
        <w:tc>
          <w:tcPr>
            <w:tcW w:w="3499" w:type="dxa"/>
          </w:tcPr>
          <w:p w14:paraId="62B23420" w14:textId="26F3BE9F" w:rsidR="00584F41" w:rsidRDefault="00584F41" w:rsidP="00584F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584F41">
              <w:rPr>
                <w:sz w:val="20"/>
                <w:szCs w:val="20"/>
              </w:rPr>
              <w:t>National Technology Day Celebration 2024</w:t>
            </w:r>
            <w:r>
              <w:rPr>
                <w:sz w:val="20"/>
                <w:szCs w:val="20"/>
              </w:rPr>
              <w:t xml:space="preserve">, </w:t>
            </w:r>
            <w:r w:rsidRPr="00584F41">
              <w:rPr>
                <w:sz w:val="20"/>
                <w:szCs w:val="20"/>
              </w:rPr>
              <w:t>DIAT/DRDO, 10th May 2024</w:t>
            </w:r>
          </w:p>
        </w:tc>
      </w:tr>
      <w:tr w:rsidR="00F847C6" w14:paraId="588774C1" w14:textId="77777777" w:rsidTr="00462AB9">
        <w:trPr>
          <w:trHeight w:val="443"/>
        </w:trPr>
        <w:tc>
          <w:tcPr>
            <w:tcW w:w="900" w:type="dxa"/>
          </w:tcPr>
          <w:p w14:paraId="3C90B7F8" w14:textId="2C04C54C" w:rsidR="00F847C6" w:rsidRDefault="00EF776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  <w:r w:rsidR="00F847C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16EE8155" w14:textId="4624C377" w:rsidR="00F847C6" w:rsidRDefault="00F847C6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56E4645B" w14:textId="664D075E" w:rsidR="00F847C6" w:rsidRDefault="00F847C6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Guest &amp; Inaugural Address</w:t>
            </w:r>
          </w:p>
        </w:tc>
        <w:tc>
          <w:tcPr>
            <w:tcW w:w="3499" w:type="dxa"/>
          </w:tcPr>
          <w:p w14:paraId="12EAE608" w14:textId="095E3254" w:rsidR="00F847C6" w:rsidRDefault="00F847C6" w:rsidP="00F84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Course on </w:t>
            </w:r>
            <w:r w:rsidRPr="00F847C6">
              <w:rPr>
                <w:sz w:val="20"/>
                <w:szCs w:val="20"/>
              </w:rPr>
              <w:t xml:space="preserve">Advanced Surface Modification </w:t>
            </w:r>
            <w:r>
              <w:rPr>
                <w:sz w:val="20"/>
                <w:szCs w:val="20"/>
              </w:rPr>
              <w:t>b</w:t>
            </w:r>
            <w:r w:rsidRPr="00F847C6">
              <w:rPr>
                <w:sz w:val="20"/>
                <w:szCs w:val="20"/>
              </w:rPr>
              <w:t>y Combined</w:t>
            </w:r>
            <w:r>
              <w:rPr>
                <w:sz w:val="20"/>
                <w:szCs w:val="20"/>
              </w:rPr>
              <w:t xml:space="preserve"> </w:t>
            </w:r>
            <w:r w:rsidRPr="00F847C6">
              <w:rPr>
                <w:sz w:val="20"/>
                <w:szCs w:val="20"/>
              </w:rPr>
              <w:t xml:space="preserve">Plasma Nitriding </w:t>
            </w:r>
            <w:r w:rsidR="00F5333F">
              <w:rPr>
                <w:sz w:val="20"/>
                <w:szCs w:val="20"/>
              </w:rPr>
              <w:t>and</w:t>
            </w:r>
            <w:r w:rsidRPr="00F847C6">
              <w:rPr>
                <w:sz w:val="20"/>
                <w:szCs w:val="20"/>
              </w:rPr>
              <w:t xml:space="preserve"> Diamond-Like Carbon</w:t>
            </w:r>
            <w:r>
              <w:rPr>
                <w:sz w:val="20"/>
                <w:szCs w:val="20"/>
              </w:rPr>
              <w:t xml:space="preserve"> </w:t>
            </w:r>
            <w:r w:rsidRPr="00F847C6">
              <w:rPr>
                <w:sz w:val="20"/>
                <w:szCs w:val="20"/>
              </w:rPr>
              <w:t xml:space="preserve">Coatings </w:t>
            </w:r>
            <w:r w:rsidR="00F5333F">
              <w:rPr>
                <w:sz w:val="20"/>
                <w:szCs w:val="20"/>
              </w:rPr>
              <w:t>f</w:t>
            </w:r>
            <w:r w:rsidRPr="00F847C6">
              <w:rPr>
                <w:sz w:val="20"/>
                <w:szCs w:val="20"/>
              </w:rPr>
              <w:t>or Industrial Applications</w:t>
            </w:r>
            <w:r>
              <w:rPr>
                <w:sz w:val="20"/>
                <w:szCs w:val="20"/>
              </w:rPr>
              <w:t xml:space="preserve">, </w:t>
            </w:r>
            <w:r w:rsidRPr="00F847C6">
              <w:rPr>
                <w:sz w:val="20"/>
                <w:szCs w:val="20"/>
              </w:rPr>
              <w:t>July 6, 2024</w:t>
            </w:r>
            <w:r>
              <w:rPr>
                <w:sz w:val="20"/>
                <w:szCs w:val="20"/>
              </w:rPr>
              <w:t xml:space="preserve">, </w:t>
            </w:r>
            <w:r w:rsidRPr="00F847C6">
              <w:rPr>
                <w:sz w:val="20"/>
                <w:szCs w:val="20"/>
              </w:rPr>
              <w:t>Chennai</w:t>
            </w:r>
            <w:r>
              <w:rPr>
                <w:sz w:val="20"/>
                <w:szCs w:val="20"/>
              </w:rPr>
              <w:t>.</w:t>
            </w:r>
          </w:p>
        </w:tc>
      </w:tr>
      <w:tr w:rsidR="00CC7E8E" w14:paraId="50931702" w14:textId="77777777" w:rsidTr="0066385C">
        <w:trPr>
          <w:trHeight w:val="443"/>
        </w:trPr>
        <w:tc>
          <w:tcPr>
            <w:tcW w:w="900" w:type="dxa"/>
          </w:tcPr>
          <w:p w14:paraId="0926EB1B" w14:textId="0969FF7B" w:rsidR="00CC7E8E" w:rsidRDefault="00EF776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CC7E8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351628A0" w14:textId="0299F91E" w:rsidR="00CC7E8E" w:rsidRDefault="00CC7E8E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2E215659" w14:textId="1581B6ED" w:rsidR="00CC7E8E" w:rsidRDefault="00CC7E8E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Guest of Honour &amp; Address</w:t>
            </w:r>
          </w:p>
        </w:tc>
        <w:tc>
          <w:tcPr>
            <w:tcW w:w="3499" w:type="dxa"/>
          </w:tcPr>
          <w:p w14:paraId="4FFA4E1A" w14:textId="15823984" w:rsidR="00CC7E8E" w:rsidRPr="005236C6" w:rsidRDefault="00CC7E8E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CC7E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CC7E8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Pr="00CC7E8E">
              <w:rPr>
                <w:sz w:val="20"/>
                <w:szCs w:val="20"/>
              </w:rPr>
              <w:t>DAE - BRNS Biennial Symposium on</w:t>
            </w:r>
            <w:r>
              <w:rPr>
                <w:sz w:val="20"/>
                <w:szCs w:val="20"/>
              </w:rPr>
              <w:t xml:space="preserve"> </w:t>
            </w:r>
            <w:r w:rsidRPr="00CC7E8E">
              <w:rPr>
                <w:sz w:val="20"/>
                <w:szCs w:val="20"/>
              </w:rPr>
              <w:t>Emerging Trends in Separation Science and Technology</w:t>
            </w:r>
            <w:r>
              <w:rPr>
                <w:sz w:val="20"/>
                <w:szCs w:val="20"/>
              </w:rPr>
              <w:t xml:space="preserve"> </w:t>
            </w:r>
            <w:r w:rsidRPr="00CC7E8E">
              <w:rPr>
                <w:sz w:val="20"/>
                <w:szCs w:val="20"/>
              </w:rPr>
              <w:t>(SESTEC-2024)</w:t>
            </w:r>
            <w:r>
              <w:rPr>
                <w:sz w:val="20"/>
                <w:szCs w:val="20"/>
              </w:rPr>
              <w:t xml:space="preserve">, </w:t>
            </w:r>
            <w:r w:rsidRPr="00CC7E8E">
              <w:rPr>
                <w:sz w:val="20"/>
                <w:szCs w:val="20"/>
              </w:rPr>
              <w:t>HSNC Universit</w:t>
            </w:r>
            <w:r>
              <w:rPr>
                <w:sz w:val="20"/>
                <w:szCs w:val="20"/>
              </w:rPr>
              <w:t>y</w:t>
            </w:r>
            <w:r w:rsidRPr="00CC7E8E">
              <w:rPr>
                <w:sz w:val="20"/>
                <w:szCs w:val="20"/>
              </w:rPr>
              <w:t xml:space="preserve">, </w:t>
            </w:r>
            <w:proofErr w:type="spellStart"/>
            <w:r w:rsidRPr="00CC7E8E">
              <w:rPr>
                <w:sz w:val="20"/>
                <w:szCs w:val="20"/>
              </w:rPr>
              <w:t>Worli</w:t>
            </w:r>
            <w:proofErr w:type="spellEnd"/>
            <w:r w:rsidRPr="00CC7E8E">
              <w:rPr>
                <w:sz w:val="20"/>
                <w:szCs w:val="20"/>
              </w:rPr>
              <w:t>, Mumbai</w:t>
            </w:r>
            <w:r>
              <w:rPr>
                <w:sz w:val="20"/>
                <w:szCs w:val="20"/>
              </w:rPr>
              <w:t>,</w:t>
            </w:r>
            <w:r w:rsidRPr="00CC7E8E">
              <w:rPr>
                <w:sz w:val="20"/>
                <w:szCs w:val="20"/>
              </w:rPr>
              <w:t xml:space="preserve"> July 10-13, 2024</w:t>
            </w:r>
            <w:r>
              <w:rPr>
                <w:sz w:val="20"/>
                <w:szCs w:val="20"/>
              </w:rPr>
              <w:t>.</w:t>
            </w:r>
          </w:p>
        </w:tc>
      </w:tr>
      <w:tr w:rsidR="00584F41" w14:paraId="673E4257" w14:textId="77777777" w:rsidTr="0066385C">
        <w:trPr>
          <w:trHeight w:val="443"/>
        </w:trPr>
        <w:tc>
          <w:tcPr>
            <w:tcW w:w="900" w:type="dxa"/>
          </w:tcPr>
          <w:p w14:paraId="72E9CB87" w14:textId="01DF6589" w:rsidR="00584F41" w:rsidRDefault="00EF776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  <w:r w:rsidR="00584F4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0E31FAD9" w14:textId="3AF26523" w:rsidR="00584F41" w:rsidRDefault="00584F41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2E71139A" w14:textId="45A00541" w:rsidR="00584F41" w:rsidRDefault="00584F41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Special Webinar on </w:t>
            </w:r>
            <w:r w:rsidRPr="00584F41">
              <w:rPr>
                <w:color w:val="000000"/>
                <w:sz w:val="20"/>
                <w:szCs w:val="20"/>
              </w:rPr>
              <w:t>Understanding Corrosion Failures of Industrial Components</w:t>
            </w:r>
          </w:p>
        </w:tc>
        <w:tc>
          <w:tcPr>
            <w:tcW w:w="3499" w:type="dxa"/>
          </w:tcPr>
          <w:p w14:paraId="5D06B28A" w14:textId="20E5E4C7" w:rsidR="00584F41" w:rsidRPr="00584F41" w:rsidRDefault="00584F41" w:rsidP="00584F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584F41">
              <w:rPr>
                <w:sz w:val="20"/>
                <w:szCs w:val="20"/>
              </w:rPr>
              <w:t>Association for Materials Protection and Performance (AMPP)</w:t>
            </w:r>
            <w:r>
              <w:rPr>
                <w:sz w:val="20"/>
                <w:szCs w:val="20"/>
              </w:rPr>
              <w:t xml:space="preserve">, </w:t>
            </w:r>
            <w:r w:rsidRPr="00584F41">
              <w:rPr>
                <w:sz w:val="20"/>
                <w:szCs w:val="20"/>
              </w:rPr>
              <w:t>Chennai Chapter</w:t>
            </w:r>
          </w:p>
          <w:p w14:paraId="4309BA56" w14:textId="2E866E73" w:rsidR="00584F41" w:rsidRPr="00CC7E8E" w:rsidRDefault="00584F41" w:rsidP="00584F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584F41">
              <w:rPr>
                <w:sz w:val="20"/>
                <w:szCs w:val="20"/>
              </w:rPr>
              <w:t>5th October 2024</w:t>
            </w:r>
            <w:r>
              <w:rPr>
                <w:sz w:val="20"/>
                <w:szCs w:val="20"/>
              </w:rPr>
              <w:t>.</w:t>
            </w:r>
          </w:p>
        </w:tc>
      </w:tr>
      <w:tr w:rsidR="005D22E7" w14:paraId="685DD21C" w14:textId="77777777" w:rsidTr="0066385C">
        <w:trPr>
          <w:trHeight w:val="443"/>
        </w:trPr>
        <w:tc>
          <w:tcPr>
            <w:tcW w:w="900" w:type="dxa"/>
          </w:tcPr>
          <w:p w14:paraId="0DB9F6F4" w14:textId="3E15DAEA" w:rsidR="005D22E7" w:rsidRDefault="00EF776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  <w:r w:rsidR="005D22E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32439AB3" w14:textId="39A3BBB6" w:rsidR="005D22E7" w:rsidRDefault="005D22E7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6692975F" w14:textId="3AC6AEB0" w:rsidR="005D22E7" w:rsidRDefault="005D22E7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Inaugural Plenary Lecture on </w:t>
            </w:r>
            <w:r w:rsidRPr="005D22E7">
              <w:rPr>
                <w:color w:val="000000"/>
                <w:sz w:val="20"/>
                <w:szCs w:val="20"/>
              </w:rPr>
              <w:t>Relevance of Corrosion towards Asset Integrity and Management</w:t>
            </w:r>
          </w:p>
        </w:tc>
        <w:tc>
          <w:tcPr>
            <w:tcW w:w="3499" w:type="dxa"/>
          </w:tcPr>
          <w:p w14:paraId="20C60941" w14:textId="212F3709" w:rsidR="005D22E7" w:rsidRPr="00CC7E8E" w:rsidRDefault="005D22E7" w:rsidP="005D22E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5D22E7">
              <w:rPr>
                <w:sz w:val="20"/>
                <w:szCs w:val="20"/>
              </w:rPr>
              <w:t>IIT-Bombay</w:t>
            </w:r>
            <w:r>
              <w:rPr>
                <w:sz w:val="20"/>
                <w:szCs w:val="20"/>
              </w:rPr>
              <w:t xml:space="preserve"> </w:t>
            </w:r>
            <w:r w:rsidRPr="005D22E7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 xml:space="preserve"> </w:t>
            </w:r>
            <w:r w:rsidRPr="005D22E7">
              <w:rPr>
                <w:sz w:val="20"/>
                <w:szCs w:val="20"/>
              </w:rPr>
              <w:t>India Energy Network</w:t>
            </w:r>
            <w:r>
              <w:rPr>
                <w:sz w:val="20"/>
                <w:szCs w:val="20"/>
              </w:rPr>
              <w:t xml:space="preserve"> </w:t>
            </w:r>
            <w:r w:rsidRPr="005D22E7">
              <w:rPr>
                <w:sz w:val="20"/>
                <w:szCs w:val="20"/>
              </w:rPr>
              <w:t>Symposium on</w:t>
            </w:r>
            <w:r>
              <w:rPr>
                <w:sz w:val="20"/>
                <w:szCs w:val="20"/>
              </w:rPr>
              <w:t xml:space="preserve"> </w:t>
            </w:r>
            <w:r w:rsidRPr="005D22E7">
              <w:rPr>
                <w:sz w:val="20"/>
                <w:szCs w:val="20"/>
              </w:rPr>
              <w:t>Impact of Corrosion on Asset Integrity</w:t>
            </w:r>
            <w:r>
              <w:rPr>
                <w:sz w:val="20"/>
                <w:szCs w:val="20"/>
              </w:rPr>
              <w:t xml:space="preserve">, </w:t>
            </w:r>
            <w:r w:rsidRPr="005D22E7">
              <w:rPr>
                <w:sz w:val="20"/>
                <w:szCs w:val="20"/>
              </w:rPr>
              <w:t>7-8 October 2024</w:t>
            </w:r>
            <w:r>
              <w:rPr>
                <w:sz w:val="20"/>
                <w:szCs w:val="20"/>
              </w:rPr>
              <w:t>, IIT Bombay.</w:t>
            </w:r>
          </w:p>
        </w:tc>
      </w:tr>
      <w:tr w:rsidR="00222A50" w14:paraId="397BB3D6" w14:textId="77777777" w:rsidTr="0066385C">
        <w:trPr>
          <w:trHeight w:val="443"/>
        </w:trPr>
        <w:tc>
          <w:tcPr>
            <w:tcW w:w="900" w:type="dxa"/>
          </w:tcPr>
          <w:p w14:paraId="13CA0A51" w14:textId="75AB964E" w:rsidR="00222A50" w:rsidRDefault="00EF776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  <w:r w:rsidR="00222A5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48FA91ED" w14:textId="5236695F" w:rsidR="00222A50" w:rsidRDefault="00222A50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4FBD1C65" w14:textId="62C3E9D2" w:rsidR="00222A50" w:rsidRDefault="00222A50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color w:val="000000"/>
                <w:sz w:val="20"/>
                <w:szCs w:val="20"/>
              </w:rPr>
            </w:pPr>
            <w:r w:rsidRPr="00222A50">
              <w:rPr>
                <w:sz w:val="20"/>
                <w:szCs w:val="20"/>
              </w:rPr>
              <w:t xml:space="preserve">CRS Gold Medal </w:t>
            </w:r>
            <w:r>
              <w:rPr>
                <w:sz w:val="20"/>
                <w:szCs w:val="20"/>
              </w:rPr>
              <w:t xml:space="preserve">Award </w:t>
            </w:r>
            <w:r w:rsidRPr="00222A50">
              <w:rPr>
                <w:sz w:val="20"/>
                <w:szCs w:val="20"/>
              </w:rPr>
              <w:t>Lecture</w:t>
            </w:r>
            <w:r w:rsidR="00984E0D">
              <w:rPr>
                <w:sz w:val="20"/>
                <w:szCs w:val="20"/>
              </w:rPr>
              <w:t xml:space="preserve"> on </w:t>
            </w:r>
            <w:r w:rsidR="00984E0D" w:rsidRPr="00984E0D">
              <w:rPr>
                <w:sz w:val="20"/>
                <w:szCs w:val="20"/>
              </w:rPr>
              <w:t>Role of Chemistry towards Corrosion Performance of Materials</w:t>
            </w:r>
            <w:r w:rsidR="00984E0D">
              <w:rPr>
                <w:sz w:val="20"/>
                <w:szCs w:val="20"/>
              </w:rPr>
              <w:t xml:space="preserve"> </w:t>
            </w:r>
            <w:r w:rsidR="00984E0D" w:rsidRPr="00984E0D">
              <w:rPr>
                <w:sz w:val="20"/>
                <w:szCs w:val="20"/>
              </w:rPr>
              <w:t>in Spent Nuclear Fuel Reprocessing Plants</w:t>
            </w:r>
          </w:p>
        </w:tc>
        <w:tc>
          <w:tcPr>
            <w:tcW w:w="3499" w:type="dxa"/>
          </w:tcPr>
          <w:p w14:paraId="24F72CBA" w14:textId="4C778D88" w:rsidR="00222A50" w:rsidRPr="005D22E7" w:rsidRDefault="00222A50" w:rsidP="00222A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222A50">
              <w:rPr>
                <w:sz w:val="20"/>
                <w:szCs w:val="20"/>
              </w:rPr>
              <w:t>Two-Day Symposium: Science Beyond Boundary: Invention, Discovery, Innovation and Society “</w:t>
            </w:r>
            <w:proofErr w:type="spellStart"/>
            <w:r w:rsidRPr="00222A50">
              <w:rPr>
                <w:sz w:val="20"/>
                <w:szCs w:val="20"/>
              </w:rPr>
              <w:t>Rasayan</w:t>
            </w:r>
            <w:proofErr w:type="spellEnd"/>
            <w:r w:rsidRPr="00222A50">
              <w:rPr>
                <w:sz w:val="20"/>
                <w:szCs w:val="20"/>
              </w:rPr>
              <w:t xml:space="preserve"> 20”</w:t>
            </w:r>
            <w:r>
              <w:rPr>
                <w:sz w:val="20"/>
                <w:szCs w:val="20"/>
              </w:rPr>
              <w:t xml:space="preserve">, </w:t>
            </w:r>
            <w:r w:rsidRPr="00222A50">
              <w:rPr>
                <w:sz w:val="20"/>
                <w:szCs w:val="20"/>
              </w:rPr>
              <w:t>Vidyasagar University</w:t>
            </w:r>
            <w:r>
              <w:rPr>
                <w:sz w:val="20"/>
                <w:szCs w:val="20"/>
              </w:rPr>
              <w:t>, Midnapore,</w:t>
            </w:r>
            <w:r w:rsidRPr="00222A50">
              <w:rPr>
                <w:sz w:val="20"/>
                <w:szCs w:val="20"/>
              </w:rPr>
              <w:t xml:space="preserve"> December 16-17, 2024</w:t>
            </w:r>
            <w:r>
              <w:rPr>
                <w:sz w:val="20"/>
                <w:szCs w:val="20"/>
              </w:rPr>
              <w:t>.</w:t>
            </w:r>
          </w:p>
        </w:tc>
      </w:tr>
      <w:tr w:rsidR="00F5333F" w14:paraId="346E0AF5" w14:textId="77777777" w:rsidTr="0066385C">
        <w:trPr>
          <w:trHeight w:val="443"/>
        </w:trPr>
        <w:tc>
          <w:tcPr>
            <w:tcW w:w="900" w:type="dxa"/>
          </w:tcPr>
          <w:p w14:paraId="230A2D8E" w14:textId="3797074C" w:rsidR="00F5333F" w:rsidRDefault="00F5333F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90.</w:t>
            </w:r>
          </w:p>
        </w:tc>
        <w:tc>
          <w:tcPr>
            <w:tcW w:w="2070" w:type="dxa"/>
          </w:tcPr>
          <w:p w14:paraId="588275B4" w14:textId="282D1C4D" w:rsidR="00F5333F" w:rsidRDefault="00F5333F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1FEA616B" w14:textId="3390CF57" w:rsidR="00F5333F" w:rsidRPr="00222A50" w:rsidRDefault="00F5333F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Chief Guest &amp; Inaugural Address</w:t>
            </w:r>
          </w:p>
        </w:tc>
        <w:tc>
          <w:tcPr>
            <w:tcW w:w="3499" w:type="dxa"/>
          </w:tcPr>
          <w:p w14:paraId="7DA81657" w14:textId="14EEC21E" w:rsidR="00F5333F" w:rsidRPr="00222A50" w:rsidRDefault="00CA2AE4" w:rsidP="00F53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CA2AE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DAE-BRNS Symposium on Thermal Analysis, </w:t>
            </w:r>
            <w:r w:rsidR="00F5333F" w:rsidRPr="00F5333F">
              <w:rPr>
                <w:sz w:val="20"/>
                <w:szCs w:val="20"/>
              </w:rPr>
              <w:t>THERMANS – 2024</w:t>
            </w:r>
            <w:r w:rsidR="00F5333F">
              <w:rPr>
                <w:sz w:val="20"/>
                <w:szCs w:val="20"/>
              </w:rPr>
              <w:t xml:space="preserve">, </w:t>
            </w:r>
            <w:r w:rsidR="00F5333F" w:rsidRPr="00F5333F">
              <w:rPr>
                <w:sz w:val="20"/>
                <w:szCs w:val="20"/>
              </w:rPr>
              <w:t>Jan</w:t>
            </w:r>
            <w:r w:rsidR="00F5333F">
              <w:rPr>
                <w:sz w:val="20"/>
                <w:szCs w:val="20"/>
              </w:rPr>
              <w:t>.</w:t>
            </w:r>
            <w:r w:rsidR="00F5333F" w:rsidRPr="00F5333F">
              <w:rPr>
                <w:sz w:val="20"/>
                <w:szCs w:val="20"/>
              </w:rPr>
              <w:t xml:space="preserve"> 16 - 18, 2025</w:t>
            </w:r>
            <w:r w:rsidR="00F5333F">
              <w:rPr>
                <w:sz w:val="20"/>
                <w:szCs w:val="20"/>
              </w:rPr>
              <w:t xml:space="preserve">, </w:t>
            </w:r>
            <w:proofErr w:type="spellStart"/>
            <w:r w:rsidR="00F5333F">
              <w:rPr>
                <w:sz w:val="20"/>
                <w:szCs w:val="20"/>
              </w:rPr>
              <w:t>Anushaktinagar</w:t>
            </w:r>
            <w:proofErr w:type="spellEnd"/>
            <w:r w:rsidR="00F5333F">
              <w:rPr>
                <w:sz w:val="20"/>
                <w:szCs w:val="20"/>
              </w:rPr>
              <w:t>, Mumbai.</w:t>
            </w:r>
          </w:p>
        </w:tc>
      </w:tr>
      <w:tr w:rsidR="00F5333F" w14:paraId="1E4CFB54" w14:textId="77777777" w:rsidTr="0066385C">
        <w:trPr>
          <w:trHeight w:val="443"/>
        </w:trPr>
        <w:tc>
          <w:tcPr>
            <w:tcW w:w="900" w:type="dxa"/>
          </w:tcPr>
          <w:p w14:paraId="7ED60FA9" w14:textId="741446E7" w:rsidR="00F5333F" w:rsidRDefault="00F5333F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CA2AE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523B3B6" w14:textId="341B075C" w:rsidR="00F5333F" w:rsidRDefault="00F5333F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75B24DEA" w14:textId="4E19548F" w:rsidR="00F5333F" w:rsidRPr="00222A50" w:rsidRDefault="00F5333F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Chief Guest &amp; Inaugural Address</w:t>
            </w:r>
          </w:p>
        </w:tc>
        <w:tc>
          <w:tcPr>
            <w:tcW w:w="3499" w:type="dxa"/>
          </w:tcPr>
          <w:p w14:paraId="54641380" w14:textId="62266A6E" w:rsidR="00F5333F" w:rsidRPr="00222A50" w:rsidRDefault="00F5333F" w:rsidP="00F53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F5333F">
              <w:rPr>
                <w:sz w:val="20"/>
                <w:szCs w:val="20"/>
              </w:rPr>
              <w:t xml:space="preserve">DAE-BRNS Conference on Electrochemistry for Industry, Health </w:t>
            </w:r>
            <w:r>
              <w:rPr>
                <w:sz w:val="20"/>
                <w:szCs w:val="20"/>
              </w:rPr>
              <w:t>&amp;</w:t>
            </w:r>
            <w:r w:rsidRPr="00F5333F">
              <w:rPr>
                <w:sz w:val="20"/>
                <w:szCs w:val="20"/>
              </w:rPr>
              <w:t xml:space="preserve"> Environment</w:t>
            </w:r>
            <w:r>
              <w:rPr>
                <w:sz w:val="20"/>
                <w:szCs w:val="20"/>
              </w:rPr>
              <w:t xml:space="preserve">, </w:t>
            </w:r>
            <w:r w:rsidRPr="00F5333F">
              <w:rPr>
                <w:sz w:val="20"/>
                <w:szCs w:val="20"/>
              </w:rPr>
              <w:t>Jan</w:t>
            </w:r>
            <w:r>
              <w:rPr>
                <w:sz w:val="20"/>
                <w:szCs w:val="20"/>
              </w:rPr>
              <w:t>.</w:t>
            </w:r>
            <w:r w:rsidRPr="00F5333F">
              <w:rPr>
                <w:sz w:val="20"/>
                <w:szCs w:val="20"/>
              </w:rPr>
              <w:t xml:space="preserve"> 21-25, 2025</w:t>
            </w:r>
            <w:r>
              <w:rPr>
                <w:sz w:val="20"/>
                <w:szCs w:val="20"/>
              </w:rPr>
              <w:t xml:space="preserve">, </w:t>
            </w:r>
            <w:r w:rsidRPr="00F5333F">
              <w:rPr>
                <w:sz w:val="20"/>
                <w:szCs w:val="20"/>
              </w:rPr>
              <w:t>DAE Convention Centre, BARC, Mumbai</w:t>
            </w:r>
            <w:r>
              <w:rPr>
                <w:sz w:val="20"/>
                <w:szCs w:val="20"/>
              </w:rPr>
              <w:t>.</w:t>
            </w:r>
          </w:p>
        </w:tc>
      </w:tr>
      <w:tr w:rsidR="00F5333F" w14:paraId="15604BA6" w14:textId="77777777" w:rsidTr="0066385C">
        <w:trPr>
          <w:trHeight w:val="443"/>
        </w:trPr>
        <w:tc>
          <w:tcPr>
            <w:tcW w:w="900" w:type="dxa"/>
          </w:tcPr>
          <w:p w14:paraId="3FF0867B" w14:textId="7B054D53" w:rsidR="00F5333F" w:rsidRDefault="00F5333F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C15AC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09640224" w14:textId="63FEE71F" w:rsidR="00F5333F" w:rsidRDefault="00F5333F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5CB2D04E" w14:textId="30EDD0C2" w:rsidR="00F5333F" w:rsidRPr="00EF7765" w:rsidRDefault="00F5333F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Chief Guest &amp; Inaugural Address</w:t>
            </w:r>
          </w:p>
        </w:tc>
        <w:tc>
          <w:tcPr>
            <w:tcW w:w="3499" w:type="dxa"/>
          </w:tcPr>
          <w:p w14:paraId="52EE2723" w14:textId="75509F24" w:rsidR="00F5333F" w:rsidRPr="00EF7765" w:rsidRDefault="00F5333F" w:rsidP="00F53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F5333F">
              <w:rPr>
                <w:sz w:val="20"/>
                <w:szCs w:val="20"/>
              </w:rPr>
              <w:t>International Analytical Science Congress 2025</w:t>
            </w:r>
            <w:r>
              <w:rPr>
                <w:sz w:val="20"/>
                <w:szCs w:val="20"/>
              </w:rPr>
              <w:t xml:space="preserve">: </w:t>
            </w:r>
            <w:r w:rsidRPr="00F5333F">
              <w:rPr>
                <w:sz w:val="20"/>
                <w:szCs w:val="20"/>
              </w:rPr>
              <w:t>Metamorphosis of Analytical Sciences: Integrating</w:t>
            </w:r>
            <w:r>
              <w:rPr>
                <w:sz w:val="20"/>
                <w:szCs w:val="20"/>
              </w:rPr>
              <w:t xml:space="preserve"> </w:t>
            </w:r>
            <w:r w:rsidRPr="00F5333F">
              <w:rPr>
                <w:sz w:val="20"/>
                <w:szCs w:val="20"/>
              </w:rPr>
              <w:t>Inter</w:t>
            </w:r>
            <w:r>
              <w:rPr>
                <w:sz w:val="20"/>
                <w:szCs w:val="20"/>
              </w:rPr>
              <w:t xml:space="preserve">- </w:t>
            </w:r>
            <w:r w:rsidRPr="00F5333F">
              <w:rPr>
                <w:sz w:val="20"/>
                <w:szCs w:val="20"/>
              </w:rPr>
              <w:t>disciplinary Synergies &amp; AI for a Sustainable Future</w:t>
            </w:r>
            <w:r>
              <w:rPr>
                <w:sz w:val="20"/>
                <w:szCs w:val="20"/>
              </w:rPr>
              <w:t xml:space="preserve"> </w:t>
            </w:r>
            <w:r w:rsidRPr="00F5333F">
              <w:rPr>
                <w:sz w:val="20"/>
                <w:szCs w:val="20"/>
              </w:rPr>
              <w:t>(MAS: ISAS)</w:t>
            </w:r>
            <w:r>
              <w:rPr>
                <w:sz w:val="20"/>
                <w:szCs w:val="20"/>
              </w:rPr>
              <w:t>, MS University, Baroda, March 6-8, 2025.</w:t>
            </w:r>
          </w:p>
        </w:tc>
      </w:tr>
      <w:tr w:rsidR="002E36E5" w14:paraId="60AD1FC0" w14:textId="77777777" w:rsidTr="0066385C">
        <w:trPr>
          <w:trHeight w:val="443"/>
        </w:trPr>
        <w:tc>
          <w:tcPr>
            <w:tcW w:w="900" w:type="dxa"/>
          </w:tcPr>
          <w:p w14:paraId="55942FA0" w14:textId="0F5ACD7A" w:rsidR="002E36E5" w:rsidRDefault="002E36E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</w:t>
            </w:r>
          </w:p>
        </w:tc>
        <w:tc>
          <w:tcPr>
            <w:tcW w:w="2070" w:type="dxa"/>
          </w:tcPr>
          <w:p w14:paraId="30F3EA69" w14:textId="05395EFB" w:rsidR="002E36E5" w:rsidRDefault="002E36E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18749D75" w14:textId="6055C803" w:rsidR="002E36E5" w:rsidRDefault="002E36E5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Chief Guest &amp; Inaugural Address</w:t>
            </w:r>
          </w:p>
        </w:tc>
        <w:tc>
          <w:tcPr>
            <w:tcW w:w="3499" w:type="dxa"/>
          </w:tcPr>
          <w:p w14:paraId="4CC946C7" w14:textId="24DFC7B0" w:rsidR="002E36E5" w:rsidRPr="00F5333F" w:rsidRDefault="002E36E5" w:rsidP="00F53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International Conference on Nano-Bio-Info and </w:t>
            </w:r>
            <w:proofErr w:type="spellStart"/>
            <w:r>
              <w:rPr>
                <w:sz w:val="20"/>
                <w:szCs w:val="20"/>
              </w:rPr>
              <w:t>Cogno</w:t>
            </w:r>
            <w:proofErr w:type="spellEnd"/>
            <w:r>
              <w:rPr>
                <w:sz w:val="20"/>
                <w:szCs w:val="20"/>
              </w:rPr>
              <w:t xml:space="preserve"> Technology for Societal Benefit (ICNBICT-2025), MGM University, </w:t>
            </w:r>
            <w:proofErr w:type="spellStart"/>
            <w:r>
              <w:rPr>
                <w:sz w:val="20"/>
                <w:szCs w:val="20"/>
              </w:rPr>
              <w:t>Chatrapati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Shambajinagar</w:t>
            </w:r>
            <w:proofErr w:type="spellEnd"/>
            <w:r>
              <w:rPr>
                <w:sz w:val="20"/>
                <w:szCs w:val="20"/>
              </w:rPr>
              <w:t>, March 24-25, 2025.</w:t>
            </w:r>
          </w:p>
        </w:tc>
      </w:tr>
      <w:tr w:rsidR="002E36E5" w14:paraId="544154A4" w14:textId="77777777" w:rsidTr="0066385C">
        <w:trPr>
          <w:trHeight w:val="443"/>
        </w:trPr>
        <w:tc>
          <w:tcPr>
            <w:tcW w:w="900" w:type="dxa"/>
          </w:tcPr>
          <w:p w14:paraId="636C8B5A" w14:textId="5FCBA862" w:rsidR="002E36E5" w:rsidRDefault="002E36E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94.</w:t>
            </w:r>
          </w:p>
        </w:tc>
        <w:tc>
          <w:tcPr>
            <w:tcW w:w="2070" w:type="dxa"/>
          </w:tcPr>
          <w:p w14:paraId="562AF514" w14:textId="130EA496" w:rsidR="002E36E5" w:rsidRDefault="002E36E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4908E3FF" w14:textId="5ED408C7" w:rsidR="002E36E5" w:rsidRDefault="002E36E5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Chief Guest, Degree Distribution Ceremony</w:t>
            </w:r>
          </w:p>
        </w:tc>
        <w:tc>
          <w:tcPr>
            <w:tcW w:w="3499" w:type="dxa"/>
          </w:tcPr>
          <w:p w14:paraId="751F7E68" w14:textId="5F0E31D1" w:rsidR="002E36E5" w:rsidRDefault="00B5197A" w:rsidP="00F53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 Francis Institute of Management and Research, Borivali (west), Mumbai, March 29, 2025.</w:t>
            </w:r>
          </w:p>
        </w:tc>
      </w:tr>
      <w:tr w:rsidR="006D1565" w14:paraId="7DAACABE" w14:textId="77777777" w:rsidTr="0066385C">
        <w:trPr>
          <w:trHeight w:val="443"/>
        </w:trPr>
        <w:tc>
          <w:tcPr>
            <w:tcW w:w="900" w:type="dxa"/>
          </w:tcPr>
          <w:p w14:paraId="5E5EBF45" w14:textId="5627D9F2" w:rsidR="006D1565" w:rsidRDefault="006D156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95.</w:t>
            </w:r>
          </w:p>
        </w:tc>
        <w:tc>
          <w:tcPr>
            <w:tcW w:w="2070" w:type="dxa"/>
          </w:tcPr>
          <w:p w14:paraId="73DCA416" w14:textId="6BAF7A08" w:rsidR="006D1565" w:rsidRDefault="006D1565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728FE104" w14:textId="072CEE24" w:rsidR="006D1565" w:rsidRDefault="006D1565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Chief Guest &amp; </w:t>
            </w:r>
            <w:r w:rsidRPr="006D1565">
              <w:rPr>
                <w:sz w:val="20"/>
                <w:szCs w:val="20"/>
              </w:rPr>
              <w:t>Prof. G.S. Ramaswamy Memorial Lecture</w:t>
            </w:r>
            <w:r>
              <w:rPr>
                <w:sz w:val="20"/>
                <w:szCs w:val="20"/>
              </w:rPr>
              <w:t xml:space="preserve"> on </w:t>
            </w:r>
            <w:r w:rsidRPr="006D1565">
              <w:rPr>
                <w:sz w:val="20"/>
                <w:szCs w:val="20"/>
              </w:rPr>
              <w:t>Relevance of Corrosion towards Integrity and Management of Structures</w:t>
            </w:r>
          </w:p>
        </w:tc>
        <w:tc>
          <w:tcPr>
            <w:tcW w:w="3499" w:type="dxa"/>
          </w:tcPr>
          <w:p w14:paraId="14B84E91" w14:textId="1C16D442" w:rsidR="006D1565" w:rsidRDefault="006D1565" w:rsidP="00F53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6D1565">
              <w:rPr>
                <w:sz w:val="20"/>
                <w:szCs w:val="20"/>
              </w:rPr>
              <w:t>CSIR-SERC Diamond Jubilee Celebration</w:t>
            </w:r>
            <w:r>
              <w:rPr>
                <w:sz w:val="20"/>
                <w:szCs w:val="20"/>
              </w:rPr>
              <w:t>s</w:t>
            </w:r>
            <w:r w:rsidRPr="006D1565">
              <w:rPr>
                <w:sz w:val="20"/>
                <w:szCs w:val="20"/>
              </w:rPr>
              <w:t>, June 10, 2025, Chennai.</w:t>
            </w:r>
          </w:p>
        </w:tc>
      </w:tr>
      <w:tr w:rsidR="00266BFD" w14:paraId="33F68A40" w14:textId="77777777" w:rsidTr="0066385C">
        <w:trPr>
          <w:trHeight w:val="443"/>
        </w:trPr>
        <w:tc>
          <w:tcPr>
            <w:tcW w:w="900" w:type="dxa"/>
          </w:tcPr>
          <w:p w14:paraId="04699235" w14:textId="722E5A44" w:rsidR="00266BFD" w:rsidRDefault="00266BFD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</w:t>
            </w:r>
          </w:p>
        </w:tc>
        <w:tc>
          <w:tcPr>
            <w:tcW w:w="2070" w:type="dxa"/>
          </w:tcPr>
          <w:p w14:paraId="611AB971" w14:textId="77777777" w:rsidR="00266BFD" w:rsidRDefault="00266BFD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9491B1C" w14:textId="3906C7E1" w:rsidR="00266BFD" w:rsidRDefault="00266BFD" w:rsidP="00266B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 w:rsidRPr="00266BFD">
              <w:rPr>
                <w:sz w:val="20"/>
                <w:szCs w:val="20"/>
              </w:rPr>
              <w:t>SMC-Foundation Day Lecture-2025</w:t>
            </w:r>
            <w:r>
              <w:rPr>
                <w:sz w:val="20"/>
                <w:szCs w:val="20"/>
              </w:rPr>
              <w:t xml:space="preserve"> on </w:t>
            </w:r>
            <w:r w:rsidRPr="00266BFD">
              <w:rPr>
                <w:sz w:val="20"/>
                <w:szCs w:val="20"/>
              </w:rPr>
              <w:t>Understanding Indian Critical Minerals Scenario Impacting</w:t>
            </w:r>
            <w:r>
              <w:rPr>
                <w:sz w:val="20"/>
                <w:szCs w:val="20"/>
              </w:rPr>
              <w:t xml:space="preserve"> </w:t>
            </w:r>
            <w:r w:rsidRPr="00266BFD">
              <w:rPr>
                <w:sz w:val="20"/>
                <w:szCs w:val="20"/>
              </w:rPr>
              <w:t xml:space="preserve">Development of Advanced Technologies by </w:t>
            </w:r>
            <w:proofErr w:type="spellStart"/>
            <w:r w:rsidRPr="00266BFD">
              <w:rPr>
                <w:sz w:val="20"/>
                <w:szCs w:val="20"/>
              </w:rPr>
              <w:t>Viksit</w:t>
            </w:r>
            <w:proofErr w:type="spellEnd"/>
            <w:r w:rsidRPr="00266BFD">
              <w:rPr>
                <w:sz w:val="20"/>
                <w:szCs w:val="20"/>
              </w:rPr>
              <w:t xml:space="preserve"> Bharat and Beyond</w:t>
            </w:r>
          </w:p>
        </w:tc>
        <w:tc>
          <w:tcPr>
            <w:tcW w:w="3499" w:type="dxa"/>
          </w:tcPr>
          <w:p w14:paraId="64A1F310" w14:textId="17703778" w:rsidR="00266BFD" w:rsidRPr="006D1565" w:rsidRDefault="00266BFD" w:rsidP="00266B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266BFD">
              <w:rPr>
                <w:sz w:val="20"/>
                <w:szCs w:val="20"/>
              </w:rPr>
              <w:t>Society for Materials Chemistry</w:t>
            </w:r>
            <w:r>
              <w:rPr>
                <w:sz w:val="20"/>
                <w:szCs w:val="20"/>
              </w:rPr>
              <w:t xml:space="preserve">, </w:t>
            </w:r>
            <w:r w:rsidRPr="00266BFD">
              <w:rPr>
                <w:sz w:val="20"/>
                <w:szCs w:val="20"/>
              </w:rPr>
              <w:t>9th August 2025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266BFD">
              <w:rPr>
                <w:sz w:val="20"/>
                <w:szCs w:val="20"/>
              </w:rPr>
              <w:t>Anushaktinagar</w:t>
            </w:r>
            <w:proofErr w:type="spellEnd"/>
            <w:r w:rsidRPr="00266BFD">
              <w:rPr>
                <w:sz w:val="20"/>
                <w:szCs w:val="20"/>
              </w:rPr>
              <w:t>, Mumbai</w:t>
            </w:r>
            <w:r>
              <w:rPr>
                <w:sz w:val="20"/>
                <w:szCs w:val="20"/>
              </w:rPr>
              <w:t>.</w:t>
            </w:r>
          </w:p>
        </w:tc>
      </w:tr>
      <w:tr w:rsidR="002F6EFD" w14:paraId="76AD789E" w14:textId="77777777" w:rsidTr="0066385C">
        <w:trPr>
          <w:trHeight w:val="443"/>
        </w:trPr>
        <w:tc>
          <w:tcPr>
            <w:tcW w:w="900" w:type="dxa"/>
          </w:tcPr>
          <w:p w14:paraId="5D7FA7ED" w14:textId="68731160" w:rsidR="002F6EFD" w:rsidRDefault="002F6EFD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266BF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055A1AC6" w14:textId="6E6DD9DF" w:rsidR="002F6EFD" w:rsidRDefault="002F6EFD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6CC1D214" w14:textId="06390A03" w:rsidR="002F6EFD" w:rsidRDefault="002F6EFD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Chief Guest &amp; CSIR Foundation Day Lecture on </w:t>
            </w:r>
            <w:r w:rsidRPr="002F6EFD">
              <w:rPr>
                <w:sz w:val="20"/>
                <w:szCs w:val="20"/>
              </w:rPr>
              <w:t>Energy Vision 2047:</w:t>
            </w:r>
            <w:r w:rsidR="00AD29F2">
              <w:rPr>
                <w:sz w:val="20"/>
                <w:szCs w:val="20"/>
              </w:rPr>
              <w:t xml:space="preserve"> </w:t>
            </w:r>
            <w:r w:rsidRPr="002F6EFD">
              <w:rPr>
                <w:sz w:val="20"/>
                <w:szCs w:val="20"/>
              </w:rPr>
              <w:t xml:space="preserve">Prospects </w:t>
            </w:r>
            <w:r w:rsidR="004C2F9B">
              <w:rPr>
                <w:sz w:val="20"/>
                <w:szCs w:val="20"/>
              </w:rPr>
              <w:t xml:space="preserve">and </w:t>
            </w:r>
            <w:r w:rsidRPr="002F6EFD">
              <w:rPr>
                <w:sz w:val="20"/>
                <w:szCs w:val="20"/>
              </w:rPr>
              <w:t>Challenges to Meet the Demand</w:t>
            </w:r>
          </w:p>
        </w:tc>
        <w:tc>
          <w:tcPr>
            <w:tcW w:w="3499" w:type="dxa"/>
          </w:tcPr>
          <w:p w14:paraId="62A5334A" w14:textId="42D95B95" w:rsidR="002F6EFD" w:rsidRPr="006D1565" w:rsidRDefault="002F6EFD" w:rsidP="00F53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2F6EFD">
              <w:rPr>
                <w:sz w:val="20"/>
                <w:szCs w:val="20"/>
              </w:rPr>
              <w:t>CSIR-NAL</w:t>
            </w:r>
            <w:r w:rsidR="004C2F9B">
              <w:rPr>
                <w:sz w:val="20"/>
                <w:szCs w:val="20"/>
              </w:rPr>
              <w:t xml:space="preserve"> Foundation Day Celebrations,</w:t>
            </w:r>
            <w:r w:rsidRPr="002F6EFD">
              <w:rPr>
                <w:sz w:val="20"/>
                <w:szCs w:val="20"/>
              </w:rPr>
              <w:t xml:space="preserve"> October 06, 2025, Bengaluru</w:t>
            </w:r>
            <w:r>
              <w:rPr>
                <w:sz w:val="20"/>
                <w:szCs w:val="20"/>
              </w:rPr>
              <w:t>.</w:t>
            </w:r>
          </w:p>
        </w:tc>
      </w:tr>
      <w:tr w:rsidR="000A67AF" w14:paraId="28DD8146" w14:textId="77777777" w:rsidTr="0066385C">
        <w:trPr>
          <w:trHeight w:val="443"/>
        </w:trPr>
        <w:tc>
          <w:tcPr>
            <w:tcW w:w="900" w:type="dxa"/>
          </w:tcPr>
          <w:p w14:paraId="0CEA9C28" w14:textId="24D757C6" w:rsidR="000A67AF" w:rsidRDefault="000A67AF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266BF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1F755205" w14:textId="2D071BA4" w:rsidR="000A67AF" w:rsidRDefault="000A67AF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72D85916" w14:textId="0F930CA7" w:rsidR="000A67AF" w:rsidRDefault="000A67AF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 w:rsidRPr="000A67AF">
              <w:rPr>
                <w:sz w:val="20"/>
                <w:szCs w:val="20"/>
              </w:rPr>
              <w:t xml:space="preserve">S. B. </w:t>
            </w:r>
            <w:proofErr w:type="spellStart"/>
            <w:r w:rsidRPr="000A67AF">
              <w:rPr>
                <w:sz w:val="20"/>
                <w:szCs w:val="20"/>
              </w:rPr>
              <w:t>Firke</w:t>
            </w:r>
            <w:proofErr w:type="spellEnd"/>
            <w:r w:rsidRPr="000A67AF">
              <w:rPr>
                <w:sz w:val="20"/>
                <w:szCs w:val="20"/>
              </w:rPr>
              <w:t xml:space="preserve"> Memorial Lecture</w:t>
            </w:r>
            <w:r>
              <w:rPr>
                <w:sz w:val="20"/>
                <w:szCs w:val="20"/>
              </w:rPr>
              <w:t xml:space="preserve"> on </w:t>
            </w:r>
            <w:r w:rsidRPr="000A67AF">
              <w:rPr>
                <w:sz w:val="20"/>
                <w:szCs w:val="20"/>
              </w:rPr>
              <w:t>E-waste Technology and Management for Wealth from Waste</w:t>
            </w:r>
          </w:p>
        </w:tc>
        <w:tc>
          <w:tcPr>
            <w:tcW w:w="3499" w:type="dxa"/>
          </w:tcPr>
          <w:p w14:paraId="70DEA7EF" w14:textId="02E12687" w:rsidR="000A67AF" w:rsidRPr="002F6EFD" w:rsidRDefault="000A67AF" w:rsidP="00F53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ASM International India Chapter, 8</w:t>
            </w:r>
            <w:r w:rsidRPr="000A67A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October 2025, Mumbai.</w:t>
            </w:r>
          </w:p>
        </w:tc>
      </w:tr>
      <w:tr w:rsidR="002F6EFD" w14:paraId="5409981D" w14:textId="77777777" w:rsidTr="0066385C">
        <w:trPr>
          <w:trHeight w:val="443"/>
        </w:trPr>
        <w:tc>
          <w:tcPr>
            <w:tcW w:w="900" w:type="dxa"/>
          </w:tcPr>
          <w:p w14:paraId="5EF42815" w14:textId="2281C3A7" w:rsidR="002F6EFD" w:rsidRDefault="00266BFD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1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</w:t>
            </w:r>
          </w:p>
        </w:tc>
        <w:tc>
          <w:tcPr>
            <w:tcW w:w="2070" w:type="dxa"/>
          </w:tcPr>
          <w:p w14:paraId="57B2A1C4" w14:textId="3531908F" w:rsidR="002F6EFD" w:rsidRDefault="002F6EFD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7AF4CADE" w14:textId="5F88944A" w:rsidR="002F6EFD" w:rsidRDefault="002F6EFD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Seventeenth Dr. Dara P. </w:t>
            </w:r>
            <w:proofErr w:type="spellStart"/>
            <w:r>
              <w:rPr>
                <w:sz w:val="20"/>
                <w:szCs w:val="20"/>
              </w:rPr>
              <w:t>Antia</w:t>
            </w:r>
            <w:proofErr w:type="spellEnd"/>
            <w:r>
              <w:rPr>
                <w:sz w:val="20"/>
                <w:szCs w:val="20"/>
              </w:rPr>
              <w:t xml:space="preserve"> Memorial Lecture on </w:t>
            </w:r>
            <w:r w:rsidRPr="002F6EFD">
              <w:rPr>
                <w:sz w:val="20"/>
                <w:szCs w:val="20"/>
              </w:rPr>
              <w:t>Perspectives and Pathways for India towards Critical Materials</w:t>
            </w:r>
          </w:p>
        </w:tc>
        <w:tc>
          <w:tcPr>
            <w:tcW w:w="3499" w:type="dxa"/>
          </w:tcPr>
          <w:p w14:paraId="1C17B1B8" w14:textId="0E2FB956" w:rsidR="002F6EFD" w:rsidRPr="002F6EFD" w:rsidRDefault="002F6EFD" w:rsidP="00F53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IIM Pune Chapter, 7</w:t>
            </w:r>
            <w:r w:rsidRPr="002F6EFD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 2025, Pune.</w:t>
            </w:r>
          </w:p>
        </w:tc>
      </w:tr>
      <w:tr w:rsidR="000A67AF" w14:paraId="41069A0F" w14:textId="77777777" w:rsidTr="0066385C">
        <w:trPr>
          <w:trHeight w:val="443"/>
        </w:trPr>
        <w:tc>
          <w:tcPr>
            <w:tcW w:w="900" w:type="dxa"/>
          </w:tcPr>
          <w:p w14:paraId="7D085C8A" w14:textId="0370DB20" w:rsidR="000A67AF" w:rsidRDefault="00266BFD" w:rsidP="00266B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="00AD29F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44D302F5" w14:textId="628249C0" w:rsidR="000A67AF" w:rsidRDefault="00AD29F2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6E254F56" w14:textId="028C84CF" w:rsidR="000A67AF" w:rsidRDefault="00AD29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Chief Guest &amp; Inaugural Address</w:t>
            </w:r>
          </w:p>
        </w:tc>
        <w:tc>
          <w:tcPr>
            <w:tcW w:w="3499" w:type="dxa"/>
          </w:tcPr>
          <w:p w14:paraId="28618A62" w14:textId="57C0ACAA" w:rsidR="000A67AF" w:rsidRDefault="000A67AF" w:rsidP="00AD29F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0A67AF">
              <w:rPr>
                <w:sz w:val="20"/>
                <w:szCs w:val="20"/>
              </w:rPr>
              <w:t>ICSTEE-2025</w:t>
            </w:r>
            <w:r>
              <w:rPr>
                <w:sz w:val="20"/>
                <w:szCs w:val="20"/>
              </w:rPr>
              <w:t xml:space="preserve">, </w:t>
            </w:r>
            <w:r w:rsidRPr="000A67AF">
              <w:rPr>
                <w:sz w:val="20"/>
                <w:szCs w:val="20"/>
              </w:rPr>
              <w:t>International Conference on Sustainable</w:t>
            </w:r>
            <w:r>
              <w:rPr>
                <w:sz w:val="20"/>
                <w:szCs w:val="20"/>
              </w:rPr>
              <w:t xml:space="preserve"> </w:t>
            </w:r>
            <w:r w:rsidRPr="000A67AF">
              <w:rPr>
                <w:sz w:val="20"/>
                <w:szCs w:val="20"/>
              </w:rPr>
              <w:t>Technologies for Energy and Environment</w:t>
            </w:r>
            <w:r>
              <w:rPr>
                <w:sz w:val="20"/>
                <w:szCs w:val="20"/>
              </w:rPr>
              <w:t xml:space="preserve">, </w:t>
            </w:r>
            <w:r w:rsidRPr="000A67AF">
              <w:rPr>
                <w:sz w:val="20"/>
                <w:szCs w:val="20"/>
              </w:rPr>
              <w:t>27-29 Nov</w:t>
            </w:r>
            <w:r w:rsidR="00AD29F2">
              <w:rPr>
                <w:sz w:val="20"/>
                <w:szCs w:val="20"/>
              </w:rPr>
              <w:t xml:space="preserve">. </w:t>
            </w:r>
            <w:r w:rsidRPr="000A67AF">
              <w:rPr>
                <w:sz w:val="20"/>
                <w:szCs w:val="20"/>
              </w:rPr>
              <w:t>2025</w:t>
            </w:r>
            <w:r>
              <w:rPr>
                <w:sz w:val="20"/>
                <w:szCs w:val="20"/>
              </w:rPr>
              <w:t>,</w:t>
            </w:r>
            <w:r w:rsidR="00AD29F2">
              <w:rPr>
                <w:sz w:val="20"/>
                <w:szCs w:val="20"/>
              </w:rPr>
              <w:t xml:space="preserve"> </w:t>
            </w:r>
            <w:r w:rsidRPr="000A67AF">
              <w:rPr>
                <w:sz w:val="20"/>
                <w:szCs w:val="20"/>
              </w:rPr>
              <w:t>PSG Institute of Advanced Studies, Coimbatore</w:t>
            </w:r>
            <w:r>
              <w:rPr>
                <w:sz w:val="20"/>
                <w:szCs w:val="20"/>
              </w:rPr>
              <w:t xml:space="preserve"> </w:t>
            </w:r>
            <w:r w:rsidRPr="000A67AF">
              <w:rPr>
                <w:sz w:val="20"/>
                <w:szCs w:val="20"/>
              </w:rPr>
              <w:t>&amp;</w:t>
            </w:r>
            <w:r w:rsidR="00AD29F2">
              <w:rPr>
                <w:sz w:val="20"/>
                <w:szCs w:val="20"/>
              </w:rPr>
              <w:t xml:space="preserve"> </w:t>
            </w:r>
            <w:r w:rsidRPr="000A67AF">
              <w:rPr>
                <w:sz w:val="20"/>
                <w:szCs w:val="20"/>
              </w:rPr>
              <w:t>IIT Madras, India</w:t>
            </w:r>
            <w:r w:rsidR="00AD29F2">
              <w:rPr>
                <w:sz w:val="20"/>
                <w:szCs w:val="20"/>
              </w:rPr>
              <w:t>.</w:t>
            </w:r>
          </w:p>
        </w:tc>
      </w:tr>
      <w:tr w:rsidR="004C2F9B" w14:paraId="006759A0" w14:textId="77777777" w:rsidTr="0066385C">
        <w:trPr>
          <w:trHeight w:val="443"/>
        </w:trPr>
        <w:tc>
          <w:tcPr>
            <w:tcW w:w="900" w:type="dxa"/>
          </w:tcPr>
          <w:p w14:paraId="2D37C6C7" w14:textId="5A7EFD7E" w:rsidR="004C2F9B" w:rsidRDefault="00AD29F2" w:rsidP="00AD29F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-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266BFD">
              <w:rPr>
                <w:color w:val="000000"/>
                <w:sz w:val="20"/>
                <w:szCs w:val="20"/>
              </w:rPr>
              <w:t>1</w:t>
            </w:r>
            <w:r w:rsidR="004C2F9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4FD19E54" w14:textId="49198A47" w:rsidR="004C2F9B" w:rsidRDefault="004C2F9B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37B3D4C8" w14:textId="208643F5" w:rsidR="004C2F9B" w:rsidRDefault="004C2F9B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Chief Guest &amp; </w:t>
            </w:r>
            <w:r w:rsidR="00AD29F2">
              <w:rPr>
                <w:sz w:val="20"/>
                <w:szCs w:val="20"/>
              </w:rPr>
              <w:t xml:space="preserve">Inaugural </w:t>
            </w:r>
            <w:r>
              <w:rPr>
                <w:sz w:val="20"/>
                <w:szCs w:val="20"/>
              </w:rPr>
              <w:t xml:space="preserve">Address </w:t>
            </w:r>
          </w:p>
        </w:tc>
        <w:tc>
          <w:tcPr>
            <w:tcW w:w="3499" w:type="dxa"/>
          </w:tcPr>
          <w:p w14:paraId="08F6D573" w14:textId="58F27EE9" w:rsidR="004C2F9B" w:rsidRDefault="004C2F9B" w:rsidP="00F53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4C2F9B">
              <w:rPr>
                <w:sz w:val="20"/>
                <w:szCs w:val="20"/>
              </w:rPr>
              <w:t>21st National Research Scholars’ Meet (NRSM 2025)</w:t>
            </w:r>
            <w:r>
              <w:rPr>
                <w:sz w:val="20"/>
                <w:szCs w:val="20"/>
              </w:rPr>
              <w:t xml:space="preserve">, </w:t>
            </w:r>
            <w:r w:rsidRPr="004C2F9B">
              <w:rPr>
                <w:sz w:val="20"/>
                <w:szCs w:val="20"/>
              </w:rPr>
              <w:t>ACTREC-TMC, Navi Mumbai</w:t>
            </w:r>
            <w:r>
              <w:rPr>
                <w:sz w:val="20"/>
                <w:szCs w:val="20"/>
              </w:rPr>
              <w:t xml:space="preserve">, </w:t>
            </w:r>
            <w:r w:rsidRPr="004C2F9B">
              <w:rPr>
                <w:sz w:val="20"/>
                <w:szCs w:val="20"/>
              </w:rPr>
              <w:t>16-18, December 2025</w:t>
            </w:r>
            <w:r>
              <w:rPr>
                <w:sz w:val="20"/>
                <w:szCs w:val="20"/>
              </w:rPr>
              <w:t>.</w:t>
            </w:r>
          </w:p>
        </w:tc>
      </w:tr>
      <w:tr w:rsidR="007E6736" w14:paraId="1610074D" w14:textId="77777777" w:rsidTr="0066385C">
        <w:trPr>
          <w:trHeight w:val="443"/>
        </w:trPr>
        <w:tc>
          <w:tcPr>
            <w:tcW w:w="900" w:type="dxa"/>
          </w:tcPr>
          <w:p w14:paraId="51904B79" w14:textId="3FDC0AD3" w:rsidR="007E6736" w:rsidRDefault="007E6736" w:rsidP="00AD29F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-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266B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27AC48BC" w14:textId="41B45E5B" w:rsidR="007E6736" w:rsidRDefault="007E6736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176F1DBB" w14:textId="2B9B6D5F" w:rsidR="007E6736" w:rsidRDefault="007E6736" w:rsidP="007E67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proofErr w:type="spellStart"/>
            <w:r w:rsidRPr="007E6736">
              <w:rPr>
                <w:sz w:val="20"/>
                <w:szCs w:val="20"/>
              </w:rPr>
              <w:t>Solenis</w:t>
            </w:r>
            <w:proofErr w:type="spellEnd"/>
            <w:r w:rsidRPr="007E6736">
              <w:rPr>
                <w:sz w:val="20"/>
                <w:szCs w:val="20"/>
              </w:rPr>
              <w:t xml:space="preserve"> Bharat </w:t>
            </w:r>
            <w:proofErr w:type="spellStart"/>
            <w:r w:rsidRPr="007E6736">
              <w:rPr>
                <w:sz w:val="20"/>
                <w:szCs w:val="20"/>
              </w:rPr>
              <w:t>Ratna</w:t>
            </w:r>
            <w:proofErr w:type="spellEnd"/>
            <w:r w:rsidRPr="007E6736">
              <w:rPr>
                <w:sz w:val="20"/>
                <w:szCs w:val="20"/>
              </w:rPr>
              <w:t xml:space="preserve"> Prof CNR Rao Medal &amp; CDS Award Lecture</w:t>
            </w:r>
            <w:r>
              <w:rPr>
                <w:sz w:val="20"/>
                <w:szCs w:val="20"/>
              </w:rPr>
              <w:t xml:space="preserve"> on </w:t>
            </w:r>
            <w:r w:rsidRPr="007E6736">
              <w:rPr>
                <w:sz w:val="20"/>
                <w:szCs w:val="20"/>
              </w:rPr>
              <w:t>Critical Minerals and Materials:</w:t>
            </w:r>
            <w:r>
              <w:rPr>
                <w:sz w:val="20"/>
                <w:szCs w:val="20"/>
              </w:rPr>
              <w:t xml:space="preserve"> </w:t>
            </w:r>
            <w:r w:rsidRPr="007E6736">
              <w:rPr>
                <w:sz w:val="20"/>
                <w:szCs w:val="20"/>
              </w:rPr>
              <w:t>Role of Chemical Engineers</w:t>
            </w:r>
          </w:p>
        </w:tc>
        <w:tc>
          <w:tcPr>
            <w:tcW w:w="3499" w:type="dxa"/>
          </w:tcPr>
          <w:p w14:paraId="1CD442B6" w14:textId="47957946" w:rsidR="007E6736" w:rsidRPr="004C2F9B" w:rsidRDefault="007E6736" w:rsidP="007E67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 w:rsidRPr="007E6736">
              <w:rPr>
                <w:sz w:val="20"/>
                <w:szCs w:val="20"/>
              </w:rPr>
              <w:t>CHEMCON 2025</w:t>
            </w:r>
            <w:r w:rsidR="006242F8">
              <w:rPr>
                <w:sz w:val="20"/>
                <w:szCs w:val="20"/>
              </w:rPr>
              <w:t xml:space="preserve"> – Indian Chemical Engineering Congress,</w:t>
            </w:r>
            <w:r>
              <w:rPr>
                <w:sz w:val="20"/>
                <w:szCs w:val="20"/>
              </w:rPr>
              <w:t xml:space="preserve"> </w:t>
            </w:r>
            <w:r w:rsidR="006242F8">
              <w:rPr>
                <w:sz w:val="20"/>
                <w:szCs w:val="20"/>
              </w:rPr>
              <w:t>78</w:t>
            </w:r>
            <w:r w:rsidR="006242F8" w:rsidRPr="006242F8">
              <w:rPr>
                <w:sz w:val="20"/>
                <w:szCs w:val="20"/>
                <w:vertAlign w:val="superscript"/>
              </w:rPr>
              <w:t>th</w:t>
            </w:r>
            <w:r w:rsidR="006242F8">
              <w:rPr>
                <w:sz w:val="20"/>
                <w:szCs w:val="20"/>
              </w:rPr>
              <w:t xml:space="preserve"> Annual Session of </w:t>
            </w:r>
            <w:proofErr w:type="spellStart"/>
            <w:r w:rsidRPr="007E6736">
              <w:rPr>
                <w:sz w:val="20"/>
                <w:szCs w:val="20"/>
              </w:rPr>
              <w:t>IIChE</w:t>
            </w:r>
            <w:proofErr w:type="spellEnd"/>
            <w:r w:rsidRPr="007E6736">
              <w:rPr>
                <w:sz w:val="20"/>
                <w:szCs w:val="20"/>
              </w:rPr>
              <w:t xml:space="preserve">, </w:t>
            </w:r>
            <w:proofErr w:type="spellStart"/>
            <w:r w:rsidRPr="007E6736">
              <w:rPr>
                <w:sz w:val="20"/>
                <w:szCs w:val="20"/>
              </w:rPr>
              <w:t>Annamalainagar</w:t>
            </w:r>
            <w:proofErr w:type="spellEnd"/>
            <w:r w:rsidRPr="007E6736">
              <w:rPr>
                <w:sz w:val="20"/>
                <w:szCs w:val="20"/>
              </w:rPr>
              <w:t xml:space="preserve">, December </w:t>
            </w:r>
            <w:r w:rsidR="006242F8">
              <w:rPr>
                <w:sz w:val="20"/>
                <w:szCs w:val="20"/>
              </w:rPr>
              <w:t xml:space="preserve">27-30, </w:t>
            </w:r>
            <w:r w:rsidRPr="007E6736">
              <w:rPr>
                <w:sz w:val="20"/>
                <w:szCs w:val="20"/>
              </w:rPr>
              <w:t>2025</w:t>
            </w:r>
            <w:r>
              <w:rPr>
                <w:sz w:val="20"/>
                <w:szCs w:val="20"/>
              </w:rPr>
              <w:t>.</w:t>
            </w:r>
          </w:p>
        </w:tc>
      </w:tr>
      <w:tr w:rsidR="0023309C" w14:paraId="18864D65" w14:textId="77777777" w:rsidTr="0066385C">
        <w:trPr>
          <w:trHeight w:val="443"/>
        </w:trPr>
        <w:tc>
          <w:tcPr>
            <w:tcW w:w="900" w:type="dxa"/>
          </w:tcPr>
          <w:p w14:paraId="6D5341F2" w14:textId="34C2D544" w:rsidR="0023309C" w:rsidRDefault="0023309C" w:rsidP="00AD29F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2" w:right="-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103.</w:t>
            </w:r>
          </w:p>
        </w:tc>
        <w:tc>
          <w:tcPr>
            <w:tcW w:w="2070" w:type="dxa"/>
          </w:tcPr>
          <w:p w14:paraId="2E15C6AB" w14:textId="7BBAC67C" w:rsidR="0023309C" w:rsidRDefault="0023309C" w:rsidP="00CC7E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4140" w:type="dxa"/>
          </w:tcPr>
          <w:p w14:paraId="14735B60" w14:textId="2DC35D39" w:rsidR="0023309C" w:rsidRPr="007E6736" w:rsidRDefault="0023309C" w:rsidP="002330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Distinguished Lecture on </w:t>
            </w:r>
            <w:r w:rsidRPr="0023309C">
              <w:rPr>
                <w:sz w:val="20"/>
                <w:szCs w:val="20"/>
              </w:rPr>
              <w:t>Relevance of Critical Minerals and Materials</w:t>
            </w:r>
            <w:r>
              <w:rPr>
                <w:sz w:val="20"/>
                <w:szCs w:val="20"/>
              </w:rPr>
              <w:t xml:space="preserve"> </w:t>
            </w:r>
            <w:r w:rsidRPr="0023309C">
              <w:rPr>
                <w:sz w:val="20"/>
                <w:szCs w:val="20"/>
              </w:rPr>
              <w:t xml:space="preserve">Towards Indian Nuclear Power </w:t>
            </w:r>
            <w:proofErr w:type="spellStart"/>
            <w:r w:rsidRPr="0023309C">
              <w:rPr>
                <w:sz w:val="20"/>
                <w:szCs w:val="20"/>
              </w:rPr>
              <w:t>Programme</w:t>
            </w:r>
            <w:proofErr w:type="spellEnd"/>
            <w:r w:rsidRPr="0023309C">
              <w:rPr>
                <w:sz w:val="20"/>
                <w:szCs w:val="20"/>
              </w:rPr>
              <w:t xml:space="preserve"> for </w:t>
            </w:r>
            <w:proofErr w:type="spellStart"/>
            <w:r w:rsidRPr="0023309C">
              <w:rPr>
                <w:sz w:val="20"/>
                <w:szCs w:val="20"/>
              </w:rPr>
              <w:t>Viksit</w:t>
            </w:r>
            <w:proofErr w:type="spellEnd"/>
            <w:r w:rsidRPr="0023309C">
              <w:rPr>
                <w:sz w:val="20"/>
                <w:szCs w:val="20"/>
              </w:rPr>
              <w:t xml:space="preserve"> Bharat 2047</w:t>
            </w:r>
          </w:p>
        </w:tc>
        <w:tc>
          <w:tcPr>
            <w:tcW w:w="3499" w:type="dxa"/>
          </w:tcPr>
          <w:p w14:paraId="28852FC4" w14:textId="3945C4A8" w:rsidR="0023309C" w:rsidRPr="007E6736" w:rsidRDefault="0023309C" w:rsidP="007E67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IIM </w:t>
            </w:r>
            <w:proofErr w:type="spellStart"/>
            <w:r>
              <w:rPr>
                <w:sz w:val="20"/>
                <w:szCs w:val="20"/>
              </w:rPr>
              <w:t>Kalpakkam</w:t>
            </w:r>
            <w:proofErr w:type="spellEnd"/>
            <w:r>
              <w:rPr>
                <w:sz w:val="20"/>
                <w:szCs w:val="20"/>
              </w:rPr>
              <w:t xml:space="preserve"> Chapter &amp; IGCAR, </w:t>
            </w:r>
            <w:proofErr w:type="spellStart"/>
            <w:r>
              <w:rPr>
                <w:sz w:val="20"/>
                <w:szCs w:val="20"/>
              </w:rPr>
              <w:t>Kalpakkam</w:t>
            </w:r>
            <w:proofErr w:type="spellEnd"/>
            <w:r>
              <w:rPr>
                <w:sz w:val="20"/>
                <w:szCs w:val="20"/>
              </w:rPr>
              <w:t>, 26</w:t>
            </w:r>
            <w:r w:rsidRPr="0023309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February, 2026.</w:t>
            </w:r>
          </w:p>
        </w:tc>
      </w:tr>
      <w:bookmarkEnd w:id="2"/>
    </w:tbl>
    <w:p w14:paraId="10F4501D" w14:textId="77777777" w:rsidR="00AD29F2" w:rsidRDefault="00AD29F2" w:rsidP="00296EF2">
      <w:pPr>
        <w:pStyle w:val="Normal1"/>
        <w:spacing w:line="283" w:lineRule="auto"/>
        <w:ind w:right="159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2BA6E02" w14:textId="3CB1ED95" w:rsidR="00296EF2" w:rsidRPr="00250907" w:rsidRDefault="00296EF2" w:rsidP="00296EF2">
      <w:pPr>
        <w:pStyle w:val="Normal1"/>
        <w:spacing w:line="283" w:lineRule="auto"/>
        <w:ind w:right="159"/>
        <w:jc w:val="center"/>
        <w:rPr>
          <w:rFonts w:ascii="Arial" w:hAnsi="Arial" w:cs="Arial"/>
          <w:sz w:val="32"/>
          <w:szCs w:val="32"/>
        </w:rPr>
      </w:pPr>
      <w:r w:rsidRPr="00250907">
        <w:rPr>
          <w:rFonts w:ascii="Arial" w:hAnsi="Arial" w:cs="Arial"/>
          <w:b/>
          <w:sz w:val="28"/>
          <w:szCs w:val="28"/>
          <w:u w:val="single"/>
        </w:rPr>
        <w:t>Keynote Lectures by Dr. U. Kamachi Mudali</w:t>
      </w:r>
    </w:p>
    <w:p w14:paraId="251B2675" w14:textId="77777777" w:rsidR="00296EF2" w:rsidRPr="00686DA4" w:rsidRDefault="00296EF2" w:rsidP="00296EF2">
      <w:pPr>
        <w:pStyle w:val="Normal1"/>
        <w:spacing w:line="300" w:lineRule="auto"/>
        <w:ind w:right="159"/>
        <w:rPr>
          <w:sz w:val="16"/>
          <w:szCs w:val="28"/>
        </w:rPr>
      </w:pPr>
    </w:p>
    <w:tbl>
      <w:tblPr>
        <w:tblW w:w="1062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2250"/>
        <w:gridCol w:w="3938"/>
        <w:gridCol w:w="22"/>
        <w:gridCol w:w="3600"/>
      </w:tblGrid>
      <w:tr w:rsidR="00296EF2" w14:paraId="2CB6B6CC" w14:textId="77777777" w:rsidTr="00117B23">
        <w:trPr>
          <w:trHeight w:val="697"/>
        </w:trPr>
        <w:tc>
          <w:tcPr>
            <w:tcW w:w="810" w:type="dxa"/>
          </w:tcPr>
          <w:p w14:paraId="1D9F274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50" w:type="dxa"/>
          </w:tcPr>
          <w:p w14:paraId="7DB2A14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 </w:t>
            </w:r>
          </w:p>
          <w:p w14:paraId="48E26D3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318404C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Development and Corrosion Issues in Nuclear Fuel Reprocessing Plants </w:t>
            </w:r>
          </w:p>
        </w:tc>
        <w:tc>
          <w:tcPr>
            <w:tcW w:w="3600" w:type="dxa"/>
          </w:tcPr>
          <w:p w14:paraId="30B862E5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3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at 14th Asia Pacific Corrosion Control Conference (APCCC 2006), Shanghai, China, October 2006. </w:t>
            </w:r>
          </w:p>
        </w:tc>
      </w:tr>
      <w:tr w:rsidR="00296EF2" w14:paraId="2112FF14" w14:textId="77777777" w:rsidTr="00117B23">
        <w:trPr>
          <w:trHeight w:val="1039"/>
        </w:trPr>
        <w:tc>
          <w:tcPr>
            <w:tcW w:w="810" w:type="dxa"/>
          </w:tcPr>
          <w:p w14:paraId="788F6E2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50" w:type="dxa"/>
          </w:tcPr>
          <w:p w14:paraId="318190E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52A1CE4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Development for Nitric Acid Service </w:t>
            </w:r>
          </w:p>
        </w:tc>
        <w:tc>
          <w:tcPr>
            <w:tcW w:w="3600" w:type="dxa"/>
          </w:tcPr>
          <w:p w14:paraId="247469FE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at State Key Lab for Corrosion and Protection of Materials, Institute of Metal Research (IMR), Chinese Academy of Sciences, Shenyang, China, 25-27 October, 2006.  </w:t>
            </w:r>
          </w:p>
        </w:tc>
      </w:tr>
      <w:tr w:rsidR="00296EF2" w14:paraId="069ABAEB" w14:textId="77777777" w:rsidTr="00117B23">
        <w:trPr>
          <w:trHeight w:val="811"/>
        </w:trPr>
        <w:tc>
          <w:tcPr>
            <w:tcW w:w="810" w:type="dxa"/>
          </w:tcPr>
          <w:p w14:paraId="70D078E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50" w:type="dxa"/>
          </w:tcPr>
          <w:p w14:paraId="08BA4F0C" w14:textId="77777777" w:rsidR="00296EF2" w:rsidRDefault="00296EF2" w:rsidP="00835F6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3960" w:type="dxa"/>
            <w:gridSpan w:val="2"/>
          </w:tcPr>
          <w:p w14:paraId="6E7723D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Passive Films and </w:t>
            </w: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– Role of Nitrogen. </w:t>
            </w:r>
          </w:p>
        </w:tc>
        <w:tc>
          <w:tcPr>
            <w:tcW w:w="3600" w:type="dxa"/>
          </w:tcPr>
          <w:p w14:paraId="6BA72747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 lecture at 10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International Conference on High Nitrogen Steels, (HNS-2009), Moscow, Russia (Keynote), 6-8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July 2009. </w:t>
            </w:r>
          </w:p>
        </w:tc>
      </w:tr>
      <w:tr w:rsidR="00296EF2" w14:paraId="33227B74" w14:textId="77777777" w:rsidTr="00117B23">
        <w:trPr>
          <w:trHeight w:val="623"/>
        </w:trPr>
        <w:tc>
          <w:tcPr>
            <w:tcW w:w="810" w:type="dxa"/>
          </w:tcPr>
          <w:p w14:paraId="7901810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50" w:type="dxa"/>
          </w:tcPr>
          <w:p w14:paraId="49C05B4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7379F247" w14:textId="3AB033DF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9"/>
                <w:tab w:val="left" w:pos="2447"/>
                <w:tab w:val="left" w:pos="3066"/>
              </w:tabs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Surface</w:t>
            </w:r>
            <w:r>
              <w:rPr>
                <w:color w:val="000000"/>
                <w:sz w:val="20"/>
                <w:szCs w:val="20"/>
              </w:rPr>
              <w:tab/>
              <w:t>Modification</w:t>
            </w:r>
            <w:r>
              <w:rPr>
                <w:color w:val="000000"/>
                <w:sz w:val="20"/>
                <w:szCs w:val="20"/>
              </w:rPr>
              <w:tab/>
              <w:t>and</w:t>
            </w:r>
            <w:r w:rsidR="006C411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Coatings Development for Corrosive Environments</w:t>
            </w:r>
          </w:p>
        </w:tc>
        <w:tc>
          <w:tcPr>
            <w:tcW w:w="3600" w:type="dxa"/>
          </w:tcPr>
          <w:p w14:paraId="28507EF0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Plenary Lecture at NMD- 63</w:t>
            </w:r>
            <w:r>
              <w:rPr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color w:val="000000"/>
                <w:sz w:val="20"/>
                <w:szCs w:val="20"/>
              </w:rPr>
              <w:t xml:space="preserve"> ATM 2009, IIM Kolkata, November 14- 17, 2009, Kolkata. </w:t>
            </w:r>
          </w:p>
        </w:tc>
      </w:tr>
      <w:tr w:rsidR="00296EF2" w14:paraId="61BB1EF5" w14:textId="77777777" w:rsidTr="00117B23">
        <w:trPr>
          <w:trHeight w:val="866"/>
        </w:trPr>
        <w:tc>
          <w:tcPr>
            <w:tcW w:w="810" w:type="dxa"/>
          </w:tcPr>
          <w:p w14:paraId="4CE6E8C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50" w:type="dxa"/>
          </w:tcPr>
          <w:p w14:paraId="517E149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 </w:t>
            </w:r>
          </w:p>
          <w:p w14:paraId="6CE95C1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4F7FD49F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Science and Engineering Relevant to Fast Breeder Reactor and Fuel Cycle Technologies         </w:t>
            </w:r>
          </w:p>
        </w:tc>
        <w:tc>
          <w:tcPr>
            <w:tcW w:w="3600" w:type="dxa"/>
          </w:tcPr>
          <w:p w14:paraId="760CBCFD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23rd International Conference on Surface Modification Technologies (SMT 23), </w:t>
            </w:r>
            <w:proofErr w:type="spellStart"/>
            <w:r>
              <w:rPr>
                <w:color w:val="000000"/>
                <w:sz w:val="20"/>
                <w:szCs w:val="20"/>
              </w:rPr>
              <w:t>Mamallapuram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Chennai, Nov. 2009. </w:t>
            </w:r>
          </w:p>
        </w:tc>
      </w:tr>
      <w:tr w:rsidR="00296EF2" w14:paraId="21F34681" w14:textId="77777777" w:rsidTr="00117B23">
        <w:trPr>
          <w:trHeight w:val="652"/>
        </w:trPr>
        <w:tc>
          <w:tcPr>
            <w:tcW w:w="810" w:type="dxa"/>
          </w:tcPr>
          <w:p w14:paraId="629F905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50" w:type="dxa"/>
          </w:tcPr>
          <w:p w14:paraId="1E70622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5872F74B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1"/>
              </w:tabs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New Areas of R&amp;D in Corrosion Science and Engineering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3600" w:type="dxa"/>
          </w:tcPr>
          <w:p w14:paraId="4D85D2C2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9"/>
                <w:tab w:val="left" w:pos="2027"/>
                <w:tab w:val="left" w:pos="2449"/>
              </w:tabs>
              <w:spacing w:line="218" w:lineRule="auto"/>
              <w:ind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</w:t>
            </w:r>
            <w:r>
              <w:rPr>
                <w:color w:val="000000"/>
                <w:sz w:val="20"/>
                <w:szCs w:val="20"/>
              </w:rPr>
              <w:tab/>
              <w:t>Lecture</w:t>
            </w:r>
            <w:r>
              <w:rPr>
                <w:color w:val="000000"/>
                <w:sz w:val="20"/>
                <w:szCs w:val="20"/>
              </w:rPr>
              <w:tab/>
              <w:t xml:space="preserve">at Fifteenth National Congress on Corrosion Control, NCCI Karaikudi, Sept. 2010, Chennai. </w:t>
            </w:r>
          </w:p>
        </w:tc>
      </w:tr>
      <w:tr w:rsidR="00296EF2" w14:paraId="79BF2DC8" w14:textId="77777777" w:rsidTr="00117B23">
        <w:trPr>
          <w:trHeight w:val="607"/>
        </w:trPr>
        <w:tc>
          <w:tcPr>
            <w:tcW w:w="810" w:type="dxa"/>
          </w:tcPr>
          <w:p w14:paraId="0CE4772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2250" w:type="dxa"/>
          </w:tcPr>
          <w:p w14:paraId="33BC57DB" w14:textId="7FE65316" w:rsidR="00296EF2" w:rsidRDefault="00296EF2" w:rsidP="00835F6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</w:t>
            </w:r>
            <w:r w:rsidR="00835F61"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 xml:space="preserve">udali, P.V.   Mahalaxmi and Baldev Raj </w:t>
            </w:r>
          </w:p>
        </w:tc>
        <w:tc>
          <w:tcPr>
            <w:tcW w:w="3960" w:type="dxa"/>
            <w:gridSpan w:val="2"/>
          </w:tcPr>
          <w:p w14:paraId="5B833EF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Superhydrophobic Corrosion Resistant Surface Modification and Coatings </w:t>
            </w:r>
          </w:p>
        </w:tc>
        <w:tc>
          <w:tcPr>
            <w:tcW w:w="3600" w:type="dxa"/>
          </w:tcPr>
          <w:p w14:paraId="5513F587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NMD-ATM 2010, Indian Institute of Metals, IIM Bangalore Chapter, Bangalore, Nov. 14-16, 2010. </w:t>
            </w:r>
          </w:p>
        </w:tc>
      </w:tr>
      <w:tr w:rsidR="00296EF2" w14:paraId="2D2A141C" w14:textId="77777777" w:rsidTr="00117B23">
        <w:trPr>
          <w:trHeight w:val="848"/>
        </w:trPr>
        <w:tc>
          <w:tcPr>
            <w:tcW w:w="810" w:type="dxa"/>
          </w:tcPr>
          <w:p w14:paraId="364C478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250" w:type="dxa"/>
          </w:tcPr>
          <w:p w14:paraId="2760888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3D620991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Relevance of Corrosion Management in </w:t>
            </w:r>
          </w:p>
          <w:p w14:paraId="7515E2C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Nuclear Industry </w:t>
            </w:r>
          </w:p>
        </w:tc>
        <w:tc>
          <w:tcPr>
            <w:tcW w:w="3600" w:type="dxa"/>
          </w:tcPr>
          <w:p w14:paraId="63AADE96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      lecture      International Corrosion Prevention Symposium for Research Scholars, CORSYM 2013 on 28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Feb - 02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  <w:r>
              <w:rPr>
                <w:color w:val="000000"/>
                <w:sz w:val="20"/>
                <w:szCs w:val="20"/>
              </w:rPr>
              <w:t xml:space="preserve"> Mar, 2013, Chennai. </w:t>
            </w:r>
          </w:p>
        </w:tc>
      </w:tr>
      <w:tr w:rsidR="00296EF2" w14:paraId="053F0984" w14:textId="77777777" w:rsidTr="00117B23">
        <w:trPr>
          <w:trHeight w:val="886"/>
        </w:trPr>
        <w:tc>
          <w:tcPr>
            <w:tcW w:w="810" w:type="dxa"/>
          </w:tcPr>
          <w:p w14:paraId="4252341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250" w:type="dxa"/>
          </w:tcPr>
          <w:p w14:paraId="66A4250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422C4D03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 –  Research,  testing     and monitoring </w:t>
            </w:r>
          </w:p>
        </w:tc>
        <w:tc>
          <w:tcPr>
            <w:tcW w:w="3600" w:type="dxa"/>
          </w:tcPr>
          <w:p w14:paraId="38934807" w14:textId="1111C158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31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Keynote Lecture National Level Seminar on Recent Trends in Corrosion Studies,</w:t>
            </w:r>
            <w:r w:rsidR="00835F6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Oct</w:t>
            </w:r>
            <w:r w:rsidR="00835F61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 xml:space="preserve">2013, </w:t>
            </w:r>
            <w:proofErr w:type="spellStart"/>
            <w:r>
              <w:rPr>
                <w:color w:val="000000"/>
                <w:sz w:val="20"/>
                <w:szCs w:val="20"/>
              </w:rPr>
              <w:t>Velammal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College of Engineering and Technology, Madurai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 w:rsidR="00296EF2" w14:paraId="1191B172" w14:textId="77777777" w:rsidTr="00117B23">
        <w:trPr>
          <w:trHeight w:val="1129"/>
        </w:trPr>
        <w:tc>
          <w:tcPr>
            <w:tcW w:w="810" w:type="dxa"/>
          </w:tcPr>
          <w:p w14:paraId="5E5CBFA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50" w:type="dxa"/>
          </w:tcPr>
          <w:p w14:paraId="27324EEE" w14:textId="303BD39C" w:rsidR="00296EF2" w:rsidRDefault="00296EF2" w:rsidP="00835F6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-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S. </w:t>
            </w:r>
            <w:proofErr w:type="spellStart"/>
            <w:r>
              <w:rPr>
                <w:color w:val="000000"/>
                <w:sz w:val="20"/>
                <w:szCs w:val="20"/>
              </w:rPr>
              <w:t>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500AB65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Parvathavarthini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Anita Toppo &amp; </w:t>
            </w:r>
          </w:p>
          <w:p w14:paraId="4601CBB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Poonguzhali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gridSpan w:val="2"/>
          </w:tcPr>
          <w:p w14:paraId="4DF140D0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Localized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color w:val="000000"/>
                <w:sz w:val="20"/>
                <w:szCs w:val="20"/>
              </w:rPr>
              <w:t>Nitorgen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alloyed stainless steels </w:t>
            </w:r>
          </w:p>
        </w:tc>
        <w:tc>
          <w:tcPr>
            <w:tcW w:w="3600" w:type="dxa"/>
          </w:tcPr>
          <w:p w14:paraId="3B5045C7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38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Theme Meeting on “Stainless Steel for Power Sector” (SSPS 2013), Oct 20-21, 2013, IGCAR,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 w:rsidR="00296EF2" w14:paraId="26BF1F8D" w14:textId="77777777" w:rsidTr="00117B23">
        <w:trPr>
          <w:trHeight w:val="886"/>
        </w:trPr>
        <w:tc>
          <w:tcPr>
            <w:tcW w:w="810" w:type="dxa"/>
          </w:tcPr>
          <w:p w14:paraId="1D51273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50" w:type="dxa"/>
          </w:tcPr>
          <w:p w14:paraId="4D599FA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024D9DA3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Innovations in Surface Modification Technology for Corrosion Prevention and Control of Materials </w:t>
            </w:r>
          </w:p>
          <w:p w14:paraId="76A527E4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38F84014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9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Lecture, CORSYM- 2014, International Corrosion Prevention Symposium for Research Scholars, Feb. 2014, IIT Bombay. </w:t>
            </w:r>
          </w:p>
        </w:tc>
      </w:tr>
      <w:tr w:rsidR="00296EF2" w14:paraId="506A8107" w14:textId="77777777" w:rsidTr="00117B23">
        <w:trPr>
          <w:trHeight w:val="902"/>
        </w:trPr>
        <w:tc>
          <w:tcPr>
            <w:tcW w:w="810" w:type="dxa"/>
          </w:tcPr>
          <w:p w14:paraId="0D2A275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50" w:type="dxa"/>
          </w:tcPr>
          <w:p w14:paraId="2534C4A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7469C290" w14:textId="08672551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1"/>
                <w:tab w:val="left" w:pos="1914"/>
                <w:tab w:val="left" w:pos="2711"/>
              </w:tabs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Coatings</w:t>
            </w:r>
            <w:r w:rsidR="00835F6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for</w:t>
            </w:r>
            <w:r w:rsidR="00835F6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High</w:t>
            </w:r>
            <w:r w:rsidR="00835F6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Temperature Applications</w:t>
            </w:r>
            <w:r w:rsidR="00835F6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185A047A" w14:textId="41812D73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9"/>
                <w:tab w:val="left" w:pos="2131"/>
              </w:tabs>
              <w:spacing w:line="220" w:lineRule="auto"/>
              <w:ind w:left="-20" w:right="9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 Lecture One day workshop on High Temperature Properties of Materials (HTPM), Feb.2014,</w:t>
            </w:r>
            <w:r w:rsidR="009867C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Faculty of Engineering &amp; Technology, Annamalai Univ., Chidambaram.</w:t>
            </w:r>
          </w:p>
        </w:tc>
      </w:tr>
      <w:tr w:rsidR="00296EF2" w14:paraId="4E876158" w14:textId="77777777" w:rsidTr="00117B23">
        <w:trPr>
          <w:trHeight w:val="1174"/>
        </w:trPr>
        <w:tc>
          <w:tcPr>
            <w:tcW w:w="810" w:type="dxa"/>
          </w:tcPr>
          <w:p w14:paraId="20E4D90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50" w:type="dxa"/>
          </w:tcPr>
          <w:p w14:paraId="066712E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3B4CD93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7"/>
                <w:tab w:val="left" w:pos="2722"/>
                <w:tab w:val="left" w:pos="3168"/>
              </w:tabs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Management in Nuclear Industry </w:t>
            </w:r>
          </w:p>
        </w:tc>
        <w:tc>
          <w:tcPr>
            <w:tcW w:w="3600" w:type="dxa"/>
          </w:tcPr>
          <w:p w14:paraId="0E36271E" w14:textId="5366D67F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9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Lecture, International Conference on Electrochemical Science and Technology (ICONEST 2014), August 7-9, 2014, Electrochemical Society of India, IISc, Bangalore </w:t>
            </w:r>
          </w:p>
        </w:tc>
      </w:tr>
      <w:tr w:rsidR="00296EF2" w14:paraId="5114EEE2" w14:textId="77777777" w:rsidTr="00117B23">
        <w:trPr>
          <w:trHeight w:val="967"/>
        </w:trPr>
        <w:tc>
          <w:tcPr>
            <w:tcW w:w="810" w:type="dxa"/>
          </w:tcPr>
          <w:p w14:paraId="3AAE56B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250" w:type="dxa"/>
          </w:tcPr>
          <w:p w14:paraId="4D40A97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44B1A939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Bulk Metallic Glasses – New Generation Advanced Materials </w:t>
            </w:r>
          </w:p>
          <w:p w14:paraId="6EB5C0A1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4DABC0EC" w14:textId="4E9BCA58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and Keynote Lecture, BRNS Sponsored National Conference     on     Materials for Modern World, SRM University, Chennai, Sept., 2014. </w:t>
            </w:r>
          </w:p>
        </w:tc>
      </w:tr>
      <w:tr w:rsidR="00296EF2" w14:paraId="1DFE93B0" w14:textId="77777777" w:rsidTr="009867CF">
        <w:trPr>
          <w:trHeight w:val="274"/>
        </w:trPr>
        <w:tc>
          <w:tcPr>
            <w:tcW w:w="810" w:type="dxa"/>
          </w:tcPr>
          <w:p w14:paraId="2B1D231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50" w:type="dxa"/>
          </w:tcPr>
          <w:p w14:paraId="17D77AF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409591F3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Ceramic Coatings for Molten Salt and Uranium Environment </w:t>
            </w:r>
          </w:p>
          <w:p w14:paraId="450CFBE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1E28CAF3" w14:textId="44B88B44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-2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Lecture, </w:t>
            </w:r>
            <w:r w:rsidR="009867CF">
              <w:rPr>
                <w:color w:val="000000"/>
                <w:sz w:val="20"/>
                <w:szCs w:val="20"/>
              </w:rPr>
              <w:t>3</w:t>
            </w:r>
            <w:r w:rsidR="009867CF" w:rsidRPr="009867CF">
              <w:rPr>
                <w:color w:val="000000"/>
                <w:sz w:val="20"/>
                <w:szCs w:val="20"/>
                <w:vertAlign w:val="superscript"/>
              </w:rPr>
              <w:t>rd</w:t>
            </w:r>
            <w:r w:rsidR="009867C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Intl</w:t>
            </w:r>
            <w:r w:rsidR="009867C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Conference on Laser and Plasma Application in Materials Science LAPAMS 2015, IIT Kharagpur, January 15-17, 2015, Kolkata. </w:t>
            </w:r>
          </w:p>
        </w:tc>
      </w:tr>
      <w:tr w:rsidR="00296EF2" w14:paraId="183F3B8A" w14:textId="77777777" w:rsidTr="00117B23">
        <w:trPr>
          <w:trHeight w:val="1156"/>
        </w:trPr>
        <w:tc>
          <w:tcPr>
            <w:tcW w:w="810" w:type="dxa"/>
          </w:tcPr>
          <w:p w14:paraId="4A747E6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250" w:type="dxa"/>
          </w:tcPr>
          <w:p w14:paraId="72215F5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0552D84F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Smart and Intelligent Coatings for Corrosion Protection of Chrome Moly Steels </w:t>
            </w:r>
          </w:p>
        </w:tc>
        <w:tc>
          <w:tcPr>
            <w:tcW w:w="3600" w:type="dxa"/>
          </w:tcPr>
          <w:p w14:paraId="56410A91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and Keynote Lecture, National Conference on Recent Advances in Chemical Sciences, 5- 7 March 2015, The </w:t>
            </w:r>
            <w:proofErr w:type="spellStart"/>
            <w:r>
              <w:rPr>
                <w:color w:val="000000"/>
                <w:sz w:val="20"/>
                <w:szCs w:val="20"/>
              </w:rPr>
              <w:t>Gandhigram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Rural Institute Deemed University, </w:t>
            </w:r>
            <w:proofErr w:type="spellStart"/>
            <w:r>
              <w:rPr>
                <w:color w:val="000000"/>
                <w:sz w:val="20"/>
                <w:szCs w:val="20"/>
              </w:rPr>
              <w:t>Dindigul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96EF2" w14:paraId="4065DFF1" w14:textId="77777777" w:rsidTr="00117B23">
        <w:trPr>
          <w:trHeight w:val="976"/>
        </w:trPr>
        <w:tc>
          <w:tcPr>
            <w:tcW w:w="810" w:type="dxa"/>
          </w:tcPr>
          <w:p w14:paraId="4CDBCEF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250" w:type="dxa"/>
          </w:tcPr>
          <w:p w14:paraId="279F853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2DC569C4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and Its Manifestations </w:t>
            </w:r>
          </w:p>
        </w:tc>
        <w:tc>
          <w:tcPr>
            <w:tcW w:w="3600" w:type="dxa"/>
          </w:tcPr>
          <w:p w14:paraId="09774A31" w14:textId="76842134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Guest &amp; Keynote Address, Two day National Symposium on Combating Corrosion, March 2015, VIT University Chennai Campus. </w:t>
            </w:r>
          </w:p>
        </w:tc>
      </w:tr>
      <w:tr w:rsidR="00296EF2" w14:paraId="4C203E63" w14:textId="77777777" w:rsidTr="00117B23">
        <w:trPr>
          <w:trHeight w:val="994"/>
        </w:trPr>
        <w:tc>
          <w:tcPr>
            <w:tcW w:w="810" w:type="dxa"/>
          </w:tcPr>
          <w:p w14:paraId="1F4CE57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250" w:type="dxa"/>
          </w:tcPr>
          <w:p w14:paraId="640CA41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53FF91E5" w14:textId="05831AED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1"/>
                <w:tab w:val="left" w:pos="2610"/>
                <w:tab w:val="left" w:pos="3148"/>
              </w:tabs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Engineering to Mitigate High Temperature Corrosion </w:t>
            </w:r>
          </w:p>
        </w:tc>
        <w:tc>
          <w:tcPr>
            <w:tcW w:w="3600" w:type="dxa"/>
          </w:tcPr>
          <w:p w14:paraId="0E8CD6FC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3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 Lecture, 29th International Conference on Surface Modification Techno-</w:t>
            </w:r>
            <w:proofErr w:type="spellStart"/>
            <w:r>
              <w:rPr>
                <w:color w:val="000000"/>
                <w:sz w:val="20"/>
                <w:szCs w:val="20"/>
              </w:rPr>
              <w:t>logies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(SMT29), June 10 to 12, 2015, DTU, Copenhagen, Denmark. </w:t>
            </w:r>
          </w:p>
        </w:tc>
      </w:tr>
      <w:tr w:rsidR="00296EF2" w14:paraId="2898D04A" w14:textId="77777777" w:rsidTr="00117B23">
        <w:trPr>
          <w:trHeight w:val="796"/>
        </w:trPr>
        <w:tc>
          <w:tcPr>
            <w:tcW w:w="810" w:type="dxa"/>
          </w:tcPr>
          <w:p w14:paraId="0C0648B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250" w:type="dxa"/>
          </w:tcPr>
          <w:p w14:paraId="681F50E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Raj, </w:t>
            </w:r>
          </w:p>
          <w:p w14:paraId="14701E1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color w:val="000000"/>
                <w:sz w:val="20"/>
                <w:szCs w:val="20"/>
              </w:rPr>
              <w:t>Chellapandi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2C3E2BB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68201EDD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Life Cycle Management of Structural Components of Reactors and Reprocessing Plants </w:t>
            </w:r>
          </w:p>
        </w:tc>
        <w:tc>
          <w:tcPr>
            <w:tcW w:w="3600" w:type="dxa"/>
          </w:tcPr>
          <w:p w14:paraId="334CE924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3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Fourth International Conference on Through-Life Engineering Services (TESConf2015), Cranfield University, UK, Nov. 2015. </w:t>
            </w:r>
          </w:p>
        </w:tc>
      </w:tr>
      <w:tr w:rsidR="00296EF2" w14:paraId="36591014" w14:textId="77777777" w:rsidTr="00117B23">
        <w:trPr>
          <w:trHeight w:val="526"/>
        </w:trPr>
        <w:tc>
          <w:tcPr>
            <w:tcW w:w="810" w:type="dxa"/>
          </w:tcPr>
          <w:p w14:paraId="097B61E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250" w:type="dxa"/>
          </w:tcPr>
          <w:p w14:paraId="5D68A00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11D03211" w14:textId="0BE75F74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6"/>
                <w:tab w:val="left" w:pos="2760"/>
                <w:tab w:val="left" w:pos="3400"/>
              </w:tabs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Management and Audit Methodology </w:t>
            </w:r>
          </w:p>
        </w:tc>
        <w:tc>
          <w:tcPr>
            <w:tcW w:w="3600" w:type="dxa"/>
          </w:tcPr>
          <w:p w14:paraId="7B1D83E0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Expo 2015, by CII-CMC, Pune, December 18-20, 2015. </w:t>
            </w:r>
          </w:p>
        </w:tc>
      </w:tr>
      <w:tr w:rsidR="00296EF2" w14:paraId="55ABBF9D" w14:textId="77777777" w:rsidTr="00117B23">
        <w:trPr>
          <w:trHeight w:val="904"/>
        </w:trPr>
        <w:tc>
          <w:tcPr>
            <w:tcW w:w="810" w:type="dxa"/>
          </w:tcPr>
          <w:p w14:paraId="11CA91B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250" w:type="dxa"/>
          </w:tcPr>
          <w:p w14:paraId="23456AD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39203430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Innovations in Corrosion Management </w:t>
            </w:r>
          </w:p>
        </w:tc>
        <w:tc>
          <w:tcPr>
            <w:tcW w:w="3600" w:type="dxa"/>
          </w:tcPr>
          <w:p w14:paraId="237EE1DE" w14:textId="7777777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Training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on “Corrosion Prevention Strategies – Materials Selection, Design and Coatings” Bangalore, 26-27 Feb 2016. </w:t>
            </w:r>
          </w:p>
        </w:tc>
      </w:tr>
      <w:tr w:rsidR="00296EF2" w14:paraId="75BACE24" w14:textId="77777777" w:rsidTr="00117B23">
        <w:trPr>
          <w:trHeight w:val="958"/>
        </w:trPr>
        <w:tc>
          <w:tcPr>
            <w:tcW w:w="810" w:type="dxa"/>
          </w:tcPr>
          <w:p w14:paraId="38E2CC3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22.</w:t>
            </w:r>
          </w:p>
        </w:tc>
        <w:tc>
          <w:tcPr>
            <w:tcW w:w="2250" w:type="dxa"/>
          </w:tcPr>
          <w:p w14:paraId="6FC04BB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60" w:type="dxa"/>
            <w:gridSpan w:val="2"/>
          </w:tcPr>
          <w:p w14:paraId="3F24A19D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Nitrogen Steels and Stainless Steels for Industrial Applications </w:t>
            </w:r>
          </w:p>
          <w:p w14:paraId="7B58D57B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1A02BA89" w14:textId="5C8E8AB7" w:rsidR="00296EF2" w:rsidRDefault="00296EF2" w:rsidP="004767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3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Lecture, International Conference on Heat Treatment and Surface Engineering HTSE 2016, ASM Chennai Chapter, Chennai, May 2016 </w:t>
            </w:r>
          </w:p>
        </w:tc>
      </w:tr>
      <w:tr w:rsidR="00296EF2" w14:paraId="753BFF9C" w14:textId="77777777" w:rsidTr="009867CF">
        <w:trPr>
          <w:trHeight w:val="994"/>
        </w:trPr>
        <w:tc>
          <w:tcPr>
            <w:tcW w:w="810" w:type="dxa"/>
          </w:tcPr>
          <w:p w14:paraId="1A833A0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250" w:type="dxa"/>
          </w:tcPr>
          <w:p w14:paraId="37552D2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59B2F801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5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Nitrogen Stainless Steels for Nuclear Industry </w:t>
            </w:r>
          </w:p>
        </w:tc>
        <w:tc>
          <w:tcPr>
            <w:tcW w:w="3622" w:type="dxa"/>
            <w:gridSpan w:val="2"/>
          </w:tcPr>
          <w:p w14:paraId="41E12457" w14:textId="2B3FA586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4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International Conference on Metals and Materials Research (ICMR 2016), IIM Bangalore &amp; IISc., Bangalore June 20–22, 2016, </w:t>
            </w:r>
          </w:p>
        </w:tc>
      </w:tr>
      <w:tr w:rsidR="00296EF2" w14:paraId="08F84E5E" w14:textId="77777777" w:rsidTr="009867CF">
        <w:trPr>
          <w:trHeight w:val="1201"/>
        </w:trPr>
        <w:tc>
          <w:tcPr>
            <w:tcW w:w="810" w:type="dxa"/>
          </w:tcPr>
          <w:p w14:paraId="19C9F3F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250" w:type="dxa"/>
          </w:tcPr>
          <w:p w14:paraId="73A2158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 </w:t>
            </w:r>
          </w:p>
          <w:p w14:paraId="2C2126C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</w:t>
            </w:r>
            <w:proofErr w:type="spellStart"/>
            <w:r>
              <w:rPr>
                <w:color w:val="000000"/>
                <w:sz w:val="20"/>
                <w:szCs w:val="20"/>
              </w:rPr>
              <w:t>Poonguzhali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C. Mallika </w:t>
            </w:r>
          </w:p>
        </w:tc>
        <w:tc>
          <w:tcPr>
            <w:tcW w:w="3938" w:type="dxa"/>
          </w:tcPr>
          <w:p w14:paraId="0EDA4E0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fatigue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nitrogen alloyed austenitic stainless steels </w:t>
            </w:r>
          </w:p>
        </w:tc>
        <w:tc>
          <w:tcPr>
            <w:tcW w:w="3622" w:type="dxa"/>
            <w:gridSpan w:val="2"/>
          </w:tcPr>
          <w:p w14:paraId="67F04E4A" w14:textId="2A49579D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4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 Lecture, 2nd Intl. Conf</w:t>
            </w:r>
            <w:r w:rsidR="00835F6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on Fatigue, Durability </w:t>
            </w:r>
            <w:r w:rsidR="00835F61">
              <w:rPr>
                <w:color w:val="000000"/>
                <w:sz w:val="20"/>
                <w:szCs w:val="20"/>
              </w:rPr>
              <w:t xml:space="preserve">&amp; </w:t>
            </w:r>
            <w:r>
              <w:rPr>
                <w:color w:val="000000"/>
                <w:sz w:val="20"/>
                <w:szCs w:val="20"/>
              </w:rPr>
              <w:t>Fracture Mechanics &amp; Symp</w:t>
            </w:r>
            <w:r w:rsidR="00835F61">
              <w:rPr>
                <w:color w:val="000000"/>
                <w:sz w:val="20"/>
                <w:szCs w:val="20"/>
              </w:rPr>
              <w:t xml:space="preserve">osium </w:t>
            </w:r>
            <w:r>
              <w:rPr>
                <w:color w:val="000000"/>
                <w:sz w:val="20"/>
                <w:szCs w:val="20"/>
              </w:rPr>
              <w:t>on Condition Assessment</w:t>
            </w:r>
            <w:r w:rsidR="00835F6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/Residual Life Assessment </w:t>
            </w:r>
            <w:r w:rsidR="00835F61">
              <w:rPr>
                <w:color w:val="000000"/>
                <w:sz w:val="20"/>
                <w:szCs w:val="20"/>
              </w:rPr>
              <w:t xml:space="preserve">&amp; </w:t>
            </w:r>
            <w:r>
              <w:rPr>
                <w:color w:val="000000"/>
                <w:sz w:val="20"/>
                <w:szCs w:val="20"/>
              </w:rPr>
              <w:t>Extension,</w:t>
            </w:r>
            <w:r w:rsidR="00835F6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Sept</w:t>
            </w:r>
            <w:r w:rsidR="00835F6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2016, IISc., Bangalore</w:t>
            </w:r>
            <w:r w:rsidR="00835F61">
              <w:rPr>
                <w:color w:val="000000"/>
                <w:sz w:val="20"/>
                <w:szCs w:val="20"/>
              </w:rPr>
              <w:t>.</w:t>
            </w:r>
          </w:p>
        </w:tc>
      </w:tr>
      <w:tr w:rsidR="00296EF2" w14:paraId="62A7B278" w14:textId="77777777" w:rsidTr="009867CF">
        <w:trPr>
          <w:trHeight w:val="526"/>
        </w:trPr>
        <w:tc>
          <w:tcPr>
            <w:tcW w:w="810" w:type="dxa"/>
          </w:tcPr>
          <w:p w14:paraId="38E32BB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250" w:type="dxa"/>
          </w:tcPr>
          <w:p w14:paraId="7E0FD9F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412A19E5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and Coating Technology for High Temperature Applications </w:t>
            </w:r>
          </w:p>
        </w:tc>
        <w:tc>
          <w:tcPr>
            <w:tcW w:w="3622" w:type="dxa"/>
            <w:gridSpan w:val="2"/>
          </w:tcPr>
          <w:p w14:paraId="07304A86" w14:textId="5519E880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8"/>
                <w:tab w:val="left" w:pos="3280"/>
              </w:tabs>
              <w:ind w:left="-4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PSG College of Technology, Coimbatore, Dec. 2016. </w:t>
            </w:r>
          </w:p>
        </w:tc>
      </w:tr>
      <w:tr w:rsidR="00296EF2" w14:paraId="36FF7527" w14:textId="77777777" w:rsidTr="009867CF">
        <w:trPr>
          <w:trHeight w:val="1390"/>
        </w:trPr>
        <w:tc>
          <w:tcPr>
            <w:tcW w:w="810" w:type="dxa"/>
          </w:tcPr>
          <w:p w14:paraId="4D7194E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250" w:type="dxa"/>
          </w:tcPr>
          <w:p w14:paraId="1969B35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0710DEA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and Coatings for Aggressive Corrosive Environments </w:t>
            </w:r>
          </w:p>
        </w:tc>
        <w:tc>
          <w:tcPr>
            <w:tcW w:w="3622" w:type="dxa"/>
            <w:gridSpan w:val="2"/>
          </w:tcPr>
          <w:p w14:paraId="2D3A774C" w14:textId="79AF1EA8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Inaugural Address and Keynote Lecture, Inter-national Symposium on Corrosion Prevention for Research Scholars (CORSYM 2017), East Asia Pacific Area of NACE International, Kuala Lumpur, Malaysia, May, 2017. </w:t>
            </w:r>
          </w:p>
        </w:tc>
      </w:tr>
      <w:tr w:rsidR="00296EF2" w14:paraId="05A137CE" w14:textId="77777777" w:rsidTr="009867CF">
        <w:trPr>
          <w:trHeight w:val="958"/>
        </w:trPr>
        <w:tc>
          <w:tcPr>
            <w:tcW w:w="810" w:type="dxa"/>
          </w:tcPr>
          <w:p w14:paraId="013E2B2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250" w:type="dxa"/>
          </w:tcPr>
          <w:p w14:paraId="4909D2F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18EFA4E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Current Trends in Carbon Materials </w:t>
            </w:r>
          </w:p>
        </w:tc>
        <w:tc>
          <w:tcPr>
            <w:tcW w:w="3622" w:type="dxa"/>
            <w:gridSpan w:val="2"/>
          </w:tcPr>
          <w:p w14:paraId="3C96F0D0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Seminar on Current trends in Carbon Materials (IICS-BC &amp; CTC), Indian Carbon Society, Bangalore, 8thApril 2017. </w:t>
            </w:r>
          </w:p>
        </w:tc>
      </w:tr>
      <w:tr w:rsidR="00296EF2" w14:paraId="769C665D" w14:textId="77777777" w:rsidTr="009867CF">
        <w:trPr>
          <w:trHeight w:val="681"/>
        </w:trPr>
        <w:tc>
          <w:tcPr>
            <w:tcW w:w="810" w:type="dxa"/>
          </w:tcPr>
          <w:p w14:paraId="14E67DF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250" w:type="dxa"/>
          </w:tcPr>
          <w:p w14:paraId="697AC23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257AC51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Indian API Pharmaceutical Industry – Risks, Challenges &amp; Way Forward </w:t>
            </w:r>
          </w:p>
        </w:tc>
        <w:tc>
          <w:tcPr>
            <w:tcW w:w="3622" w:type="dxa"/>
            <w:gridSpan w:val="2"/>
          </w:tcPr>
          <w:p w14:paraId="71E8449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 w:right="41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API Pharma Conclave – Session III, organized by CII, New Delhi, December 2017. </w:t>
            </w:r>
          </w:p>
        </w:tc>
      </w:tr>
      <w:tr w:rsidR="00296EF2" w14:paraId="12282772" w14:textId="77777777" w:rsidTr="009867CF">
        <w:trPr>
          <w:trHeight w:val="681"/>
        </w:trPr>
        <w:tc>
          <w:tcPr>
            <w:tcW w:w="810" w:type="dxa"/>
          </w:tcPr>
          <w:p w14:paraId="690FF46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250" w:type="dxa"/>
          </w:tcPr>
          <w:p w14:paraId="241FB53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5D90297A" w14:textId="2776E7A0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  <w:tab w:val="left" w:pos="2012"/>
                <w:tab w:val="left" w:pos="2233"/>
                <w:tab w:val="left" w:pos="2497"/>
                <w:tab w:val="left" w:pos="3701"/>
              </w:tabs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Fourth</w:t>
            </w:r>
            <w:r>
              <w:rPr>
                <w:color w:val="000000"/>
                <w:sz w:val="20"/>
                <w:szCs w:val="20"/>
              </w:rPr>
              <w:tab/>
              <w:t>Generation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Technologies</w:t>
            </w:r>
            <w:r w:rsidR="00117B2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 Pharmaceuticals</w:t>
            </w:r>
            <w:r w:rsidR="00117B23">
              <w:rPr>
                <w:color w:val="000000"/>
                <w:sz w:val="20"/>
                <w:szCs w:val="20"/>
              </w:rPr>
              <w:t xml:space="preserve"> – </w:t>
            </w:r>
            <w:r>
              <w:rPr>
                <w:color w:val="000000"/>
                <w:sz w:val="20"/>
                <w:szCs w:val="20"/>
              </w:rPr>
              <w:t>Revolutionizing</w:t>
            </w:r>
            <w:r w:rsidR="00117B2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Healthcare </w:t>
            </w:r>
          </w:p>
        </w:tc>
        <w:tc>
          <w:tcPr>
            <w:tcW w:w="3622" w:type="dxa"/>
            <w:gridSpan w:val="2"/>
          </w:tcPr>
          <w:p w14:paraId="7E94164B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  Lecture, API Pharma Conclave – Session V, organized by CII, New Delhi, December 2017. </w:t>
            </w:r>
          </w:p>
        </w:tc>
      </w:tr>
      <w:tr w:rsidR="00296EF2" w14:paraId="50C5AA73" w14:textId="77777777" w:rsidTr="009867CF">
        <w:trPr>
          <w:trHeight w:val="676"/>
        </w:trPr>
        <w:tc>
          <w:tcPr>
            <w:tcW w:w="810" w:type="dxa"/>
          </w:tcPr>
          <w:p w14:paraId="297DFEF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250" w:type="dxa"/>
          </w:tcPr>
          <w:p w14:paraId="61ABB05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129996B6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Practical Issues Relevant to Application of Stainless Steels in Industry </w:t>
            </w:r>
          </w:p>
        </w:tc>
        <w:tc>
          <w:tcPr>
            <w:tcW w:w="3622" w:type="dxa"/>
            <w:gridSpan w:val="2"/>
          </w:tcPr>
          <w:p w14:paraId="29377D10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0" w:right="41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  Lecture, Course   on Stainless Steels, </w:t>
            </w:r>
            <w:proofErr w:type="spellStart"/>
            <w:r>
              <w:rPr>
                <w:color w:val="000000"/>
                <w:sz w:val="20"/>
                <w:szCs w:val="20"/>
              </w:rPr>
              <w:t>CoSS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2018, </w:t>
            </w:r>
            <w:proofErr w:type="spellStart"/>
            <w:r>
              <w:rPr>
                <w:color w:val="000000"/>
                <w:sz w:val="20"/>
                <w:szCs w:val="20"/>
              </w:rPr>
              <w:t>IITMadras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March 9-10, 2018. </w:t>
            </w:r>
          </w:p>
        </w:tc>
      </w:tr>
      <w:tr w:rsidR="00296EF2" w14:paraId="1E4C0171" w14:textId="77777777" w:rsidTr="009867CF">
        <w:trPr>
          <w:trHeight w:val="681"/>
        </w:trPr>
        <w:tc>
          <w:tcPr>
            <w:tcW w:w="810" w:type="dxa"/>
          </w:tcPr>
          <w:p w14:paraId="4A28DD3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250" w:type="dxa"/>
          </w:tcPr>
          <w:p w14:paraId="1CBC306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7A9883B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Non-Nuclear Applications of Heavy Water </w:t>
            </w:r>
          </w:p>
        </w:tc>
        <w:tc>
          <w:tcPr>
            <w:tcW w:w="3622" w:type="dxa"/>
            <w:gridSpan w:val="2"/>
          </w:tcPr>
          <w:p w14:paraId="480260E5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Lecture, NUJ-DAE Journalists Workshop, organized by DAE at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March 2018. </w:t>
            </w:r>
          </w:p>
        </w:tc>
      </w:tr>
      <w:tr w:rsidR="00296EF2" w14:paraId="162A9764" w14:textId="77777777" w:rsidTr="009867CF">
        <w:trPr>
          <w:trHeight w:val="677"/>
        </w:trPr>
        <w:tc>
          <w:tcPr>
            <w:tcW w:w="810" w:type="dxa"/>
          </w:tcPr>
          <w:p w14:paraId="64E0142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2250" w:type="dxa"/>
          </w:tcPr>
          <w:p w14:paraId="03712C2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27B798C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Special Materials for Indian Nuclear Power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22" w:type="dxa"/>
            <w:gridSpan w:val="2"/>
          </w:tcPr>
          <w:p w14:paraId="496DD8FF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 w:hanging="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Raja Ramanna Centre for Advanced Technology, Indore, July 13, 2018 </w:t>
            </w:r>
          </w:p>
        </w:tc>
      </w:tr>
      <w:tr w:rsidR="00296EF2" w14:paraId="235FE855" w14:textId="77777777" w:rsidTr="009867CF">
        <w:trPr>
          <w:trHeight w:val="724"/>
        </w:trPr>
        <w:tc>
          <w:tcPr>
            <w:tcW w:w="810" w:type="dxa"/>
          </w:tcPr>
          <w:p w14:paraId="7AFE884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</w:t>
            </w:r>
          </w:p>
        </w:tc>
        <w:tc>
          <w:tcPr>
            <w:tcW w:w="2250" w:type="dxa"/>
          </w:tcPr>
          <w:p w14:paraId="11BE16E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44818E55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Non-Nuclear Applications of Heavy Water </w:t>
            </w:r>
          </w:p>
        </w:tc>
        <w:tc>
          <w:tcPr>
            <w:tcW w:w="3622" w:type="dxa"/>
            <w:gridSpan w:val="2"/>
          </w:tcPr>
          <w:p w14:paraId="393E3ABB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NUJ-DAE Journalists Workshop, organized by DAE at </w:t>
            </w:r>
            <w:proofErr w:type="spellStart"/>
            <w:r>
              <w:rPr>
                <w:color w:val="000000"/>
                <w:sz w:val="20"/>
                <w:szCs w:val="20"/>
              </w:rPr>
              <w:t>Kaiga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August 27-30, 2018. </w:t>
            </w:r>
          </w:p>
        </w:tc>
      </w:tr>
      <w:tr w:rsidR="00296EF2" w14:paraId="0B0102D8" w14:textId="77777777" w:rsidTr="009867CF">
        <w:trPr>
          <w:trHeight w:val="418"/>
        </w:trPr>
        <w:tc>
          <w:tcPr>
            <w:tcW w:w="810" w:type="dxa"/>
          </w:tcPr>
          <w:p w14:paraId="3160DAE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</w:t>
            </w:r>
          </w:p>
        </w:tc>
        <w:tc>
          <w:tcPr>
            <w:tcW w:w="2250" w:type="dxa"/>
          </w:tcPr>
          <w:p w14:paraId="6BBA711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6A922AEB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Its Applications </w:t>
            </w:r>
          </w:p>
        </w:tc>
        <w:tc>
          <w:tcPr>
            <w:tcW w:w="3622" w:type="dxa"/>
            <w:gridSpan w:val="2"/>
          </w:tcPr>
          <w:p w14:paraId="04855B02" w14:textId="4B750E42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 Lecture Gas Authority of India Ltd., New Delhi, Sept</w:t>
            </w:r>
            <w:r w:rsidR="00835F6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2018. </w:t>
            </w:r>
          </w:p>
        </w:tc>
      </w:tr>
      <w:tr w:rsidR="00296EF2" w14:paraId="1CEBEAD7" w14:textId="77777777" w:rsidTr="009867CF">
        <w:trPr>
          <w:trHeight w:val="676"/>
        </w:trPr>
        <w:tc>
          <w:tcPr>
            <w:tcW w:w="810" w:type="dxa"/>
          </w:tcPr>
          <w:p w14:paraId="40D6C4E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</w:t>
            </w:r>
          </w:p>
        </w:tc>
        <w:tc>
          <w:tcPr>
            <w:tcW w:w="2250" w:type="dxa"/>
          </w:tcPr>
          <w:p w14:paraId="38BF7629" w14:textId="5D1C9B6D" w:rsidR="00296EF2" w:rsidRDefault="00296EF2" w:rsidP="00835F6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P. </w:t>
            </w:r>
            <w:proofErr w:type="spellStart"/>
            <w:r>
              <w:rPr>
                <w:color w:val="000000"/>
                <w:sz w:val="20"/>
                <w:szCs w:val="20"/>
              </w:rPr>
              <w:t>Biji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K.R. Ravi </w:t>
            </w:r>
            <w:r w:rsidR="00835F61">
              <w:rPr>
                <w:color w:val="000000"/>
                <w:sz w:val="20"/>
                <w:szCs w:val="20"/>
              </w:rPr>
              <w:t xml:space="preserve">&amp; </w:t>
            </w:r>
            <w:r>
              <w:rPr>
                <w:color w:val="000000"/>
                <w:sz w:val="20"/>
                <w:szCs w:val="20"/>
              </w:rPr>
              <w:t xml:space="preserve">P. Radhakrishnan </w:t>
            </w:r>
          </w:p>
        </w:tc>
        <w:tc>
          <w:tcPr>
            <w:tcW w:w="3938" w:type="dxa"/>
          </w:tcPr>
          <w:p w14:paraId="2424D445" w14:textId="0965044E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Antireflective, Superhydrophobic Self- Cleaning Coatings for Solar Panels </w:t>
            </w:r>
          </w:p>
        </w:tc>
        <w:tc>
          <w:tcPr>
            <w:tcW w:w="3622" w:type="dxa"/>
            <w:gridSpan w:val="2"/>
          </w:tcPr>
          <w:p w14:paraId="33F01895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Lecture, International Conference MET+HTS 2018, ASM India Chapter, Mumbai, Sept. 2018. </w:t>
            </w:r>
          </w:p>
        </w:tc>
      </w:tr>
      <w:tr w:rsidR="00296EF2" w14:paraId="03D2C782" w14:textId="77777777" w:rsidTr="009867CF">
        <w:trPr>
          <w:trHeight w:val="907"/>
        </w:trPr>
        <w:tc>
          <w:tcPr>
            <w:tcW w:w="810" w:type="dxa"/>
          </w:tcPr>
          <w:p w14:paraId="219D045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</w:t>
            </w:r>
          </w:p>
        </w:tc>
        <w:tc>
          <w:tcPr>
            <w:tcW w:w="2250" w:type="dxa"/>
          </w:tcPr>
          <w:p w14:paraId="1FBD177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V.K. </w:t>
            </w:r>
            <w:proofErr w:type="spellStart"/>
            <w:r>
              <w:rPr>
                <w:color w:val="000000"/>
                <w:sz w:val="20"/>
                <w:szCs w:val="20"/>
              </w:rPr>
              <w:t>Khilnaney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38" w:type="dxa"/>
          </w:tcPr>
          <w:p w14:paraId="343AD6A0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Special Materials Production for Indian Nuclear Power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22" w:type="dxa"/>
            <w:gridSpan w:val="2"/>
          </w:tcPr>
          <w:p w14:paraId="0928F885" w14:textId="64645205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2572"/>
              </w:tabs>
              <w:spacing w:line="220" w:lineRule="auto"/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Talk International Conference on Recent Developments in Clean and Safe Nuclear   Power   Generation, IE </w:t>
            </w:r>
            <w:proofErr w:type="spellStart"/>
            <w:r>
              <w:rPr>
                <w:color w:val="000000"/>
                <w:sz w:val="20"/>
                <w:szCs w:val="20"/>
              </w:rPr>
              <w:t>Telengana</w:t>
            </w:r>
            <w:proofErr w:type="spellEnd"/>
            <w:r w:rsidR="00117B2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Stat</w:t>
            </w:r>
            <w:r w:rsidR="00835F61">
              <w:rPr>
                <w:color w:val="000000"/>
                <w:sz w:val="20"/>
                <w:szCs w:val="20"/>
              </w:rPr>
              <w:t xml:space="preserve">e </w:t>
            </w:r>
            <w:r>
              <w:rPr>
                <w:color w:val="000000"/>
                <w:sz w:val="20"/>
                <w:szCs w:val="20"/>
              </w:rPr>
              <w:t xml:space="preserve">Centre, Hyderabad, October, 2018.  </w:t>
            </w:r>
          </w:p>
        </w:tc>
      </w:tr>
      <w:tr w:rsidR="00296EF2" w14:paraId="08A8796A" w14:textId="77777777" w:rsidTr="009867CF">
        <w:trPr>
          <w:trHeight w:val="976"/>
        </w:trPr>
        <w:tc>
          <w:tcPr>
            <w:tcW w:w="810" w:type="dxa"/>
          </w:tcPr>
          <w:p w14:paraId="483C7AC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</w:t>
            </w:r>
          </w:p>
        </w:tc>
        <w:tc>
          <w:tcPr>
            <w:tcW w:w="2250" w:type="dxa"/>
          </w:tcPr>
          <w:p w14:paraId="533DFE4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0C4FC9AD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Non-Nuclear Applications of Heavy Water and Specialty Chemicals for Industry </w:t>
            </w:r>
          </w:p>
        </w:tc>
        <w:tc>
          <w:tcPr>
            <w:tcW w:w="3622" w:type="dxa"/>
            <w:gridSpan w:val="2"/>
          </w:tcPr>
          <w:p w14:paraId="3BF6DDD1" w14:textId="5D480781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12th Annual India Chemical Industry Outlook Conference, Indian Chemical Council 2019, Mumbai, February 2019 </w:t>
            </w:r>
          </w:p>
        </w:tc>
      </w:tr>
      <w:tr w:rsidR="00296EF2" w14:paraId="410C32A8" w14:textId="77777777" w:rsidTr="009867CF">
        <w:trPr>
          <w:trHeight w:val="796"/>
        </w:trPr>
        <w:tc>
          <w:tcPr>
            <w:tcW w:w="810" w:type="dxa"/>
          </w:tcPr>
          <w:p w14:paraId="42468CD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38.</w:t>
            </w:r>
          </w:p>
        </w:tc>
        <w:tc>
          <w:tcPr>
            <w:tcW w:w="2250" w:type="dxa"/>
          </w:tcPr>
          <w:p w14:paraId="279693F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56B81000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Technology Breakthrough towards Material Support for Indian Nuclear Power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Societal Applications </w:t>
            </w:r>
          </w:p>
        </w:tc>
        <w:tc>
          <w:tcPr>
            <w:tcW w:w="3622" w:type="dxa"/>
            <w:gridSpan w:val="2"/>
          </w:tcPr>
          <w:p w14:paraId="6E4AA797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Lecture, </w:t>
            </w:r>
            <w:proofErr w:type="spellStart"/>
            <w:r>
              <w:rPr>
                <w:color w:val="000000"/>
                <w:sz w:val="20"/>
                <w:szCs w:val="20"/>
              </w:rPr>
              <w:t>ParamanuTech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2019, Technologies Develop-ed by DAE Meeting, New Delhi, February 2019 </w:t>
            </w:r>
          </w:p>
        </w:tc>
      </w:tr>
      <w:tr w:rsidR="00296EF2" w14:paraId="3F63A97B" w14:textId="77777777" w:rsidTr="009867CF">
        <w:trPr>
          <w:trHeight w:val="724"/>
        </w:trPr>
        <w:tc>
          <w:tcPr>
            <w:tcW w:w="810" w:type="dxa"/>
          </w:tcPr>
          <w:p w14:paraId="0C0038F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</w:t>
            </w:r>
          </w:p>
        </w:tc>
        <w:tc>
          <w:tcPr>
            <w:tcW w:w="2250" w:type="dxa"/>
          </w:tcPr>
          <w:p w14:paraId="7F961EB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3D253B28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Heavy Water and Special Materials for Industrial and Societal Applications </w:t>
            </w:r>
          </w:p>
        </w:tc>
        <w:tc>
          <w:tcPr>
            <w:tcW w:w="3622" w:type="dxa"/>
            <w:gridSpan w:val="2"/>
          </w:tcPr>
          <w:p w14:paraId="585B3DEE" w14:textId="4F904576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0"/>
              </w:tabs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</w:t>
            </w:r>
            <w:r w:rsidR="00835F6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Lecture, ASM International Chennai Chapter, Hotel Radisson, Chennai, April 2019. </w:t>
            </w:r>
          </w:p>
        </w:tc>
      </w:tr>
      <w:tr w:rsidR="00296EF2" w14:paraId="076B70D9" w14:textId="77777777" w:rsidTr="009867CF">
        <w:trPr>
          <w:trHeight w:val="676"/>
        </w:trPr>
        <w:tc>
          <w:tcPr>
            <w:tcW w:w="810" w:type="dxa"/>
          </w:tcPr>
          <w:p w14:paraId="6D699B3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</w:t>
            </w:r>
          </w:p>
        </w:tc>
        <w:tc>
          <w:tcPr>
            <w:tcW w:w="2250" w:type="dxa"/>
          </w:tcPr>
          <w:p w14:paraId="07755EE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3CC6CBE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&amp; Its Industrial Significance </w:t>
            </w:r>
          </w:p>
        </w:tc>
        <w:tc>
          <w:tcPr>
            <w:tcW w:w="3622" w:type="dxa"/>
            <w:gridSpan w:val="2"/>
          </w:tcPr>
          <w:p w14:paraId="31899D7C" w14:textId="18A717C8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 Lecture, 6th Edition of CII Corrosion Summit, New Delhi, Aug</w:t>
            </w:r>
            <w:r w:rsidR="00117B23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, 2019 </w:t>
            </w:r>
          </w:p>
        </w:tc>
      </w:tr>
      <w:tr w:rsidR="00296EF2" w14:paraId="31A214F4" w14:textId="77777777" w:rsidTr="009867CF">
        <w:trPr>
          <w:trHeight w:val="456"/>
        </w:trPr>
        <w:tc>
          <w:tcPr>
            <w:tcW w:w="810" w:type="dxa"/>
          </w:tcPr>
          <w:p w14:paraId="3FD4DD4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</w:t>
            </w:r>
          </w:p>
        </w:tc>
        <w:tc>
          <w:tcPr>
            <w:tcW w:w="2250" w:type="dxa"/>
          </w:tcPr>
          <w:p w14:paraId="643A636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2F0377FA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Management – Past, Present and Future </w:t>
            </w:r>
          </w:p>
        </w:tc>
        <w:tc>
          <w:tcPr>
            <w:tcW w:w="3622" w:type="dxa"/>
            <w:gridSpan w:val="2"/>
          </w:tcPr>
          <w:p w14:paraId="331E6F56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  Lecture   IIM Baroda Chapter, Baroda, Oct. 2019. </w:t>
            </w:r>
          </w:p>
        </w:tc>
      </w:tr>
      <w:tr w:rsidR="00296EF2" w14:paraId="7971415D" w14:textId="77777777" w:rsidTr="009867CF">
        <w:trPr>
          <w:trHeight w:val="778"/>
        </w:trPr>
        <w:tc>
          <w:tcPr>
            <w:tcW w:w="810" w:type="dxa"/>
          </w:tcPr>
          <w:p w14:paraId="320A9EE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</w:t>
            </w:r>
          </w:p>
        </w:tc>
        <w:tc>
          <w:tcPr>
            <w:tcW w:w="2250" w:type="dxa"/>
          </w:tcPr>
          <w:p w14:paraId="5C7E914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7E975130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Lab to Reality: R&amp;D to Application for Industrial Coatings </w:t>
            </w:r>
          </w:p>
        </w:tc>
        <w:tc>
          <w:tcPr>
            <w:tcW w:w="3622" w:type="dxa"/>
            <w:gridSpan w:val="2"/>
          </w:tcPr>
          <w:p w14:paraId="0E1291D5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 Lecture 6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Asian Conference on Heat Treatment and Surface Engineering (6ACHTSE 2020), Chennai, March 2020. </w:t>
            </w:r>
          </w:p>
        </w:tc>
      </w:tr>
      <w:tr w:rsidR="00296EF2" w14:paraId="4B5DEFF3" w14:textId="77777777" w:rsidTr="009867CF">
        <w:trPr>
          <w:trHeight w:val="681"/>
        </w:trPr>
        <w:tc>
          <w:tcPr>
            <w:tcW w:w="810" w:type="dxa"/>
          </w:tcPr>
          <w:p w14:paraId="3471B23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</w:t>
            </w:r>
          </w:p>
        </w:tc>
        <w:tc>
          <w:tcPr>
            <w:tcW w:w="2250" w:type="dxa"/>
          </w:tcPr>
          <w:p w14:paraId="08CF659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177A0C42" w14:textId="15A25E03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6"/>
                <w:tab w:val="left" w:pos="2251"/>
                <w:tab w:val="left" w:pos="3690"/>
              </w:tabs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Innovative</w:t>
            </w:r>
            <w:r>
              <w:rPr>
                <w:color w:val="000000"/>
                <w:sz w:val="20"/>
                <w:szCs w:val="20"/>
              </w:rPr>
              <w:tab/>
              <w:t>Surface</w:t>
            </w:r>
            <w:r>
              <w:rPr>
                <w:color w:val="000000"/>
                <w:sz w:val="20"/>
                <w:szCs w:val="20"/>
              </w:rPr>
              <w:tab/>
              <w:t>Modifications</w:t>
            </w:r>
            <w:r w:rsidR="007B6C1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to Enhance Corrosion Resistance </w:t>
            </w:r>
          </w:p>
        </w:tc>
        <w:tc>
          <w:tcPr>
            <w:tcW w:w="3622" w:type="dxa"/>
            <w:gridSpan w:val="2"/>
          </w:tcPr>
          <w:p w14:paraId="4034F9BF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Lecture, Corrosion and Its Control (CIC 2020) Webinar, IIM Baroda Chapter, Sept. 05, 2020 </w:t>
            </w:r>
          </w:p>
        </w:tc>
      </w:tr>
      <w:tr w:rsidR="00296EF2" w14:paraId="44E01B8C" w14:textId="77777777" w:rsidTr="009867CF">
        <w:trPr>
          <w:trHeight w:val="922"/>
        </w:trPr>
        <w:tc>
          <w:tcPr>
            <w:tcW w:w="810" w:type="dxa"/>
          </w:tcPr>
          <w:p w14:paraId="6DCB15C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</w:t>
            </w:r>
          </w:p>
        </w:tc>
        <w:tc>
          <w:tcPr>
            <w:tcW w:w="2250" w:type="dxa"/>
          </w:tcPr>
          <w:p w14:paraId="230EEDE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38" w:type="dxa"/>
          </w:tcPr>
          <w:p w14:paraId="0EC96766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Performance Superhydrophobic Coatings for Corrosion Protection in Aggressive Environments </w:t>
            </w:r>
          </w:p>
        </w:tc>
        <w:tc>
          <w:tcPr>
            <w:tcW w:w="3622" w:type="dxa"/>
            <w:gridSpan w:val="2"/>
          </w:tcPr>
          <w:p w14:paraId="5F907B89" w14:textId="75F94562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Lecture, One Day Online Workshop on Surface Engineering </w:t>
            </w:r>
            <w:r w:rsidR="00FF0EB4">
              <w:rPr>
                <w:color w:val="000000"/>
                <w:sz w:val="20"/>
                <w:szCs w:val="20"/>
              </w:rPr>
              <w:t>&amp;</w:t>
            </w:r>
            <w:r>
              <w:rPr>
                <w:color w:val="000000"/>
                <w:sz w:val="20"/>
                <w:szCs w:val="20"/>
              </w:rPr>
              <w:t xml:space="preserve"> Modification for Better Performance, ECSI Bangalore, Sept. 2020. </w:t>
            </w:r>
          </w:p>
        </w:tc>
      </w:tr>
      <w:tr w:rsidR="00296EF2" w14:paraId="5D580DC4" w14:textId="77777777" w:rsidTr="009867CF">
        <w:trPr>
          <w:trHeight w:val="922"/>
        </w:trPr>
        <w:tc>
          <w:tcPr>
            <w:tcW w:w="810" w:type="dxa"/>
          </w:tcPr>
          <w:p w14:paraId="648DAF7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</w:t>
            </w:r>
          </w:p>
        </w:tc>
        <w:tc>
          <w:tcPr>
            <w:tcW w:w="2250" w:type="dxa"/>
          </w:tcPr>
          <w:p w14:paraId="2A91276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1DA12C41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B86C28">
              <w:rPr>
                <w:color w:val="000000"/>
                <w:sz w:val="20"/>
                <w:szCs w:val="20"/>
              </w:rPr>
              <w:t>High temperature materials and coatings for aero engine applications</w:t>
            </w:r>
          </w:p>
        </w:tc>
        <w:tc>
          <w:tcPr>
            <w:tcW w:w="3622" w:type="dxa"/>
            <w:gridSpan w:val="2"/>
          </w:tcPr>
          <w:p w14:paraId="4B2B75EE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 w:rsidRPr="00B86C28">
              <w:rPr>
                <w:color w:val="000000"/>
                <w:sz w:val="20"/>
                <w:szCs w:val="20"/>
              </w:rPr>
              <w:t>Online International Workshop on Emerging Trends in Mechanical, Aerospace and Robotics Engineering (ETMARE-2021)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B86C28">
              <w:rPr>
                <w:color w:val="000000"/>
                <w:sz w:val="20"/>
                <w:szCs w:val="20"/>
              </w:rPr>
              <w:t>July 7-9, 2021</w:t>
            </w:r>
            <w:r>
              <w:rPr>
                <w:color w:val="000000"/>
                <w:sz w:val="20"/>
                <w:szCs w:val="20"/>
              </w:rPr>
              <w:t>, VIT Bhopal University</w:t>
            </w:r>
          </w:p>
        </w:tc>
      </w:tr>
      <w:tr w:rsidR="00296EF2" w14:paraId="0836F1B9" w14:textId="77777777" w:rsidTr="009867CF">
        <w:trPr>
          <w:trHeight w:val="643"/>
        </w:trPr>
        <w:tc>
          <w:tcPr>
            <w:tcW w:w="810" w:type="dxa"/>
          </w:tcPr>
          <w:p w14:paraId="1614FE0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46.</w:t>
            </w:r>
          </w:p>
        </w:tc>
        <w:tc>
          <w:tcPr>
            <w:tcW w:w="2250" w:type="dxa"/>
          </w:tcPr>
          <w:p w14:paraId="3E624CF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5C2FE504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Artificial Intelligence as Disruptive Technology f</w:t>
            </w:r>
            <w:r w:rsidRPr="004B3ACD">
              <w:rPr>
                <w:color w:val="000000"/>
                <w:sz w:val="20"/>
                <w:szCs w:val="20"/>
              </w:rPr>
              <w:t>or Education 4.0</w:t>
            </w:r>
          </w:p>
        </w:tc>
        <w:tc>
          <w:tcPr>
            <w:tcW w:w="3622" w:type="dxa"/>
            <w:gridSpan w:val="2"/>
          </w:tcPr>
          <w:p w14:paraId="3471AE42" w14:textId="1300DC7A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 w:rsidRPr="004B3ACD">
              <w:rPr>
                <w:color w:val="000000"/>
                <w:sz w:val="20"/>
                <w:szCs w:val="20"/>
              </w:rPr>
              <w:t xml:space="preserve">AICRA Global </w:t>
            </w:r>
            <w:r w:rsidR="00835F61">
              <w:rPr>
                <w:color w:val="000000"/>
                <w:sz w:val="20"/>
                <w:szCs w:val="20"/>
              </w:rPr>
              <w:t>AI</w:t>
            </w:r>
            <w:r w:rsidRPr="004B3ACD">
              <w:rPr>
                <w:color w:val="000000"/>
                <w:sz w:val="20"/>
                <w:szCs w:val="20"/>
              </w:rPr>
              <w:t xml:space="preserve"> Summit &amp; Awards, GAISA2021</w:t>
            </w:r>
            <w:r>
              <w:rPr>
                <w:color w:val="000000"/>
                <w:sz w:val="20"/>
                <w:szCs w:val="20"/>
              </w:rPr>
              <w:t>, 28-29 Sept.</w:t>
            </w:r>
            <w:r w:rsidRPr="004B3ACD">
              <w:rPr>
                <w:color w:val="000000"/>
                <w:sz w:val="20"/>
                <w:szCs w:val="20"/>
              </w:rPr>
              <w:t xml:space="preserve"> 2021, Vigyan Bhawan, New Delhi</w:t>
            </w:r>
          </w:p>
        </w:tc>
      </w:tr>
      <w:tr w:rsidR="00296EF2" w14:paraId="3127D81D" w14:textId="77777777" w:rsidTr="009867CF">
        <w:trPr>
          <w:trHeight w:val="778"/>
        </w:trPr>
        <w:tc>
          <w:tcPr>
            <w:tcW w:w="810" w:type="dxa"/>
          </w:tcPr>
          <w:p w14:paraId="3EE3EE3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</w:t>
            </w:r>
          </w:p>
        </w:tc>
        <w:tc>
          <w:tcPr>
            <w:tcW w:w="2250" w:type="dxa"/>
          </w:tcPr>
          <w:p w14:paraId="4936B40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52A58101" w14:textId="77777777" w:rsidR="00296EF2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A03CFF">
              <w:rPr>
                <w:color w:val="000000"/>
                <w:sz w:val="20"/>
                <w:szCs w:val="20"/>
              </w:rPr>
              <w:t>Industry-Academia &amp; Career Opportunity</w:t>
            </w:r>
          </w:p>
        </w:tc>
        <w:tc>
          <w:tcPr>
            <w:tcW w:w="3622" w:type="dxa"/>
            <w:gridSpan w:val="2"/>
          </w:tcPr>
          <w:p w14:paraId="3252E4FF" w14:textId="77777777" w:rsidR="00296EF2" w:rsidRPr="004B3ACD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 w:rsidRPr="00A03CFF">
              <w:rPr>
                <w:color w:val="000000"/>
                <w:sz w:val="20"/>
                <w:szCs w:val="20"/>
              </w:rPr>
              <w:t xml:space="preserve">Madhya Pradesh Vigyan </w:t>
            </w:r>
            <w:proofErr w:type="spellStart"/>
            <w:r w:rsidRPr="00A03CFF">
              <w:rPr>
                <w:color w:val="000000"/>
                <w:sz w:val="20"/>
                <w:szCs w:val="20"/>
              </w:rPr>
              <w:t>Sammelan</w:t>
            </w:r>
            <w:proofErr w:type="spellEnd"/>
            <w:r w:rsidRPr="00A03CFF">
              <w:rPr>
                <w:color w:val="000000"/>
                <w:sz w:val="20"/>
                <w:szCs w:val="20"/>
              </w:rPr>
              <w:t xml:space="preserve"> and Expo (MPVS-2021)”, December 22-25, 2021, in collaboration with </w:t>
            </w:r>
            <w:proofErr w:type="spellStart"/>
            <w:r w:rsidRPr="00A03CFF">
              <w:rPr>
                <w:color w:val="000000"/>
                <w:sz w:val="20"/>
                <w:szCs w:val="20"/>
              </w:rPr>
              <w:t>Vijnana</w:t>
            </w:r>
            <w:proofErr w:type="spellEnd"/>
            <w:r w:rsidRPr="00A03CFF">
              <w:rPr>
                <w:color w:val="000000"/>
                <w:sz w:val="20"/>
                <w:szCs w:val="20"/>
              </w:rPr>
              <w:t xml:space="preserve"> Bharati</w:t>
            </w:r>
            <w:r>
              <w:rPr>
                <w:color w:val="000000"/>
                <w:sz w:val="20"/>
                <w:szCs w:val="20"/>
              </w:rPr>
              <w:t xml:space="preserve"> &amp; MPCST.</w:t>
            </w:r>
          </w:p>
        </w:tc>
      </w:tr>
      <w:tr w:rsidR="00296EF2" w14:paraId="4616F263" w14:textId="77777777" w:rsidTr="009867CF">
        <w:trPr>
          <w:trHeight w:val="724"/>
        </w:trPr>
        <w:tc>
          <w:tcPr>
            <w:tcW w:w="810" w:type="dxa"/>
          </w:tcPr>
          <w:p w14:paraId="609AA35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</w:t>
            </w:r>
          </w:p>
        </w:tc>
        <w:tc>
          <w:tcPr>
            <w:tcW w:w="2250" w:type="dxa"/>
          </w:tcPr>
          <w:p w14:paraId="2778C2B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5ED25086" w14:textId="77777777" w:rsidR="00296EF2" w:rsidRPr="00A03CFF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B76799">
              <w:rPr>
                <w:color w:val="000000"/>
                <w:sz w:val="20"/>
                <w:szCs w:val="20"/>
              </w:rPr>
              <w:t>Technology for Industrial Production of Coolant Materials for Nuclear Applications</w:t>
            </w:r>
          </w:p>
        </w:tc>
        <w:tc>
          <w:tcPr>
            <w:tcW w:w="3622" w:type="dxa"/>
            <w:gridSpan w:val="2"/>
          </w:tcPr>
          <w:p w14:paraId="45681C6A" w14:textId="77777777" w:rsidR="00296EF2" w:rsidRPr="00A03CFF" w:rsidRDefault="00296EF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Two Days Course on </w:t>
            </w:r>
            <w:r w:rsidRPr="00B76799">
              <w:rPr>
                <w:color w:val="000000"/>
                <w:sz w:val="20"/>
                <w:szCs w:val="20"/>
              </w:rPr>
              <w:t>Nuclear Materials &amp;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76799">
              <w:rPr>
                <w:color w:val="000000"/>
                <w:sz w:val="20"/>
                <w:szCs w:val="20"/>
              </w:rPr>
              <w:t>Associated Technology</w:t>
            </w:r>
            <w:r>
              <w:rPr>
                <w:color w:val="000000"/>
                <w:sz w:val="20"/>
                <w:szCs w:val="20"/>
              </w:rPr>
              <w:t xml:space="preserve">, NMAT 2022, IIM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Chapter, </w:t>
            </w:r>
            <w:r w:rsidRPr="00B76799">
              <w:rPr>
                <w:color w:val="000000"/>
                <w:sz w:val="20"/>
                <w:szCs w:val="20"/>
              </w:rPr>
              <w:t>April</w:t>
            </w:r>
            <w:r>
              <w:rPr>
                <w:color w:val="000000"/>
                <w:sz w:val="20"/>
                <w:szCs w:val="20"/>
              </w:rPr>
              <w:t xml:space="preserve"> 19-20,</w:t>
            </w:r>
            <w:r w:rsidRPr="00B76799">
              <w:rPr>
                <w:color w:val="000000"/>
                <w:sz w:val="20"/>
                <w:szCs w:val="20"/>
              </w:rPr>
              <w:t xml:space="preserve"> 2022</w:t>
            </w:r>
          </w:p>
        </w:tc>
      </w:tr>
      <w:tr w:rsidR="00A014E7" w14:paraId="03FBBB91" w14:textId="77777777" w:rsidTr="009867CF">
        <w:trPr>
          <w:trHeight w:val="778"/>
        </w:trPr>
        <w:tc>
          <w:tcPr>
            <w:tcW w:w="810" w:type="dxa"/>
          </w:tcPr>
          <w:p w14:paraId="20048E3A" w14:textId="0BE97D5A" w:rsidR="00A014E7" w:rsidRDefault="00A014E7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</w:t>
            </w:r>
          </w:p>
        </w:tc>
        <w:tc>
          <w:tcPr>
            <w:tcW w:w="2250" w:type="dxa"/>
          </w:tcPr>
          <w:p w14:paraId="69D11658" w14:textId="604F6E26" w:rsidR="00A014E7" w:rsidRDefault="00A014E7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15530E8E" w14:textId="06BCF318" w:rsidR="00A014E7" w:rsidRPr="00B76799" w:rsidRDefault="00A014E7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A014E7">
              <w:rPr>
                <w:color w:val="000000"/>
                <w:sz w:val="20"/>
                <w:szCs w:val="20"/>
              </w:rPr>
              <w:t>Effective Materials Design, Structure, Property and Performance</w:t>
            </w:r>
            <w:r w:rsidRPr="00A014E7">
              <w:rPr>
                <w:color w:val="000000"/>
                <w:sz w:val="20"/>
                <w:szCs w:val="20"/>
              </w:rPr>
              <w:br/>
              <w:t>Via Artificial Intelligence</w:t>
            </w:r>
          </w:p>
        </w:tc>
        <w:tc>
          <w:tcPr>
            <w:tcW w:w="3622" w:type="dxa"/>
            <w:gridSpan w:val="2"/>
          </w:tcPr>
          <w:p w14:paraId="2E62163C" w14:textId="12B8725D" w:rsidR="00A014E7" w:rsidRDefault="00A014E7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 w:rsidRPr="00A014E7">
              <w:rPr>
                <w:color w:val="000000"/>
                <w:sz w:val="20"/>
                <w:szCs w:val="20"/>
              </w:rPr>
              <w:t>International Conference on Advances in Chemical and Material Sciences (ACMS-2022)</w:t>
            </w:r>
            <w:r>
              <w:rPr>
                <w:color w:val="000000"/>
                <w:sz w:val="20"/>
                <w:szCs w:val="20"/>
              </w:rPr>
              <w:t>, H</w:t>
            </w:r>
            <w:r w:rsidRPr="00A014E7">
              <w:rPr>
                <w:color w:val="000000"/>
                <w:sz w:val="20"/>
                <w:szCs w:val="20"/>
              </w:rPr>
              <w:t>ybrid mode (virtual and offline)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A014E7">
              <w:rPr>
                <w:color w:val="000000"/>
                <w:sz w:val="20"/>
                <w:szCs w:val="20"/>
              </w:rPr>
              <w:t>February 24-26, 2022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A014E7">
              <w:rPr>
                <w:color w:val="000000"/>
                <w:sz w:val="20"/>
                <w:szCs w:val="20"/>
              </w:rPr>
              <w:t>Heritage Institute of Technology, Kolkata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A014E7" w14:paraId="6D37626A" w14:textId="77777777" w:rsidTr="009867CF">
        <w:trPr>
          <w:trHeight w:val="634"/>
        </w:trPr>
        <w:tc>
          <w:tcPr>
            <w:tcW w:w="810" w:type="dxa"/>
          </w:tcPr>
          <w:p w14:paraId="4D4E750E" w14:textId="6AE2150D" w:rsidR="00A014E7" w:rsidRDefault="00A014E7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</w:t>
            </w:r>
          </w:p>
        </w:tc>
        <w:tc>
          <w:tcPr>
            <w:tcW w:w="2250" w:type="dxa"/>
          </w:tcPr>
          <w:p w14:paraId="55ED83E2" w14:textId="3ECF9659" w:rsidR="00A014E7" w:rsidRDefault="00A014E7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13E9613A" w14:textId="06F31F92" w:rsidR="00A014E7" w:rsidRPr="00A014E7" w:rsidRDefault="006421A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6421A2">
              <w:rPr>
                <w:color w:val="000000"/>
                <w:sz w:val="20"/>
                <w:szCs w:val="20"/>
              </w:rPr>
              <w:t>A Journey into Production of Heavy Water &amp; Specialty Materials for Indian Nuclear Power Program</w:t>
            </w:r>
          </w:p>
        </w:tc>
        <w:tc>
          <w:tcPr>
            <w:tcW w:w="3622" w:type="dxa"/>
            <w:gridSpan w:val="2"/>
          </w:tcPr>
          <w:p w14:paraId="7B43A5AA" w14:textId="34B96421" w:rsidR="00A014E7" w:rsidRPr="00A014E7" w:rsidRDefault="006421A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 w:rsidRPr="006421A2">
              <w:rPr>
                <w:color w:val="000000"/>
                <w:sz w:val="20"/>
                <w:szCs w:val="20"/>
              </w:rPr>
              <w:t>DAE Iconic Week for Azadi Ka Amrit Mahotsav Celebration RRCAT, Indore, 22nd August 2022</w:t>
            </w:r>
          </w:p>
        </w:tc>
      </w:tr>
      <w:tr w:rsidR="006421A2" w14:paraId="7A36C90C" w14:textId="77777777" w:rsidTr="009867CF">
        <w:trPr>
          <w:trHeight w:val="652"/>
        </w:trPr>
        <w:tc>
          <w:tcPr>
            <w:tcW w:w="810" w:type="dxa"/>
          </w:tcPr>
          <w:p w14:paraId="522A0D08" w14:textId="71C08E47" w:rsidR="006421A2" w:rsidRDefault="006421A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</w:t>
            </w:r>
          </w:p>
        </w:tc>
        <w:tc>
          <w:tcPr>
            <w:tcW w:w="2250" w:type="dxa"/>
          </w:tcPr>
          <w:p w14:paraId="3242C8F8" w14:textId="6936FB6F" w:rsidR="006421A2" w:rsidRDefault="006421A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47249C7F" w14:textId="0E1C7DAF" w:rsidR="006421A2" w:rsidRPr="006421A2" w:rsidRDefault="006421A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6421A2">
              <w:rPr>
                <w:color w:val="000000"/>
                <w:sz w:val="20"/>
                <w:szCs w:val="20"/>
              </w:rPr>
              <w:t>Corrosion 4.0 – Role of NDE in Holistic Management</w:t>
            </w:r>
          </w:p>
        </w:tc>
        <w:tc>
          <w:tcPr>
            <w:tcW w:w="3622" w:type="dxa"/>
            <w:gridSpan w:val="2"/>
          </w:tcPr>
          <w:p w14:paraId="62949C23" w14:textId="4720B7DB" w:rsidR="006421A2" w:rsidRPr="006421A2" w:rsidRDefault="006421A2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International Conference on Imaging NDE (ICINDE 2022), ASNT India Section, </w:t>
            </w:r>
            <w:proofErr w:type="spellStart"/>
            <w:r>
              <w:rPr>
                <w:color w:val="000000"/>
                <w:sz w:val="20"/>
                <w:szCs w:val="20"/>
              </w:rPr>
              <w:t>Mamallapuram</w:t>
            </w:r>
            <w:proofErr w:type="spellEnd"/>
            <w:r>
              <w:rPr>
                <w:color w:val="000000"/>
                <w:sz w:val="20"/>
                <w:szCs w:val="20"/>
              </w:rPr>
              <w:t>, August 2022.</w:t>
            </w:r>
          </w:p>
        </w:tc>
      </w:tr>
      <w:tr w:rsidR="006C4113" w14:paraId="779C190B" w14:textId="77777777" w:rsidTr="009867CF">
        <w:trPr>
          <w:trHeight w:val="652"/>
        </w:trPr>
        <w:tc>
          <w:tcPr>
            <w:tcW w:w="810" w:type="dxa"/>
          </w:tcPr>
          <w:p w14:paraId="58D928D3" w14:textId="30E1752B" w:rsidR="006C4113" w:rsidRDefault="006C411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</w:t>
            </w:r>
          </w:p>
        </w:tc>
        <w:tc>
          <w:tcPr>
            <w:tcW w:w="2250" w:type="dxa"/>
          </w:tcPr>
          <w:p w14:paraId="1E001061" w14:textId="5654CBF6" w:rsidR="006C4113" w:rsidRDefault="006C411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03811808" w14:textId="24364F16" w:rsidR="006C4113" w:rsidRPr="006421A2" w:rsidRDefault="006C4113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6C4113">
              <w:rPr>
                <w:color w:val="000000"/>
                <w:sz w:val="20"/>
                <w:szCs w:val="20"/>
              </w:rPr>
              <w:t>Urban Mining through Recycling for a Sustainable Future</w:t>
            </w:r>
          </w:p>
        </w:tc>
        <w:tc>
          <w:tcPr>
            <w:tcW w:w="3622" w:type="dxa"/>
            <w:gridSpan w:val="2"/>
          </w:tcPr>
          <w:p w14:paraId="0A83A6A1" w14:textId="55E81922" w:rsidR="006C4113" w:rsidRDefault="006C4113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 w:rsidRPr="006C4113">
              <w:rPr>
                <w:color w:val="000000"/>
                <w:sz w:val="20"/>
                <w:szCs w:val="20"/>
              </w:rPr>
              <w:t>GLOBAL MINING SUMMIT 2022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6C4113">
              <w:rPr>
                <w:color w:val="000000"/>
                <w:sz w:val="20"/>
                <w:szCs w:val="20"/>
              </w:rPr>
              <w:t>Role of Minerals in Shaping a Sustainable Future</w:t>
            </w:r>
            <w:r>
              <w:rPr>
                <w:color w:val="000000"/>
                <w:sz w:val="20"/>
                <w:szCs w:val="20"/>
              </w:rPr>
              <w:t>, Nov. 16-17, 2022, Kolkata.</w:t>
            </w:r>
          </w:p>
        </w:tc>
      </w:tr>
      <w:tr w:rsidR="006C4113" w14:paraId="444BE95C" w14:textId="77777777" w:rsidTr="009867CF">
        <w:trPr>
          <w:trHeight w:val="652"/>
        </w:trPr>
        <w:tc>
          <w:tcPr>
            <w:tcW w:w="810" w:type="dxa"/>
          </w:tcPr>
          <w:p w14:paraId="486C738B" w14:textId="5FD9385D" w:rsidR="006C4113" w:rsidRDefault="006C411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</w:t>
            </w:r>
          </w:p>
        </w:tc>
        <w:tc>
          <w:tcPr>
            <w:tcW w:w="2250" w:type="dxa"/>
          </w:tcPr>
          <w:p w14:paraId="0399824D" w14:textId="6768EFCD" w:rsidR="006C4113" w:rsidRDefault="006C411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33287F8B" w14:textId="105D2798" w:rsidR="006C4113" w:rsidRPr="006C4113" w:rsidRDefault="006C4113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6C4113">
              <w:rPr>
                <w:color w:val="000000"/>
                <w:sz w:val="20"/>
                <w:szCs w:val="20"/>
              </w:rPr>
              <w:t>Corrosion Control and Its Impact on Automotive Components</w:t>
            </w:r>
          </w:p>
        </w:tc>
        <w:tc>
          <w:tcPr>
            <w:tcW w:w="3622" w:type="dxa"/>
            <w:gridSpan w:val="2"/>
          </w:tcPr>
          <w:p w14:paraId="33B1BA7C" w14:textId="3E96BEF3" w:rsidR="006C4113" w:rsidRPr="006C4113" w:rsidRDefault="006C4113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 w:rsidRPr="006C4113">
              <w:rPr>
                <w:color w:val="000000"/>
                <w:sz w:val="20"/>
                <w:szCs w:val="20"/>
              </w:rPr>
              <w:t>3rd Edition Conference on Addressing Corrosion in Auto, Auto Component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C4113">
              <w:rPr>
                <w:color w:val="000000"/>
                <w:sz w:val="20"/>
                <w:szCs w:val="20"/>
              </w:rPr>
              <w:t>and Engineering Industry, No</w:t>
            </w:r>
            <w:r>
              <w:rPr>
                <w:color w:val="000000"/>
                <w:sz w:val="20"/>
                <w:szCs w:val="20"/>
              </w:rPr>
              <w:t>v.</w:t>
            </w:r>
            <w:r w:rsidRPr="006C4113">
              <w:rPr>
                <w:color w:val="000000"/>
                <w:sz w:val="20"/>
                <w:szCs w:val="20"/>
              </w:rPr>
              <w:t>22, 2022, New Delhi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7B6C1E" w14:paraId="6C3EEFA2" w14:textId="77777777" w:rsidTr="009867CF">
        <w:trPr>
          <w:trHeight w:val="652"/>
        </w:trPr>
        <w:tc>
          <w:tcPr>
            <w:tcW w:w="810" w:type="dxa"/>
          </w:tcPr>
          <w:p w14:paraId="454EC799" w14:textId="49E806E4" w:rsidR="007B6C1E" w:rsidRDefault="007B6C1E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</w:t>
            </w:r>
          </w:p>
        </w:tc>
        <w:tc>
          <w:tcPr>
            <w:tcW w:w="2250" w:type="dxa"/>
          </w:tcPr>
          <w:p w14:paraId="7A4C1B42" w14:textId="2431BD82" w:rsidR="007B6C1E" w:rsidRDefault="007B6C1E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54BEBBA5" w14:textId="39A5A635" w:rsidR="007B6C1E" w:rsidRPr="006C4113" w:rsidRDefault="00EF7765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7B6C1E">
              <w:rPr>
                <w:color w:val="000000"/>
                <w:sz w:val="20"/>
                <w:szCs w:val="20"/>
              </w:rPr>
              <w:t>Critical Minerals</w:t>
            </w:r>
            <w:r w:rsidR="007B6C1E" w:rsidRPr="007B6C1E">
              <w:rPr>
                <w:color w:val="000000"/>
                <w:sz w:val="20"/>
                <w:szCs w:val="20"/>
              </w:rPr>
              <w:t>:</w:t>
            </w:r>
            <w:r w:rsidR="007B6C1E">
              <w:rPr>
                <w:color w:val="000000"/>
                <w:sz w:val="20"/>
                <w:szCs w:val="20"/>
              </w:rPr>
              <w:t xml:space="preserve"> </w:t>
            </w:r>
            <w:r w:rsidR="007B6C1E" w:rsidRPr="007B6C1E">
              <w:rPr>
                <w:color w:val="000000"/>
                <w:sz w:val="20"/>
                <w:szCs w:val="20"/>
              </w:rPr>
              <w:t>Challenges and Opportunities for India towards Self-Reliance</w:t>
            </w:r>
          </w:p>
        </w:tc>
        <w:tc>
          <w:tcPr>
            <w:tcW w:w="3622" w:type="dxa"/>
            <w:gridSpan w:val="2"/>
          </w:tcPr>
          <w:p w14:paraId="34318EC5" w14:textId="3493F0A0" w:rsidR="007B6C1E" w:rsidRPr="006C4113" w:rsidRDefault="007B6C1E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 w:rsidRPr="007B6C1E">
              <w:rPr>
                <w:color w:val="000000"/>
                <w:sz w:val="20"/>
                <w:szCs w:val="20"/>
              </w:rPr>
              <w:t>International Conference on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B6C1E">
              <w:rPr>
                <w:color w:val="000000"/>
                <w:sz w:val="20"/>
                <w:szCs w:val="20"/>
              </w:rPr>
              <w:t>Rare Earths for Energy Security (REES – 2023)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B6C1E">
              <w:rPr>
                <w:color w:val="000000"/>
                <w:sz w:val="20"/>
                <w:szCs w:val="20"/>
              </w:rPr>
              <w:t>17-18, August 2023, G</w:t>
            </w:r>
            <w:r>
              <w:rPr>
                <w:color w:val="000000"/>
                <w:sz w:val="20"/>
                <w:szCs w:val="20"/>
              </w:rPr>
              <w:t>oa, India.</w:t>
            </w:r>
          </w:p>
        </w:tc>
      </w:tr>
      <w:tr w:rsidR="007B70E8" w14:paraId="0AADA48E" w14:textId="77777777" w:rsidTr="009867CF">
        <w:trPr>
          <w:trHeight w:val="652"/>
        </w:trPr>
        <w:tc>
          <w:tcPr>
            <w:tcW w:w="810" w:type="dxa"/>
          </w:tcPr>
          <w:p w14:paraId="693043F1" w14:textId="2D3E0A0C" w:rsidR="007B70E8" w:rsidRDefault="007B70E8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55.</w:t>
            </w:r>
          </w:p>
        </w:tc>
        <w:tc>
          <w:tcPr>
            <w:tcW w:w="2250" w:type="dxa"/>
          </w:tcPr>
          <w:p w14:paraId="7BAB7234" w14:textId="4978CCD6" w:rsidR="007B70E8" w:rsidRDefault="007B70E8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7B49262E" w14:textId="1A2F1915" w:rsidR="007B70E8" w:rsidRPr="007B6C1E" w:rsidRDefault="007B70E8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7B70E8">
              <w:rPr>
                <w:color w:val="000000"/>
                <w:sz w:val="20"/>
                <w:szCs w:val="20"/>
              </w:rPr>
              <w:t>Education 4.0 &amp;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B70E8">
              <w:rPr>
                <w:color w:val="000000"/>
                <w:sz w:val="20"/>
                <w:szCs w:val="20"/>
              </w:rPr>
              <w:t xml:space="preserve">Artificial Intelligence </w:t>
            </w:r>
            <w:r>
              <w:rPr>
                <w:color w:val="000000"/>
                <w:sz w:val="20"/>
                <w:szCs w:val="20"/>
              </w:rPr>
              <w:t>a</w:t>
            </w:r>
            <w:r w:rsidRPr="007B70E8">
              <w:rPr>
                <w:color w:val="000000"/>
                <w:sz w:val="20"/>
                <w:szCs w:val="20"/>
              </w:rPr>
              <w:t>s</w:t>
            </w:r>
            <w:r w:rsidRPr="007B70E8">
              <w:rPr>
                <w:color w:val="000000"/>
                <w:sz w:val="20"/>
                <w:szCs w:val="20"/>
              </w:rPr>
              <w:br/>
              <w:t>Disruptive Technology</w:t>
            </w:r>
          </w:p>
        </w:tc>
        <w:tc>
          <w:tcPr>
            <w:tcW w:w="3622" w:type="dxa"/>
            <w:gridSpan w:val="2"/>
          </w:tcPr>
          <w:p w14:paraId="404AA520" w14:textId="71B9AFCB" w:rsidR="007B70E8" w:rsidRPr="007B6C1E" w:rsidRDefault="007B70E8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 at </w:t>
            </w:r>
            <w:r w:rsidRPr="007B70E8">
              <w:rPr>
                <w:color w:val="000000"/>
                <w:sz w:val="20"/>
                <w:szCs w:val="20"/>
              </w:rPr>
              <w:t>Mahatma Gandhi Institute of Technology, August 01, 2023, Hyderabad</w:t>
            </w:r>
          </w:p>
        </w:tc>
      </w:tr>
      <w:tr w:rsidR="00346EB1" w14:paraId="5722FCB9" w14:textId="77777777" w:rsidTr="009867CF">
        <w:trPr>
          <w:trHeight w:val="652"/>
        </w:trPr>
        <w:tc>
          <w:tcPr>
            <w:tcW w:w="810" w:type="dxa"/>
          </w:tcPr>
          <w:p w14:paraId="2CFC2A9E" w14:textId="49DBE562" w:rsidR="00346EB1" w:rsidRDefault="00346EB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56.</w:t>
            </w:r>
          </w:p>
        </w:tc>
        <w:tc>
          <w:tcPr>
            <w:tcW w:w="2250" w:type="dxa"/>
          </w:tcPr>
          <w:p w14:paraId="60FBC75D" w14:textId="12E42018" w:rsidR="00346EB1" w:rsidRDefault="00346EB1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361C1E11" w14:textId="74412F38" w:rsidR="00346EB1" w:rsidRPr="007B70E8" w:rsidRDefault="00554000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Introduction to Corrosion Testing and Standards in India</w:t>
            </w:r>
          </w:p>
        </w:tc>
        <w:tc>
          <w:tcPr>
            <w:tcW w:w="3622" w:type="dxa"/>
            <w:gridSpan w:val="2"/>
          </w:tcPr>
          <w:p w14:paraId="6FBA3F80" w14:textId="2E401035" w:rsidR="00346EB1" w:rsidRDefault="00554000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Keynote Lecture, MTD-24 Webinar Series on Interpreting Corrosion Test Results: Practical Insights for Indian Testing Labs, Online Webinar, Dec. 15, 2023.</w:t>
            </w:r>
          </w:p>
        </w:tc>
      </w:tr>
      <w:tr w:rsidR="00554000" w14:paraId="68D12345" w14:textId="77777777" w:rsidTr="009867CF">
        <w:trPr>
          <w:trHeight w:val="652"/>
        </w:trPr>
        <w:tc>
          <w:tcPr>
            <w:tcW w:w="810" w:type="dxa"/>
          </w:tcPr>
          <w:p w14:paraId="544B4B83" w14:textId="3EBE906C" w:rsidR="00554000" w:rsidRDefault="00554000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</w:t>
            </w:r>
          </w:p>
        </w:tc>
        <w:tc>
          <w:tcPr>
            <w:tcW w:w="2250" w:type="dxa"/>
          </w:tcPr>
          <w:p w14:paraId="679CD361" w14:textId="1DDCCAA0" w:rsidR="00554000" w:rsidRDefault="00554000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06661492" w14:textId="0280ED6A" w:rsidR="00554000" w:rsidRDefault="00554000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554000">
              <w:rPr>
                <w:color w:val="000000"/>
                <w:sz w:val="20"/>
                <w:szCs w:val="20"/>
              </w:rPr>
              <w:t>Corrosion Issues in Steel and SS and Preventive, Corrective Measures</w:t>
            </w:r>
          </w:p>
        </w:tc>
        <w:tc>
          <w:tcPr>
            <w:tcW w:w="3622" w:type="dxa"/>
            <w:gridSpan w:val="2"/>
          </w:tcPr>
          <w:p w14:paraId="152FE0D6" w14:textId="3F9BCDD7" w:rsidR="00554000" w:rsidRDefault="00554000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Keynote Lecture, </w:t>
            </w:r>
            <w:r w:rsidRPr="00554000">
              <w:rPr>
                <w:color w:val="000000"/>
                <w:sz w:val="20"/>
                <w:szCs w:val="20"/>
              </w:rPr>
              <w:t>IIT Ropar-CIICMD Post Graduate Professional Development Program in Corrosion Management and Technology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54000">
              <w:rPr>
                <w:color w:val="000000"/>
                <w:sz w:val="20"/>
                <w:szCs w:val="20"/>
              </w:rPr>
              <w:t>(Sept. 2023 – March 2024 Session)</w:t>
            </w:r>
            <w:r>
              <w:rPr>
                <w:color w:val="000000"/>
                <w:sz w:val="20"/>
                <w:szCs w:val="20"/>
              </w:rPr>
              <w:t>, Online, January 20, 2024.</w:t>
            </w:r>
          </w:p>
        </w:tc>
      </w:tr>
      <w:tr w:rsidR="00EF7765" w14:paraId="443E22D0" w14:textId="77777777" w:rsidTr="009867CF">
        <w:trPr>
          <w:trHeight w:val="652"/>
        </w:trPr>
        <w:tc>
          <w:tcPr>
            <w:tcW w:w="810" w:type="dxa"/>
          </w:tcPr>
          <w:p w14:paraId="27ECFB56" w14:textId="5F1A100E" w:rsidR="00EF7765" w:rsidRDefault="00EF7765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</w:t>
            </w:r>
          </w:p>
        </w:tc>
        <w:tc>
          <w:tcPr>
            <w:tcW w:w="2250" w:type="dxa"/>
          </w:tcPr>
          <w:p w14:paraId="4972E14B" w14:textId="76AD36F8" w:rsidR="00EF7765" w:rsidRDefault="00EF7765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5739C5EC" w14:textId="0CD95B07" w:rsidR="00EF7765" w:rsidRPr="00554000" w:rsidRDefault="00EF7765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General and </w:t>
            </w: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</w:t>
            </w:r>
          </w:p>
        </w:tc>
        <w:tc>
          <w:tcPr>
            <w:tcW w:w="3622" w:type="dxa"/>
            <w:gridSpan w:val="2"/>
          </w:tcPr>
          <w:p w14:paraId="5E6ADA1B" w14:textId="0AD7960A" w:rsidR="00EF7765" w:rsidRDefault="00EF7765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 w:rsidRPr="00EF7765">
              <w:rPr>
                <w:color w:val="000000"/>
                <w:sz w:val="20"/>
                <w:szCs w:val="20"/>
              </w:rPr>
              <w:t>Course on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F7765">
              <w:rPr>
                <w:color w:val="000000"/>
                <w:sz w:val="20"/>
                <w:szCs w:val="20"/>
              </w:rPr>
              <w:t>Corrosion Prevention and Control (CPC 2025)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F7765">
              <w:rPr>
                <w:color w:val="000000"/>
                <w:sz w:val="20"/>
                <w:szCs w:val="20"/>
              </w:rPr>
              <w:t>February 27 &amp; 28, 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F7765">
              <w:rPr>
                <w:color w:val="000000"/>
                <w:sz w:val="20"/>
                <w:szCs w:val="20"/>
              </w:rPr>
              <w:t>IIT Madras Research Park, Chennai</w:t>
            </w:r>
          </w:p>
        </w:tc>
      </w:tr>
      <w:tr w:rsidR="002F6EFD" w14:paraId="48EE09C5" w14:textId="77777777" w:rsidTr="009867CF">
        <w:trPr>
          <w:trHeight w:val="652"/>
        </w:trPr>
        <w:tc>
          <w:tcPr>
            <w:tcW w:w="810" w:type="dxa"/>
          </w:tcPr>
          <w:p w14:paraId="20C12F62" w14:textId="40F84933" w:rsidR="002F6EFD" w:rsidRDefault="002F6EFD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</w:t>
            </w:r>
          </w:p>
        </w:tc>
        <w:tc>
          <w:tcPr>
            <w:tcW w:w="2250" w:type="dxa"/>
          </w:tcPr>
          <w:p w14:paraId="2E439972" w14:textId="465C11E1" w:rsidR="002F6EFD" w:rsidRDefault="002F6EFD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726271E5" w14:textId="5E66C289" w:rsidR="002F6EFD" w:rsidRDefault="002F6EFD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2F6EFD">
              <w:rPr>
                <w:color w:val="000000"/>
                <w:sz w:val="20"/>
                <w:szCs w:val="20"/>
              </w:rPr>
              <w:t xml:space="preserve">Guest of </w:t>
            </w:r>
            <w:proofErr w:type="spellStart"/>
            <w:r w:rsidRPr="002F6EFD">
              <w:rPr>
                <w:color w:val="000000"/>
                <w:sz w:val="20"/>
                <w:szCs w:val="20"/>
              </w:rPr>
              <w:t>Honour</w:t>
            </w:r>
            <w:proofErr w:type="spellEnd"/>
            <w:r w:rsidRPr="002F6EFD">
              <w:rPr>
                <w:color w:val="000000"/>
                <w:sz w:val="20"/>
                <w:szCs w:val="20"/>
              </w:rPr>
              <w:t xml:space="preserve"> and Keynote Lecture on Critical Minerals and Materials: Emerging Scenario and Opportunities for India</w:t>
            </w:r>
          </w:p>
        </w:tc>
        <w:tc>
          <w:tcPr>
            <w:tcW w:w="3622" w:type="dxa"/>
            <w:gridSpan w:val="2"/>
          </w:tcPr>
          <w:p w14:paraId="45B842F8" w14:textId="14606996" w:rsidR="002F6EFD" w:rsidRPr="00EF7765" w:rsidRDefault="002F6EFD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 w:rsidRPr="002F6EFD">
              <w:rPr>
                <w:color w:val="000000"/>
                <w:sz w:val="20"/>
                <w:szCs w:val="20"/>
              </w:rPr>
              <w:t>Golden Jubilee Conclave Series on “New Vistas in Critical Minerals and Materials”, August 2025, CSIR-NIIST, Trivandrum.</w:t>
            </w:r>
          </w:p>
        </w:tc>
      </w:tr>
      <w:tr w:rsidR="004C2F9B" w14:paraId="755C43F0" w14:textId="77777777" w:rsidTr="009867CF">
        <w:trPr>
          <w:trHeight w:val="652"/>
        </w:trPr>
        <w:tc>
          <w:tcPr>
            <w:tcW w:w="810" w:type="dxa"/>
          </w:tcPr>
          <w:p w14:paraId="0B0AD822" w14:textId="566AA06F" w:rsidR="004C2F9B" w:rsidRDefault="004C2F9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</w:t>
            </w:r>
          </w:p>
        </w:tc>
        <w:tc>
          <w:tcPr>
            <w:tcW w:w="2250" w:type="dxa"/>
          </w:tcPr>
          <w:p w14:paraId="3A125776" w14:textId="0D6A6FF8" w:rsidR="004C2F9B" w:rsidRDefault="004C2F9B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38" w:type="dxa"/>
          </w:tcPr>
          <w:p w14:paraId="6CB20BCD" w14:textId="6748064D" w:rsidR="004C2F9B" w:rsidRPr="002F6EFD" w:rsidRDefault="000A67AF" w:rsidP="004C2F9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jc w:val="both"/>
              <w:rPr>
                <w:color w:val="000000"/>
                <w:sz w:val="20"/>
                <w:szCs w:val="20"/>
              </w:rPr>
            </w:pPr>
            <w:r w:rsidRPr="000A67AF">
              <w:rPr>
                <w:color w:val="000000"/>
                <w:sz w:val="20"/>
                <w:szCs w:val="20"/>
              </w:rPr>
              <w:t>ASM Expert Talk Series Seminar</w:t>
            </w:r>
            <w:r>
              <w:rPr>
                <w:color w:val="000000"/>
                <w:sz w:val="20"/>
                <w:szCs w:val="20"/>
              </w:rPr>
              <w:t xml:space="preserve"> on </w:t>
            </w:r>
            <w:r w:rsidR="004C2F9B" w:rsidRPr="004C2F9B">
              <w:rPr>
                <w:color w:val="000000"/>
                <w:sz w:val="20"/>
                <w:szCs w:val="20"/>
              </w:rPr>
              <w:t>Corrosion</w:t>
            </w:r>
            <w:r w:rsidR="004C2F9B">
              <w:rPr>
                <w:color w:val="000000"/>
                <w:sz w:val="20"/>
                <w:szCs w:val="20"/>
              </w:rPr>
              <w:t xml:space="preserve"> </w:t>
            </w:r>
            <w:r w:rsidR="004C2F9B" w:rsidRPr="004C2F9B">
              <w:rPr>
                <w:color w:val="000000"/>
                <w:sz w:val="20"/>
                <w:szCs w:val="20"/>
              </w:rPr>
              <w:t xml:space="preserve">Management </w:t>
            </w:r>
            <w:r w:rsidR="004C2F9B">
              <w:rPr>
                <w:color w:val="000000"/>
                <w:sz w:val="20"/>
                <w:szCs w:val="20"/>
              </w:rPr>
              <w:t>f</w:t>
            </w:r>
            <w:r w:rsidR="004C2F9B" w:rsidRPr="004C2F9B">
              <w:rPr>
                <w:color w:val="000000"/>
                <w:sz w:val="20"/>
                <w:szCs w:val="20"/>
              </w:rPr>
              <w:t>or</w:t>
            </w:r>
            <w:r w:rsidR="004C2F9B">
              <w:t xml:space="preserve"> </w:t>
            </w:r>
            <w:r w:rsidR="004C2F9B" w:rsidRPr="004C2F9B">
              <w:rPr>
                <w:color w:val="000000"/>
                <w:sz w:val="20"/>
                <w:szCs w:val="20"/>
              </w:rPr>
              <w:t>Asset Integrity</w:t>
            </w:r>
          </w:p>
        </w:tc>
        <w:tc>
          <w:tcPr>
            <w:tcW w:w="3622" w:type="dxa"/>
            <w:gridSpan w:val="2"/>
          </w:tcPr>
          <w:p w14:paraId="057BB1AF" w14:textId="245A76E2" w:rsidR="004C2F9B" w:rsidRPr="002F6EFD" w:rsidRDefault="000A67AF" w:rsidP="001677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ASM International, Gujarat Chapter, 19 September 2025, Ahmedabad.</w:t>
            </w:r>
          </w:p>
        </w:tc>
      </w:tr>
    </w:tbl>
    <w:p w14:paraId="71DF4156" w14:textId="77777777" w:rsidR="00C15AC6" w:rsidRDefault="00C15AC6" w:rsidP="00296EF2">
      <w:pPr>
        <w:pStyle w:val="Normal1"/>
        <w:spacing w:before="100"/>
        <w:ind w:left="2317" w:right="2491"/>
        <w:jc w:val="center"/>
        <w:rPr>
          <w:b/>
          <w:sz w:val="24"/>
          <w:szCs w:val="24"/>
          <w:u w:val="single"/>
        </w:rPr>
      </w:pPr>
    </w:p>
    <w:p w14:paraId="795D9EAC" w14:textId="0560E935" w:rsidR="00296EF2" w:rsidRPr="00CB40E8" w:rsidRDefault="00296EF2" w:rsidP="00CB40E8">
      <w:pPr>
        <w:pStyle w:val="Normal1"/>
        <w:spacing w:before="100"/>
        <w:ind w:right="67"/>
        <w:jc w:val="center"/>
        <w:rPr>
          <w:rFonts w:ascii="Arial" w:hAnsi="Arial" w:cs="Arial"/>
          <w:b/>
          <w:sz w:val="26"/>
          <w:szCs w:val="26"/>
        </w:rPr>
      </w:pPr>
      <w:r w:rsidRPr="00CB40E8">
        <w:rPr>
          <w:rFonts w:ascii="Arial" w:hAnsi="Arial" w:cs="Arial"/>
          <w:b/>
          <w:sz w:val="26"/>
          <w:szCs w:val="26"/>
          <w:u w:val="single"/>
        </w:rPr>
        <w:t>Invited Lectures / Presentation by Dr. U. Kamachi Mudali</w:t>
      </w:r>
      <w:r w:rsidRPr="00CB40E8">
        <w:rPr>
          <w:rFonts w:ascii="Arial" w:hAnsi="Arial" w:cs="Arial"/>
          <w:b/>
          <w:sz w:val="26"/>
          <w:szCs w:val="26"/>
        </w:rPr>
        <w:t xml:space="preserve"> </w:t>
      </w:r>
    </w:p>
    <w:p w14:paraId="179D1D1B" w14:textId="77777777" w:rsidR="00296EF2" w:rsidRDefault="00296EF2" w:rsidP="00296EF2">
      <w:pPr>
        <w:pStyle w:val="Normal1"/>
        <w:spacing w:before="2"/>
        <w:rPr>
          <w:sz w:val="17"/>
          <w:szCs w:val="17"/>
        </w:rPr>
      </w:pPr>
    </w:p>
    <w:tbl>
      <w:tblPr>
        <w:tblW w:w="10352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271"/>
        <w:gridCol w:w="3971"/>
        <w:gridCol w:w="3400"/>
      </w:tblGrid>
      <w:tr w:rsidR="00296EF2" w14:paraId="585EF64D" w14:textId="77777777" w:rsidTr="0066385C">
        <w:trPr>
          <w:trHeight w:val="907"/>
        </w:trPr>
        <w:tc>
          <w:tcPr>
            <w:tcW w:w="710" w:type="dxa"/>
          </w:tcPr>
          <w:p w14:paraId="0CAF765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 </w:t>
            </w:r>
          </w:p>
        </w:tc>
        <w:tc>
          <w:tcPr>
            <w:tcW w:w="2271" w:type="dxa"/>
          </w:tcPr>
          <w:p w14:paraId="425CB43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97A611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66EAC72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of Materials Used in the Heat Transfer Systems of PHWR's </w:t>
            </w:r>
          </w:p>
          <w:p w14:paraId="57E623D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32FABE3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Short Term Course on Water Chemistry and its Role in Materials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IGCAR,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1987. </w:t>
            </w:r>
          </w:p>
        </w:tc>
      </w:tr>
      <w:tr w:rsidR="00296EF2" w14:paraId="7383016A" w14:textId="77777777" w:rsidTr="0066385C">
        <w:trPr>
          <w:trHeight w:val="787"/>
        </w:trPr>
        <w:tc>
          <w:tcPr>
            <w:tcW w:w="710" w:type="dxa"/>
          </w:tcPr>
          <w:p w14:paraId="4E1BD10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 </w:t>
            </w:r>
          </w:p>
        </w:tc>
        <w:tc>
          <w:tcPr>
            <w:tcW w:w="2271" w:type="dxa"/>
          </w:tcPr>
          <w:p w14:paraId="1C2E9FF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K.Govindarajan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R.K.Dayal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color w:val="000000"/>
                <w:sz w:val="20"/>
                <w:szCs w:val="20"/>
              </w:rPr>
              <w:t>P.Rodriguez</w:t>
            </w:r>
            <w:proofErr w:type="spellEnd"/>
          </w:p>
        </w:tc>
        <w:tc>
          <w:tcPr>
            <w:tcW w:w="3971" w:type="dxa"/>
          </w:tcPr>
          <w:p w14:paraId="43BC40F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Electrolysis of Heavy Water Under a Simultaneous Electric Field Applied to the Cathode - Search for Cold Fusion Effects </w:t>
            </w:r>
          </w:p>
        </w:tc>
        <w:tc>
          <w:tcPr>
            <w:tcW w:w="3400" w:type="dxa"/>
          </w:tcPr>
          <w:p w14:paraId="28161DD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Second National Convention of Electro-chemists and First National Congress on Metallic Corrosion, Karaikudi, Feb- Mar.1990. </w:t>
            </w:r>
          </w:p>
        </w:tc>
      </w:tr>
      <w:tr w:rsidR="00296EF2" w14:paraId="2B7BC4BA" w14:textId="77777777" w:rsidTr="0066385C">
        <w:trPr>
          <w:trHeight w:val="815"/>
        </w:trPr>
        <w:tc>
          <w:tcPr>
            <w:tcW w:w="710" w:type="dxa"/>
          </w:tcPr>
          <w:p w14:paraId="03DA309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 </w:t>
            </w:r>
          </w:p>
        </w:tc>
        <w:tc>
          <w:tcPr>
            <w:tcW w:w="2271" w:type="dxa"/>
          </w:tcPr>
          <w:p w14:paraId="648654F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107742B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4A47CB1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Electrode materials for fuel reprocessing applications </w:t>
            </w:r>
          </w:p>
          <w:p w14:paraId="3F46EBF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1ED6A4C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Half-Day Meet on Electrochemistry in Nuclear Fuel Reprocessing, SAEST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Chapter, March 1990. </w:t>
            </w:r>
          </w:p>
        </w:tc>
      </w:tr>
      <w:tr w:rsidR="00296EF2" w14:paraId="5C1269D8" w14:textId="77777777" w:rsidTr="0066385C">
        <w:trPr>
          <w:trHeight w:val="1012"/>
        </w:trPr>
        <w:tc>
          <w:tcPr>
            <w:tcW w:w="710" w:type="dxa"/>
          </w:tcPr>
          <w:p w14:paraId="4636DF0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 </w:t>
            </w:r>
          </w:p>
        </w:tc>
        <w:tc>
          <w:tcPr>
            <w:tcW w:w="2271" w:type="dxa"/>
          </w:tcPr>
          <w:p w14:paraId="4216BFA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DC30E4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3F08BFB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Recent electrochemical techniques for </w:t>
            </w: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assessment </w:t>
            </w:r>
          </w:p>
          <w:p w14:paraId="4DAFD99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6E3AAD2C" w14:textId="17908A89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3"/>
              </w:tabs>
              <w:spacing w:line="213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Refresher Course on Electrochemistry and </w:t>
            </w:r>
            <w:proofErr w:type="spellStart"/>
            <w:r>
              <w:rPr>
                <w:color w:val="000000"/>
                <w:sz w:val="20"/>
                <w:szCs w:val="20"/>
              </w:rPr>
              <w:t>Electroanal</w:t>
            </w:r>
            <w:r w:rsidR="0086005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ytical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Techni-ques for University and College Teachers, University of Madras, Feb.1992. </w:t>
            </w:r>
          </w:p>
        </w:tc>
      </w:tr>
      <w:tr w:rsidR="00296EF2" w14:paraId="1F78B3E8" w14:textId="77777777" w:rsidTr="0066385C">
        <w:trPr>
          <w:trHeight w:val="598"/>
        </w:trPr>
        <w:tc>
          <w:tcPr>
            <w:tcW w:w="710" w:type="dxa"/>
          </w:tcPr>
          <w:p w14:paraId="49735CD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7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 </w:t>
            </w:r>
          </w:p>
        </w:tc>
        <w:tc>
          <w:tcPr>
            <w:tcW w:w="2271" w:type="dxa"/>
          </w:tcPr>
          <w:p w14:paraId="69BE322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096A78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6EA6E4E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Intelligent Microsensors for Corrosion Monitoring and Control </w:t>
            </w:r>
          </w:p>
          <w:p w14:paraId="13A938F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5DFBC9C7" w14:textId="445CA498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 One-day Seminar on Electrochemical Science</w:t>
            </w:r>
            <w:r w:rsidR="00835F61">
              <w:rPr>
                <w:color w:val="000000"/>
                <w:sz w:val="20"/>
                <w:szCs w:val="20"/>
              </w:rPr>
              <w:t xml:space="preserve">&amp; </w:t>
            </w:r>
            <w:r>
              <w:rPr>
                <w:color w:val="000000"/>
                <w:sz w:val="20"/>
                <w:szCs w:val="20"/>
              </w:rPr>
              <w:t>Techno</w:t>
            </w:r>
            <w:r w:rsidR="00835F6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logy-Update,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1992. </w:t>
            </w:r>
          </w:p>
        </w:tc>
      </w:tr>
      <w:tr w:rsidR="00296EF2" w14:paraId="57729723" w14:textId="77777777" w:rsidTr="0066385C">
        <w:trPr>
          <w:trHeight w:val="811"/>
        </w:trPr>
        <w:tc>
          <w:tcPr>
            <w:tcW w:w="710" w:type="dxa"/>
          </w:tcPr>
          <w:p w14:paraId="749A923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7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 </w:t>
            </w:r>
          </w:p>
        </w:tc>
        <w:tc>
          <w:tcPr>
            <w:tcW w:w="2271" w:type="dxa"/>
          </w:tcPr>
          <w:p w14:paraId="68E9088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EF8D8E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BA679D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7C9D68C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Laser Surface Modification for Intergranular Corrosion Resistance of Austenitic Stainless Steels </w:t>
            </w:r>
          </w:p>
        </w:tc>
        <w:tc>
          <w:tcPr>
            <w:tcW w:w="3400" w:type="dxa"/>
          </w:tcPr>
          <w:p w14:paraId="3DCA5AB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Discussion Meet on Surface Modification Technology of Materials, IIM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Chapter, </w:t>
            </w:r>
          </w:p>
          <w:p w14:paraId="1705E01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Dec.1992. </w:t>
            </w:r>
          </w:p>
        </w:tc>
      </w:tr>
      <w:tr w:rsidR="00296EF2" w14:paraId="2046EC1E" w14:textId="77777777" w:rsidTr="00FF0EB4">
        <w:trPr>
          <w:trHeight w:val="571"/>
        </w:trPr>
        <w:tc>
          <w:tcPr>
            <w:tcW w:w="710" w:type="dxa"/>
          </w:tcPr>
          <w:p w14:paraId="621D102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7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 </w:t>
            </w:r>
          </w:p>
        </w:tc>
        <w:tc>
          <w:tcPr>
            <w:tcW w:w="2271" w:type="dxa"/>
          </w:tcPr>
          <w:p w14:paraId="10026ED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8639F9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4CB6A695" w14:textId="4EDA682E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and Intergranular Corrosion Resistance of Nitrogen-Bearing Austenitic Stainless Steels </w:t>
            </w:r>
          </w:p>
        </w:tc>
        <w:tc>
          <w:tcPr>
            <w:tcW w:w="3400" w:type="dxa"/>
          </w:tcPr>
          <w:p w14:paraId="16218DBB" w14:textId="1AFD3818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</w:t>
            </w:r>
            <w:r w:rsidR="00860051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Max- Planck Institute for Iron Research, Düsseldorf, Germany, 1994. </w:t>
            </w:r>
          </w:p>
        </w:tc>
      </w:tr>
      <w:tr w:rsidR="00296EF2" w14:paraId="48EBB97A" w14:textId="77777777" w:rsidTr="0066385C">
        <w:trPr>
          <w:trHeight w:val="633"/>
        </w:trPr>
        <w:tc>
          <w:tcPr>
            <w:tcW w:w="710" w:type="dxa"/>
          </w:tcPr>
          <w:p w14:paraId="5BDD02A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7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  </w:t>
            </w:r>
          </w:p>
        </w:tc>
        <w:tc>
          <w:tcPr>
            <w:tcW w:w="2271" w:type="dxa"/>
          </w:tcPr>
          <w:p w14:paraId="48BCA78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0872AE9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2A1CA6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3DF881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Laser Techniques for Improving Corrosion Resistance of Austenitic Stainless Steels </w:t>
            </w:r>
          </w:p>
        </w:tc>
        <w:tc>
          <w:tcPr>
            <w:tcW w:w="3400" w:type="dxa"/>
          </w:tcPr>
          <w:p w14:paraId="3173F787" w14:textId="7F5DB640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</w:t>
            </w:r>
            <w:r w:rsidR="00860051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Fraunhofer Institute for Laser Technology, Aachen, Germany, 1994. </w:t>
            </w:r>
          </w:p>
        </w:tc>
      </w:tr>
      <w:tr w:rsidR="00296EF2" w14:paraId="3AEF8722" w14:textId="77777777" w:rsidTr="0066385C">
        <w:trPr>
          <w:trHeight w:val="886"/>
        </w:trPr>
        <w:tc>
          <w:tcPr>
            <w:tcW w:w="710" w:type="dxa"/>
          </w:tcPr>
          <w:p w14:paraId="1637697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right="17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  </w:t>
            </w:r>
          </w:p>
        </w:tc>
        <w:tc>
          <w:tcPr>
            <w:tcW w:w="2271" w:type="dxa"/>
          </w:tcPr>
          <w:p w14:paraId="66D4F20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12552E6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Passivation Kinetics of Iron-Nitrogen Alloys </w:t>
            </w:r>
          </w:p>
          <w:p w14:paraId="68E168E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A813C35" w14:textId="43C8A356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9"/>
              </w:tabs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</w:t>
            </w:r>
            <w:r w:rsidR="00FF0EB4">
              <w:rPr>
                <w:color w:val="000000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>cture</w:t>
            </w:r>
            <w:r w:rsidR="00860051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The Institute for Physical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Chemistry </w:t>
            </w:r>
            <w:r w:rsidR="00835F61">
              <w:rPr>
                <w:color w:val="000000"/>
                <w:sz w:val="20"/>
                <w:szCs w:val="20"/>
              </w:rPr>
              <w:t xml:space="preserve">&amp; </w:t>
            </w:r>
            <w:proofErr w:type="spellStart"/>
            <w:r>
              <w:rPr>
                <w:color w:val="000000"/>
                <w:sz w:val="20"/>
                <w:szCs w:val="20"/>
              </w:rPr>
              <w:t>Electrochem</w:t>
            </w:r>
            <w:r w:rsidR="0086005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istry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86005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Heinrich-Heine University, Düsseldorf, Germany, 1994. </w:t>
            </w:r>
          </w:p>
        </w:tc>
      </w:tr>
      <w:tr w:rsidR="00296EF2" w14:paraId="343C0DBB" w14:textId="77777777" w:rsidTr="00860051">
        <w:trPr>
          <w:trHeight w:val="814"/>
        </w:trPr>
        <w:tc>
          <w:tcPr>
            <w:tcW w:w="710" w:type="dxa"/>
          </w:tcPr>
          <w:p w14:paraId="152F33E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71" w:type="dxa"/>
          </w:tcPr>
          <w:p w14:paraId="4EE61FC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6D5DAB0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3D76D29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6"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Studies of Materials Selected for Nitric Acid Service </w:t>
            </w:r>
          </w:p>
          <w:p w14:paraId="12796A0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3FA4E6EE" w14:textId="65980C5D" w:rsidR="00296EF2" w:rsidRDefault="00296EF2" w:rsidP="008600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</w:t>
            </w:r>
            <w:r w:rsidR="00860051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Institute for Physical Chemistry and Electrochemistry, Heinrich-Heine University, Düsseldorf, Germany, 1994. </w:t>
            </w:r>
          </w:p>
        </w:tc>
      </w:tr>
      <w:tr w:rsidR="00296EF2" w14:paraId="45473C6A" w14:textId="77777777" w:rsidTr="0066385C">
        <w:trPr>
          <w:trHeight w:val="628"/>
        </w:trPr>
        <w:tc>
          <w:tcPr>
            <w:tcW w:w="710" w:type="dxa"/>
          </w:tcPr>
          <w:p w14:paraId="7EE78D8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271" w:type="dxa"/>
          </w:tcPr>
          <w:p w14:paraId="142D890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31EDA2B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488E90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1361810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of High Nitrogen Steels </w:t>
            </w:r>
          </w:p>
        </w:tc>
        <w:tc>
          <w:tcPr>
            <w:tcW w:w="3400" w:type="dxa"/>
          </w:tcPr>
          <w:p w14:paraId="1E9E985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Presented at Institute for Metallic Materials, IFW Dresden, Germany, 1994. </w:t>
            </w:r>
          </w:p>
        </w:tc>
      </w:tr>
      <w:tr w:rsidR="00296EF2" w14:paraId="5BF59A57" w14:textId="77777777" w:rsidTr="0066385C">
        <w:trPr>
          <w:trHeight w:val="811"/>
        </w:trPr>
        <w:tc>
          <w:tcPr>
            <w:tcW w:w="710" w:type="dxa"/>
          </w:tcPr>
          <w:p w14:paraId="58E57D2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71" w:type="dxa"/>
          </w:tcPr>
          <w:p w14:paraId="7700434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 </w:t>
            </w:r>
          </w:p>
        </w:tc>
        <w:tc>
          <w:tcPr>
            <w:tcW w:w="3971" w:type="dxa"/>
          </w:tcPr>
          <w:p w14:paraId="6021AE0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Modern Electrochemical Surface </w:t>
            </w:r>
            <w:proofErr w:type="spellStart"/>
            <w:r>
              <w:rPr>
                <w:color w:val="000000"/>
                <w:sz w:val="20"/>
                <w:szCs w:val="20"/>
              </w:rPr>
              <w:t>Anaysis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Corrosion Science </w:t>
            </w:r>
          </w:p>
        </w:tc>
        <w:tc>
          <w:tcPr>
            <w:tcW w:w="3400" w:type="dxa"/>
          </w:tcPr>
          <w:p w14:paraId="071EBF2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Symposium on New Vistas in Electrochemistry, SAEST </w:t>
            </w:r>
          </w:p>
          <w:p w14:paraId="4197146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Chapter,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Jan. 1995 </w:t>
            </w:r>
          </w:p>
        </w:tc>
      </w:tr>
      <w:tr w:rsidR="00296EF2" w14:paraId="0B745035" w14:textId="77777777" w:rsidTr="0066385C">
        <w:trPr>
          <w:trHeight w:val="1012"/>
        </w:trPr>
        <w:tc>
          <w:tcPr>
            <w:tcW w:w="710" w:type="dxa"/>
          </w:tcPr>
          <w:p w14:paraId="782ED1E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71" w:type="dxa"/>
          </w:tcPr>
          <w:p w14:paraId="37382E2A" w14:textId="77777777" w:rsidR="00296EF2" w:rsidRDefault="00296EF2" w:rsidP="008600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right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014FDC9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6FCE9D2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Nitrogen Addition   on   Passivation   and </w:t>
            </w:r>
          </w:p>
          <w:p w14:paraId="64704E5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of Iron </w:t>
            </w:r>
          </w:p>
          <w:p w14:paraId="43795AC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19B9C7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Japanese Society for </w:t>
            </w:r>
          </w:p>
          <w:p w14:paraId="69CD7E5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Engineers (Hokkaido Branch) Meeting, </w:t>
            </w:r>
            <w:proofErr w:type="spellStart"/>
            <w:r>
              <w:rPr>
                <w:color w:val="000000"/>
                <w:sz w:val="20"/>
                <w:szCs w:val="20"/>
              </w:rPr>
              <w:t>Muroran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Institute of Technology, </w:t>
            </w:r>
            <w:proofErr w:type="spellStart"/>
            <w:r>
              <w:rPr>
                <w:color w:val="000000"/>
                <w:sz w:val="20"/>
                <w:szCs w:val="20"/>
              </w:rPr>
              <w:t>Muroran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Japan, Sept. 1995. </w:t>
            </w:r>
          </w:p>
        </w:tc>
      </w:tr>
      <w:tr w:rsidR="00296EF2" w14:paraId="0FDEC27F" w14:textId="77777777" w:rsidTr="0066385C">
        <w:trPr>
          <w:trHeight w:val="628"/>
        </w:trPr>
        <w:tc>
          <w:tcPr>
            <w:tcW w:w="710" w:type="dxa"/>
          </w:tcPr>
          <w:p w14:paraId="0835C61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271" w:type="dxa"/>
          </w:tcPr>
          <w:p w14:paraId="11FE1D9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5CC2795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2BB58A4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Electrochemistry and Corrosion of Metallic Materials </w:t>
            </w:r>
          </w:p>
          <w:p w14:paraId="6E8745F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56943C6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</w:t>
            </w:r>
            <w:proofErr w:type="spellStart"/>
            <w:r>
              <w:rPr>
                <w:color w:val="000000"/>
                <w:sz w:val="20"/>
                <w:szCs w:val="20"/>
              </w:rPr>
              <w:t>Muroran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Institute of Technology, </w:t>
            </w:r>
            <w:proofErr w:type="spellStart"/>
            <w:r>
              <w:rPr>
                <w:color w:val="000000"/>
                <w:sz w:val="20"/>
                <w:szCs w:val="20"/>
              </w:rPr>
              <w:t>Muroran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Japan, September 1995. </w:t>
            </w:r>
          </w:p>
        </w:tc>
      </w:tr>
      <w:tr w:rsidR="00296EF2" w14:paraId="4EE9D767" w14:textId="77777777" w:rsidTr="0066385C">
        <w:trPr>
          <w:trHeight w:val="633"/>
        </w:trPr>
        <w:tc>
          <w:tcPr>
            <w:tcW w:w="710" w:type="dxa"/>
          </w:tcPr>
          <w:p w14:paraId="6FD82BA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71" w:type="dxa"/>
          </w:tcPr>
          <w:p w14:paraId="530F4AE8" w14:textId="77777777" w:rsidR="00296EF2" w:rsidRDefault="00296EF2" w:rsidP="008600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right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0CB98AC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50D249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2440C4B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Testing and Monitoring </w:t>
            </w:r>
          </w:p>
        </w:tc>
        <w:tc>
          <w:tcPr>
            <w:tcW w:w="3400" w:type="dxa"/>
          </w:tcPr>
          <w:p w14:paraId="63C670F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Corrosion Management Course, IIM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Chapter, 1995. </w:t>
            </w:r>
          </w:p>
        </w:tc>
      </w:tr>
      <w:tr w:rsidR="00296EF2" w14:paraId="7BE02740" w14:textId="77777777" w:rsidTr="0066385C">
        <w:trPr>
          <w:trHeight w:val="1037"/>
        </w:trPr>
        <w:tc>
          <w:tcPr>
            <w:tcW w:w="710" w:type="dxa"/>
          </w:tcPr>
          <w:p w14:paraId="7BF9726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271" w:type="dxa"/>
          </w:tcPr>
          <w:p w14:paraId="2BA7513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CE32C1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421FD71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Dynamic Measurement of pH during Pitting Corrosion of Type 316LN Stainless Steel Using Scanning Electrochemical Microscopy </w:t>
            </w:r>
          </w:p>
          <w:p w14:paraId="5A8B213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685F3A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Simulated International Conference at the </w:t>
            </w:r>
            <w:proofErr w:type="spellStart"/>
            <w:r>
              <w:rPr>
                <w:color w:val="000000"/>
                <w:sz w:val="20"/>
                <w:szCs w:val="20"/>
              </w:rPr>
              <w:t>Muroran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Institute of Technology, </w:t>
            </w:r>
            <w:proofErr w:type="spellStart"/>
            <w:r>
              <w:rPr>
                <w:color w:val="000000"/>
                <w:sz w:val="20"/>
                <w:szCs w:val="20"/>
              </w:rPr>
              <w:t>Muroran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Japan, Sept. 1995. </w:t>
            </w:r>
          </w:p>
        </w:tc>
      </w:tr>
      <w:tr w:rsidR="00296EF2" w14:paraId="5CFBE9DE" w14:textId="77777777" w:rsidTr="0066385C">
        <w:trPr>
          <w:trHeight w:val="834"/>
        </w:trPr>
        <w:tc>
          <w:tcPr>
            <w:tcW w:w="710" w:type="dxa"/>
          </w:tcPr>
          <w:p w14:paraId="614EB23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271" w:type="dxa"/>
          </w:tcPr>
          <w:p w14:paraId="2316EA0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11CDB6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B1A7FA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Scanning Electron Microscopy and its Application to </w:t>
            </w: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Research </w:t>
            </w:r>
          </w:p>
          <w:p w14:paraId="129FCCB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177E227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Discussion Meeting on Surface Science and Engineering (SURE 96), IIM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Chapter, 1996. </w:t>
            </w:r>
          </w:p>
        </w:tc>
      </w:tr>
      <w:tr w:rsidR="00296EF2" w14:paraId="11EEA250" w14:textId="77777777" w:rsidTr="0066385C">
        <w:trPr>
          <w:trHeight w:val="1017"/>
        </w:trPr>
        <w:tc>
          <w:tcPr>
            <w:tcW w:w="710" w:type="dxa"/>
          </w:tcPr>
          <w:p w14:paraId="4747D8E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271" w:type="dxa"/>
          </w:tcPr>
          <w:p w14:paraId="2A597F1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66D9FB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76964F0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7F62CE4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Selection of Materials for Chemical Plants </w:t>
            </w:r>
          </w:p>
          <w:p w14:paraId="0C907B0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1DCD3B9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Workshop on Materials Selection for Chemical Plants, ISNT </w:t>
            </w:r>
            <w:proofErr w:type="spellStart"/>
            <w:r>
              <w:rPr>
                <w:color w:val="000000"/>
                <w:sz w:val="20"/>
                <w:szCs w:val="20"/>
              </w:rPr>
              <w:t>Sriharihota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 &amp; </w:t>
            </w:r>
          </w:p>
          <w:p w14:paraId="6573436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Asian Peroxides Ltd., </w:t>
            </w:r>
            <w:proofErr w:type="spellStart"/>
            <w:r>
              <w:rPr>
                <w:color w:val="000000"/>
                <w:sz w:val="20"/>
                <w:szCs w:val="20"/>
              </w:rPr>
              <w:t>Sullurpeta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Mar.1997. </w:t>
            </w:r>
          </w:p>
        </w:tc>
      </w:tr>
      <w:tr w:rsidR="00296EF2" w14:paraId="2A69BDA8" w14:textId="77777777" w:rsidTr="0066385C">
        <w:trPr>
          <w:trHeight w:val="810"/>
        </w:trPr>
        <w:tc>
          <w:tcPr>
            <w:tcW w:w="710" w:type="dxa"/>
          </w:tcPr>
          <w:p w14:paraId="0AD5984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271" w:type="dxa"/>
          </w:tcPr>
          <w:p w14:paraId="3F3EAA2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6211E73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63E0156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7"/>
                <w:tab w:val="left" w:pos="2467"/>
                <w:tab w:val="left" w:pos="3639"/>
              </w:tabs>
              <w:spacing w:line="213" w:lineRule="auto"/>
              <w:ind w:left="106" w:right="4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  <w:t>Corrosion</w:t>
            </w:r>
            <w:r>
              <w:rPr>
                <w:color w:val="000000"/>
                <w:sz w:val="20"/>
                <w:szCs w:val="20"/>
              </w:rPr>
              <w:tab/>
              <w:t>Research</w:t>
            </w:r>
            <w:r>
              <w:rPr>
                <w:color w:val="000000"/>
                <w:sz w:val="20"/>
                <w:szCs w:val="20"/>
              </w:rPr>
              <w:tab/>
              <w:t xml:space="preserve">on Stainless Steels and Their Weldments </w:t>
            </w:r>
          </w:p>
          <w:p w14:paraId="26A1E3E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BB062A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One Day Seminar on Electrochemistry in Nuclear Technology, SAEST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8C50BF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Chapter, April 1997. </w:t>
            </w:r>
          </w:p>
        </w:tc>
      </w:tr>
      <w:tr w:rsidR="00296EF2" w14:paraId="15D2E247" w14:textId="77777777" w:rsidTr="00FF0EB4">
        <w:trPr>
          <w:trHeight w:val="679"/>
        </w:trPr>
        <w:tc>
          <w:tcPr>
            <w:tcW w:w="710" w:type="dxa"/>
          </w:tcPr>
          <w:p w14:paraId="359D9A3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271" w:type="dxa"/>
          </w:tcPr>
          <w:p w14:paraId="6E5EBB8F" w14:textId="62B2E37B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T. Jayakumar and Baldev Raj </w:t>
            </w:r>
          </w:p>
        </w:tc>
        <w:tc>
          <w:tcPr>
            <w:tcW w:w="3971" w:type="dxa"/>
          </w:tcPr>
          <w:p w14:paraId="2FA07B31" w14:textId="4CE36FDC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Trends in Laser Surface Modification and NDT Techniques to </w:t>
            </w:r>
            <w:proofErr w:type="spellStart"/>
            <w:r>
              <w:rPr>
                <w:color w:val="000000"/>
                <w:sz w:val="20"/>
                <w:szCs w:val="20"/>
              </w:rPr>
              <w:t>Characterise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Modified Surfaces </w:t>
            </w:r>
          </w:p>
        </w:tc>
        <w:tc>
          <w:tcPr>
            <w:tcW w:w="3400" w:type="dxa"/>
          </w:tcPr>
          <w:p w14:paraId="3AA2E25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Workshop on Advances in Surface Engineering, IIT Madras, 1997. </w:t>
            </w:r>
          </w:p>
        </w:tc>
      </w:tr>
      <w:tr w:rsidR="00296EF2" w14:paraId="616110EA" w14:textId="77777777" w:rsidTr="0066385C">
        <w:trPr>
          <w:trHeight w:val="633"/>
        </w:trPr>
        <w:tc>
          <w:tcPr>
            <w:tcW w:w="710" w:type="dxa"/>
          </w:tcPr>
          <w:p w14:paraId="563F852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271" w:type="dxa"/>
          </w:tcPr>
          <w:p w14:paraId="5DE2F37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66A30A1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7C65FA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30517BD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General, Pitting and Crevice Corrosion </w:t>
            </w:r>
          </w:p>
        </w:tc>
        <w:tc>
          <w:tcPr>
            <w:tcW w:w="3400" w:type="dxa"/>
          </w:tcPr>
          <w:p w14:paraId="4107C01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Corrosion Management Course, IIM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Chapter, 1997. </w:t>
            </w:r>
          </w:p>
        </w:tc>
      </w:tr>
      <w:tr w:rsidR="00296EF2" w14:paraId="589C2D22" w14:textId="77777777" w:rsidTr="0066385C">
        <w:trPr>
          <w:trHeight w:val="676"/>
        </w:trPr>
        <w:tc>
          <w:tcPr>
            <w:tcW w:w="710" w:type="dxa"/>
          </w:tcPr>
          <w:p w14:paraId="63D2C3B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271" w:type="dxa"/>
          </w:tcPr>
          <w:p w14:paraId="27AA193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 </w:t>
            </w:r>
          </w:p>
          <w:p w14:paraId="4397455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1D4C61C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164F6E6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Insights into technology and conservation of South Indian bronzes </w:t>
            </w:r>
          </w:p>
          <w:p w14:paraId="004B22D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5D8529A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Workshop on Indian Bronzes, Sarabhai Foundation, Ahmedabad, January 24-26, 1998 </w:t>
            </w:r>
          </w:p>
        </w:tc>
      </w:tr>
      <w:tr w:rsidR="00296EF2" w14:paraId="14E9CD61" w14:textId="77777777" w:rsidTr="0066385C">
        <w:trPr>
          <w:trHeight w:val="633"/>
        </w:trPr>
        <w:tc>
          <w:tcPr>
            <w:tcW w:w="710" w:type="dxa"/>
          </w:tcPr>
          <w:p w14:paraId="7A7C596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271" w:type="dxa"/>
          </w:tcPr>
          <w:p w14:paraId="0F7F8FE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2BC05A9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D5F821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Electrode coatings for severe corrosive environments </w:t>
            </w:r>
          </w:p>
          <w:p w14:paraId="240E40D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51D9359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University of </w:t>
            </w:r>
            <w:proofErr w:type="spellStart"/>
            <w:r>
              <w:rPr>
                <w:color w:val="000000"/>
                <w:sz w:val="20"/>
                <w:szCs w:val="20"/>
              </w:rPr>
              <w:t>Northumbria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Newcastle upon Tyne, UK, 1998 </w:t>
            </w:r>
          </w:p>
        </w:tc>
      </w:tr>
      <w:tr w:rsidR="00296EF2" w14:paraId="2DC254C0" w14:textId="77777777" w:rsidTr="0066385C">
        <w:trPr>
          <w:trHeight w:val="633"/>
        </w:trPr>
        <w:tc>
          <w:tcPr>
            <w:tcW w:w="710" w:type="dxa"/>
          </w:tcPr>
          <w:p w14:paraId="6878CED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271" w:type="dxa"/>
          </w:tcPr>
          <w:p w14:paraId="7DA2F3D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6F70E5E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5931B41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South Indian Bronzes : Traditional Casting, Deterioration and Conservation </w:t>
            </w:r>
          </w:p>
          <w:p w14:paraId="62D71EC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71C500F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University of </w:t>
            </w:r>
            <w:proofErr w:type="spellStart"/>
            <w:r>
              <w:rPr>
                <w:color w:val="000000"/>
                <w:sz w:val="20"/>
                <w:szCs w:val="20"/>
              </w:rPr>
              <w:t>Northumbria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Newcastle upon Tyne, UK, 1998. </w:t>
            </w:r>
          </w:p>
        </w:tc>
      </w:tr>
      <w:tr w:rsidR="00296EF2" w14:paraId="5ABDDF55" w14:textId="77777777" w:rsidTr="0066385C">
        <w:trPr>
          <w:trHeight w:val="810"/>
        </w:trPr>
        <w:tc>
          <w:tcPr>
            <w:tcW w:w="710" w:type="dxa"/>
          </w:tcPr>
          <w:p w14:paraId="133A27F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271" w:type="dxa"/>
          </w:tcPr>
          <w:p w14:paraId="391AE20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75DF71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ADD114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1DEDE96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Aspects of Nitrogen- Bearing Austenitic Stainless Steels </w:t>
            </w:r>
          </w:p>
        </w:tc>
        <w:tc>
          <w:tcPr>
            <w:tcW w:w="3400" w:type="dxa"/>
          </w:tcPr>
          <w:p w14:paraId="4B1EF45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University of Manchester Institute of Science and Technology (UMIST), Manchester, </w:t>
            </w:r>
          </w:p>
          <w:p w14:paraId="7D91BAF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UK, May 1998. </w:t>
            </w:r>
          </w:p>
        </w:tc>
      </w:tr>
      <w:tr w:rsidR="00296EF2" w14:paraId="444A7597" w14:textId="77777777" w:rsidTr="0066385C">
        <w:trPr>
          <w:trHeight w:val="633"/>
        </w:trPr>
        <w:tc>
          <w:tcPr>
            <w:tcW w:w="710" w:type="dxa"/>
          </w:tcPr>
          <w:p w14:paraId="412D9ED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271" w:type="dxa"/>
          </w:tcPr>
          <w:p w14:paraId="0E3270B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01B36E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6F1649F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Nitrogen Alloyed Austenitic Stainless Steels </w:t>
            </w:r>
          </w:p>
          <w:p w14:paraId="45210B0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1FB02A1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Institute for Metallic Materials, IFW Dresden, Germany, 1998. </w:t>
            </w:r>
          </w:p>
        </w:tc>
      </w:tr>
      <w:tr w:rsidR="00296EF2" w14:paraId="41EDE16A" w14:textId="77777777" w:rsidTr="006C4113">
        <w:trPr>
          <w:trHeight w:val="616"/>
        </w:trPr>
        <w:tc>
          <w:tcPr>
            <w:tcW w:w="710" w:type="dxa"/>
          </w:tcPr>
          <w:p w14:paraId="7E92CB3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271" w:type="dxa"/>
          </w:tcPr>
          <w:p w14:paraId="608AE6A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4BBE8CD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682D486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Recent Investigations on the Corrosion Resistance of High Nitrogen Stainless Steels </w:t>
            </w:r>
          </w:p>
          <w:p w14:paraId="2C406C4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3E86516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Max-Planck Institute for Iron Research, Dusseldorf, Germany, 1998. </w:t>
            </w:r>
          </w:p>
        </w:tc>
      </w:tr>
      <w:tr w:rsidR="00296EF2" w14:paraId="22492B06" w14:textId="77777777" w:rsidTr="0066385C">
        <w:trPr>
          <w:trHeight w:val="811"/>
        </w:trPr>
        <w:tc>
          <w:tcPr>
            <w:tcW w:w="710" w:type="dxa"/>
          </w:tcPr>
          <w:p w14:paraId="5DED892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271" w:type="dxa"/>
          </w:tcPr>
          <w:p w14:paraId="6DAB0FD8" w14:textId="77777777" w:rsidR="00FF0EB4" w:rsidRDefault="00FF0EB4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21" w:right="371"/>
              <w:jc w:val="both"/>
              <w:rPr>
                <w:color w:val="000000"/>
                <w:sz w:val="20"/>
                <w:szCs w:val="20"/>
              </w:rPr>
            </w:pPr>
          </w:p>
          <w:p w14:paraId="7CB3A1B6" w14:textId="4A17A657" w:rsidR="00296EF2" w:rsidRDefault="00FF0EB4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0" w:right="371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</w:t>
            </w:r>
            <w:r w:rsidR="00296EF2">
              <w:rPr>
                <w:color w:val="000000"/>
                <w:sz w:val="20"/>
                <w:szCs w:val="20"/>
              </w:rPr>
              <w:t>.Kamachi</w:t>
            </w:r>
            <w:proofErr w:type="spellEnd"/>
            <w:r w:rsidR="00296EF2">
              <w:rPr>
                <w:color w:val="000000"/>
                <w:sz w:val="20"/>
                <w:szCs w:val="20"/>
              </w:rPr>
              <w:t xml:space="preserve"> Mudali, </w:t>
            </w:r>
          </w:p>
          <w:p w14:paraId="124FCFB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ADF3D2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138B23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Detection of </w:t>
            </w: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Through Laser Scattering Technique </w:t>
            </w:r>
          </w:p>
        </w:tc>
        <w:tc>
          <w:tcPr>
            <w:tcW w:w="3400" w:type="dxa"/>
          </w:tcPr>
          <w:p w14:paraId="33F39288" w14:textId="367006CF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959"/>
                <w:tab w:val="left" w:pos="2481"/>
                <w:tab w:val="left" w:pos="3130"/>
              </w:tabs>
              <w:spacing w:line="213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>
              <w:rPr>
                <w:color w:val="000000"/>
                <w:sz w:val="20"/>
                <w:szCs w:val="20"/>
              </w:rPr>
              <w:tab/>
              <w:t>Lecture</w:t>
            </w:r>
            <w:r>
              <w:rPr>
                <w:color w:val="000000"/>
                <w:sz w:val="20"/>
                <w:szCs w:val="20"/>
              </w:rPr>
              <w:tab/>
              <w:t>University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 Erlangen-Institute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for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Materials Science IV, Erlangen, Germany, June 1998. </w:t>
            </w:r>
          </w:p>
        </w:tc>
      </w:tr>
      <w:tr w:rsidR="00296EF2" w14:paraId="662CFF6E" w14:textId="77777777" w:rsidTr="006C4113">
        <w:trPr>
          <w:trHeight w:val="481"/>
        </w:trPr>
        <w:tc>
          <w:tcPr>
            <w:tcW w:w="710" w:type="dxa"/>
          </w:tcPr>
          <w:p w14:paraId="6C0440D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271" w:type="dxa"/>
          </w:tcPr>
          <w:p w14:paraId="7A37A89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44C26F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387E9CEE" w14:textId="35DDBF44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Investigations on the Passive Films of Nitrogen-Bearing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Austenitic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Stainless Steels </w:t>
            </w:r>
          </w:p>
        </w:tc>
        <w:tc>
          <w:tcPr>
            <w:tcW w:w="3400" w:type="dxa"/>
          </w:tcPr>
          <w:p w14:paraId="6C5724D5" w14:textId="0058400D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959"/>
                <w:tab w:val="left" w:pos="3130"/>
              </w:tabs>
              <w:spacing w:line="213" w:lineRule="auto"/>
              <w:ind w:left="106" w:right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>
              <w:rPr>
                <w:color w:val="000000"/>
                <w:sz w:val="20"/>
                <w:szCs w:val="20"/>
              </w:rPr>
              <w:tab/>
              <w:t>Lecture</w:t>
            </w:r>
            <w:r>
              <w:rPr>
                <w:color w:val="000000"/>
                <w:sz w:val="20"/>
                <w:szCs w:val="20"/>
              </w:rPr>
              <w:tab/>
              <w:t>University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of Hokkaido, Sapporo, Japan, 1998. </w:t>
            </w:r>
          </w:p>
        </w:tc>
      </w:tr>
      <w:tr w:rsidR="00296EF2" w14:paraId="2AF585F1" w14:textId="77777777" w:rsidTr="0066385C">
        <w:trPr>
          <w:trHeight w:val="816"/>
        </w:trPr>
        <w:tc>
          <w:tcPr>
            <w:tcW w:w="710" w:type="dxa"/>
          </w:tcPr>
          <w:p w14:paraId="6750092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30.</w:t>
            </w:r>
          </w:p>
        </w:tc>
        <w:tc>
          <w:tcPr>
            <w:tcW w:w="2271" w:type="dxa"/>
          </w:tcPr>
          <w:p w14:paraId="047B45F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08376B0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51108BC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Pitting Corrosion Resistance of Nitrogen Containing Austenitic Stainless Steels and Their Weldments </w:t>
            </w:r>
          </w:p>
        </w:tc>
        <w:tc>
          <w:tcPr>
            <w:tcW w:w="3400" w:type="dxa"/>
          </w:tcPr>
          <w:p w14:paraId="02D04F82" w14:textId="77777777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Fifth Corrosion Resistant Steels Forum, National Research Institute for Metals, </w:t>
            </w:r>
          </w:p>
          <w:p w14:paraId="0C86D06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Tsukuba, Tokyo, Japan, 1998. </w:t>
            </w:r>
          </w:p>
        </w:tc>
      </w:tr>
      <w:tr w:rsidR="00296EF2" w14:paraId="1A47C2F0" w14:textId="77777777" w:rsidTr="006C4113">
        <w:trPr>
          <w:trHeight w:val="391"/>
        </w:trPr>
        <w:tc>
          <w:tcPr>
            <w:tcW w:w="710" w:type="dxa"/>
          </w:tcPr>
          <w:p w14:paraId="2820317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271" w:type="dxa"/>
          </w:tcPr>
          <w:p w14:paraId="7616019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4548339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1A51478" w14:textId="0BF855B2" w:rsidR="00296EF2" w:rsidRDefault="00296EF2" w:rsidP="006C411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Nitrogen Steels - Corrosion and Applications </w:t>
            </w:r>
          </w:p>
        </w:tc>
        <w:tc>
          <w:tcPr>
            <w:tcW w:w="3400" w:type="dxa"/>
          </w:tcPr>
          <w:p w14:paraId="350EF7D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Ibaraki University, Hitachi, Japan, 1998. </w:t>
            </w:r>
          </w:p>
        </w:tc>
      </w:tr>
      <w:tr w:rsidR="00296EF2" w14:paraId="79A511D4" w14:textId="77777777" w:rsidTr="00FF0EB4">
        <w:trPr>
          <w:trHeight w:val="418"/>
        </w:trPr>
        <w:tc>
          <w:tcPr>
            <w:tcW w:w="710" w:type="dxa"/>
          </w:tcPr>
          <w:p w14:paraId="4E0E348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2271" w:type="dxa"/>
          </w:tcPr>
          <w:p w14:paraId="1201541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803543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279F5D16" w14:textId="79C3DDF2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Nitrogen-Bearing Austenitic Stainless Steels,  </w:t>
            </w:r>
          </w:p>
        </w:tc>
        <w:tc>
          <w:tcPr>
            <w:tcW w:w="3400" w:type="dxa"/>
          </w:tcPr>
          <w:p w14:paraId="27C2DD0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Osaka University, Osaka, Japan, 1998. </w:t>
            </w:r>
          </w:p>
        </w:tc>
      </w:tr>
      <w:tr w:rsidR="00296EF2" w14:paraId="5E3C4F67" w14:textId="77777777" w:rsidTr="0066385C">
        <w:trPr>
          <w:trHeight w:val="816"/>
        </w:trPr>
        <w:tc>
          <w:tcPr>
            <w:tcW w:w="710" w:type="dxa"/>
          </w:tcPr>
          <w:p w14:paraId="4CA9E12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</w:t>
            </w:r>
          </w:p>
        </w:tc>
        <w:tc>
          <w:tcPr>
            <w:tcW w:w="2271" w:type="dxa"/>
          </w:tcPr>
          <w:p w14:paraId="2C2EBD9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182BA3A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D31B25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5694167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Passivation-</w:t>
            </w:r>
            <w:proofErr w:type="spellStart"/>
            <w:r>
              <w:rPr>
                <w:color w:val="000000"/>
                <w:sz w:val="20"/>
                <w:szCs w:val="20"/>
              </w:rPr>
              <w:t>Repassivation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Mechanism in Nitrogen-Bearing Stainless Steels </w:t>
            </w:r>
          </w:p>
        </w:tc>
        <w:tc>
          <w:tcPr>
            <w:tcW w:w="3400" w:type="dxa"/>
          </w:tcPr>
          <w:p w14:paraId="0A2F938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JSCE-ISIJ Joint Meeting on High Nitrogen Steels - Current Researches, Tokyo, Japan, 1998. </w:t>
            </w:r>
          </w:p>
        </w:tc>
      </w:tr>
      <w:tr w:rsidR="00296EF2" w14:paraId="4CE7F6DD" w14:textId="77777777" w:rsidTr="006C4113">
        <w:trPr>
          <w:trHeight w:val="409"/>
        </w:trPr>
        <w:tc>
          <w:tcPr>
            <w:tcW w:w="710" w:type="dxa"/>
          </w:tcPr>
          <w:p w14:paraId="4ABF11B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</w:t>
            </w:r>
          </w:p>
        </w:tc>
        <w:tc>
          <w:tcPr>
            <w:tcW w:w="2271" w:type="dxa"/>
          </w:tcPr>
          <w:p w14:paraId="1F165CA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37EDA36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3EAF6A1D" w14:textId="2EA79B62" w:rsidR="00296EF2" w:rsidRDefault="00296EF2" w:rsidP="006C411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Mechanism of Nitrogen-Bearing Austenitic Stainless Steels, </w:t>
            </w:r>
          </w:p>
        </w:tc>
        <w:tc>
          <w:tcPr>
            <w:tcW w:w="3400" w:type="dxa"/>
          </w:tcPr>
          <w:p w14:paraId="6A86B55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</w:t>
            </w:r>
            <w:proofErr w:type="spellStart"/>
            <w:r>
              <w:rPr>
                <w:color w:val="000000"/>
                <w:sz w:val="20"/>
                <w:szCs w:val="20"/>
              </w:rPr>
              <w:t>Muroran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Institute of Technology, </w:t>
            </w:r>
            <w:proofErr w:type="spellStart"/>
            <w:r>
              <w:rPr>
                <w:color w:val="000000"/>
                <w:sz w:val="20"/>
                <w:szCs w:val="20"/>
              </w:rPr>
              <w:t>Muroran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Japan, 1998. </w:t>
            </w:r>
          </w:p>
        </w:tc>
      </w:tr>
      <w:tr w:rsidR="00296EF2" w14:paraId="364DE428" w14:textId="77777777" w:rsidTr="0066385C">
        <w:trPr>
          <w:trHeight w:val="811"/>
        </w:trPr>
        <w:tc>
          <w:tcPr>
            <w:tcW w:w="710" w:type="dxa"/>
          </w:tcPr>
          <w:p w14:paraId="79F66CD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</w:t>
            </w:r>
          </w:p>
        </w:tc>
        <w:tc>
          <w:tcPr>
            <w:tcW w:w="2271" w:type="dxa"/>
          </w:tcPr>
          <w:p w14:paraId="7DB9D41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D0B20F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EFBB79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Modern surface analysis for materials </w:t>
            </w:r>
            <w:proofErr w:type="spellStart"/>
            <w:r>
              <w:rPr>
                <w:color w:val="000000"/>
                <w:sz w:val="20"/>
                <w:szCs w:val="20"/>
              </w:rPr>
              <w:t>characterisation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9BFB16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8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7A051B5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Recent Trends in Advanced Materials Science, Pondicherry Engineering College, </w:t>
            </w:r>
          </w:p>
          <w:p w14:paraId="30F807B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Pondicherry, 1998, pp.357-381. </w:t>
            </w:r>
          </w:p>
        </w:tc>
      </w:tr>
      <w:tr w:rsidR="00296EF2" w14:paraId="4A6F5126" w14:textId="77777777" w:rsidTr="0066385C">
        <w:trPr>
          <w:trHeight w:val="1012"/>
        </w:trPr>
        <w:tc>
          <w:tcPr>
            <w:tcW w:w="710" w:type="dxa"/>
          </w:tcPr>
          <w:p w14:paraId="6536AE1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</w:t>
            </w:r>
          </w:p>
        </w:tc>
        <w:tc>
          <w:tcPr>
            <w:tcW w:w="2271" w:type="dxa"/>
          </w:tcPr>
          <w:p w14:paraId="7DC1A73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093889F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911061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7D249AB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Modern Electrochemical Techniques for Study of Corroded Surfaces </w:t>
            </w:r>
          </w:p>
        </w:tc>
        <w:tc>
          <w:tcPr>
            <w:tcW w:w="3400" w:type="dxa"/>
          </w:tcPr>
          <w:p w14:paraId="00514FC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ISTE Winter School on Recent Trends in Advanced Materials Science, Pondicherry Engineering College, Pondicherry, 1998, pp.383-407. </w:t>
            </w:r>
          </w:p>
        </w:tc>
      </w:tr>
      <w:tr w:rsidR="00296EF2" w14:paraId="4236CD73" w14:textId="77777777" w:rsidTr="006C4113">
        <w:trPr>
          <w:trHeight w:val="301"/>
        </w:trPr>
        <w:tc>
          <w:tcPr>
            <w:tcW w:w="710" w:type="dxa"/>
          </w:tcPr>
          <w:p w14:paraId="2B890B4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</w:t>
            </w:r>
          </w:p>
        </w:tc>
        <w:tc>
          <w:tcPr>
            <w:tcW w:w="2271" w:type="dxa"/>
          </w:tcPr>
          <w:p w14:paraId="438371C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24B17D5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48236C5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Scanning probe microscopy </w:t>
            </w:r>
          </w:p>
          <w:p w14:paraId="11FF523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8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63D374DA" w14:textId="18FB4C32" w:rsidR="00296EF2" w:rsidRDefault="00296EF2" w:rsidP="006C411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8"/>
                <w:tab w:val="left" w:pos="2260"/>
              </w:tabs>
              <w:spacing w:line="213" w:lineRule="auto"/>
              <w:ind w:left="106" w:right="-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 P.S.G. College of Tech</w:t>
            </w:r>
            <w:r w:rsidR="006C4113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,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IIM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Coimbatore</w:t>
            </w:r>
            <w:r w:rsidR="006C411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Chapter, 1998. </w:t>
            </w:r>
          </w:p>
        </w:tc>
      </w:tr>
      <w:tr w:rsidR="00296EF2" w14:paraId="4C8ACCB3" w14:textId="77777777" w:rsidTr="0066385C">
        <w:trPr>
          <w:trHeight w:val="811"/>
        </w:trPr>
        <w:tc>
          <w:tcPr>
            <w:tcW w:w="710" w:type="dxa"/>
          </w:tcPr>
          <w:p w14:paraId="4B74911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38.</w:t>
            </w:r>
          </w:p>
        </w:tc>
        <w:tc>
          <w:tcPr>
            <w:tcW w:w="2271" w:type="dxa"/>
          </w:tcPr>
          <w:p w14:paraId="51EEF0C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698D35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14:paraId="3FEFCB6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line="21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3971" w:type="dxa"/>
          </w:tcPr>
          <w:p w14:paraId="6D5A12D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35"/>
                <w:tab w:val="left" w:pos="3350"/>
              </w:tabs>
              <w:spacing w:line="213" w:lineRule="auto"/>
              <w:ind w:left="106" w:right="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scanning probe microscopy for corrosion research </w:t>
            </w:r>
          </w:p>
        </w:tc>
        <w:tc>
          <w:tcPr>
            <w:tcW w:w="3400" w:type="dxa"/>
          </w:tcPr>
          <w:p w14:paraId="3392A531" w14:textId="4FE8A244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6"/>
                <w:tab w:val="left" w:pos="2385"/>
                <w:tab w:val="left" w:pos="2785"/>
              </w:tabs>
              <w:spacing w:line="213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Lecture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Tenth National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Corrosion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Congress, National Corrosion Council of India </w:t>
            </w:r>
          </w:p>
          <w:p w14:paraId="1BD81AD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(NCCI), Madurai, Sept. 2000. </w:t>
            </w:r>
          </w:p>
        </w:tc>
      </w:tr>
      <w:tr w:rsidR="00296EF2" w14:paraId="51B1E355" w14:textId="77777777" w:rsidTr="0066385C">
        <w:trPr>
          <w:trHeight w:val="906"/>
        </w:trPr>
        <w:tc>
          <w:tcPr>
            <w:tcW w:w="710" w:type="dxa"/>
          </w:tcPr>
          <w:p w14:paraId="03DBCF0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</w:t>
            </w:r>
          </w:p>
        </w:tc>
        <w:tc>
          <w:tcPr>
            <w:tcW w:w="2271" w:type="dxa"/>
          </w:tcPr>
          <w:p w14:paraId="22A173B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26E1143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23D1489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8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2ED99A3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Basics and Various Forms of Corrosion </w:t>
            </w:r>
          </w:p>
          <w:p w14:paraId="6CFD60D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4F799297" w14:textId="48A45274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Lecture, Corrosion Manage</w:t>
            </w:r>
            <w:r w:rsidR="006C4113">
              <w:rPr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color w:val="000000"/>
                <w:sz w:val="20"/>
                <w:szCs w:val="20"/>
              </w:rPr>
              <w:t>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Course CMC-99, IIM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Chapter, </w:t>
            </w:r>
            <w:proofErr w:type="spellStart"/>
            <w:r>
              <w:rPr>
                <w:color w:val="000000"/>
                <w:sz w:val="20"/>
                <w:szCs w:val="20"/>
              </w:rPr>
              <w:t>Ooty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1999, pp. </w:t>
            </w:r>
          </w:p>
          <w:p w14:paraId="05F98D6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L1.1-L1.30. </w:t>
            </w:r>
          </w:p>
        </w:tc>
      </w:tr>
      <w:tr w:rsidR="00296EF2" w14:paraId="73E402B4" w14:textId="77777777" w:rsidTr="0066385C">
        <w:trPr>
          <w:trHeight w:val="849"/>
        </w:trPr>
        <w:tc>
          <w:tcPr>
            <w:tcW w:w="710" w:type="dxa"/>
          </w:tcPr>
          <w:p w14:paraId="306B21F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</w:t>
            </w:r>
          </w:p>
        </w:tc>
        <w:tc>
          <w:tcPr>
            <w:tcW w:w="2271" w:type="dxa"/>
          </w:tcPr>
          <w:p w14:paraId="19023A9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058ED8D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line="214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5420D6F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8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AE2AF8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Manifestations of Corrosion </w:t>
            </w:r>
          </w:p>
          <w:p w14:paraId="3575591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71E788E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Lecture, Second Workshop on Nondestructive Evaluation in Corrosion NECOR-99, ISNT &amp; IIM </w:t>
            </w:r>
          </w:p>
          <w:p w14:paraId="5A7C76B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0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Chapters, </w:t>
            </w:r>
            <w:proofErr w:type="spellStart"/>
            <w:r>
              <w:rPr>
                <w:color w:val="000000"/>
                <w:sz w:val="20"/>
                <w:szCs w:val="20"/>
              </w:rPr>
              <w:t>Ooty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1999. </w:t>
            </w:r>
          </w:p>
        </w:tc>
      </w:tr>
      <w:tr w:rsidR="00296EF2" w14:paraId="703D8442" w14:textId="77777777" w:rsidTr="006C4113">
        <w:trPr>
          <w:trHeight w:val="733"/>
        </w:trPr>
        <w:tc>
          <w:tcPr>
            <w:tcW w:w="710" w:type="dxa"/>
          </w:tcPr>
          <w:p w14:paraId="0D48AFA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</w:t>
            </w:r>
          </w:p>
        </w:tc>
        <w:tc>
          <w:tcPr>
            <w:tcW w:w="2271" w:type="dxa"/>
          </w:tcPr>
          <w:p w14:paraId="125A9AC2" w14:textId="54C3BF48" w:rsidR="00296EF2" w:rsidRDefault="00296EF2" w:rsidP="006C411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P.K. Datta, 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 w:rsidR="006C411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Raj </w:t>
            </w:r>
          </w:p>
        </w:tc>
        <w:tc>
          <w:tcPr>
            <w:tcW w:w="3971" w:type="dxa"/>
          </w:tcPr>
          <w:p w14:paraId="38EFB69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-1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Preparation and </w:t>
            </w:r>
            <w:proofErr w:type="spellStart"/>
            <w:r>
              <w:rPr>
                <w:color w:val="000000"/>
                <w:sz w:val="20"/>
                <w:szCs w:val="20"/>
              </w:rPr>
              <w:t>Characterisation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Platinum Aluminide Coatings for High Temperature Applications </w:t>
            </w:r>
          </w:p>
          <w:p w14:paraId="5F3D1FA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0D50CFB8" w14:textId="0BDBF1E3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5"/>
              </w:tabs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 National Seminar on Engine Corrosion and its Prevention,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ENGCOR2000, Aeronautical Society of India, Chandigarh, 2000 </w:t>
            </w:r>
          </w:p>
        </w:tc>
      </w:tr>
      <w:tr w:rsidR="00296EF2" w14:paraId="5670A139" w14:textId="77777777" w:rsidTr="006C4113">
        <w:trPr>
          <w:trHeight w:val="787"/>
        </w:trPr>
        <w:tc>
          <w:tcPr>
            <w:tcW w:w="710" w:type="dxa"/>
          </w:tcPr>
          <w:p w14:paraId="0307BD9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</w:t>
            </w:r>
          </w:p>
        </w:tc>
        <w:tc>
          <w:tcPr>
            <w:tcW w:w="2271" w:type="dxa"/>
          </w:tcPr>
          <w:p w14:paraId="464467CF" w14:textId="6C278863" w:rsidR="00296EF2" w:rsidRDefault="00296EF2" w:rsidP="006C411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Babu Rao and U. Kamachi Mudali  </w:t>
            </w:r>
          </w:p>
        </w:tc>
        <w:tc>
          <w:tcPr>
            <w:tcW w:w="3971" w:type="dxa"/>
          </w:tcPr>
          <w:p w14:paraId="494F438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Laser scattering techniques for studying corrosion </w:t>
            </w:r>
          </w:p>
          <w:p w14:paraId="00DE1E8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8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15E03C29" w14:textId="032470E9" w:rsidR="00296EF2" w:rsidRDefault="00296EF2" w:rsidP="006C411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Workshop on Advances in Corrosion Testing during ISOMALM </w:t>
            </w:r>
            <w:r w:rsidR="006C4113">
              <w:rPr>
                <w:color w:val="000000"/>
                <w:sz w:val="20"/>
                <w:szCs w:val="20"/>
              </w:rPr>
              <w:t>2000</w:t>
            </w:r>
            <w:r>
              <w:rPr>
                <w:color w:val="000000"/>
                <w:sz w:val="20"/>
                <w:szCs w:val="20"/>
              </w:rPr>
              <w:t xml:space="preserve">, IIM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 &amp; IGCAR,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2000. </w:t>
            </w:r>
          </w:p>
        </w:tc>
      </w:tr>
      <w:tr w:rsidR="00296EF2" w14:paraId="4FD8488B" w14:textId="77777777" w:rsidTr="0066385C">
        <w:trPr>
          <w:trHeight w:val="1012"/>
        </w:trPr>
        <w:tc>
          <w:tcPr>
            <w:tcW w:w="710" w:type="dxa"/>
          </w:tcPr>
          <w:p w14:paraId="6A9280F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</w:t>
            </w:r>
          </w:p>
        </w:tc>
        <w:tc>
          <w:tcPr>
            <w:tcW w:w="2271" w:type="dxa"/>
          </w:tcPr>
          <w:p w14:paraId="116963C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Girija and U. Kamachi Mudali  </w:t>
            </w:r>
          </w:p>
          <w:p w14:paraId="1324EAE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A53BF0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Impedance and Noise Analysis for </w:t>
            </w:r>
            <w:proofErr w:type="spellStart"/>
            <w:r>
              <w:rPr>
                <w:color w:val="000000"/>
                <w:sz w:val="20"/>
                <w:szCs w:val="20"/>
              </w:rPr>
              <w:t>Localised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Corrosion Assessment and Monitoring </w:t>
            </w:r>
          </w:p>
          <w:p w14:paraId="49D49B6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8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7C5B98A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Workshop on Advances in Corrosion Testing during ISOMALM conference, IIM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 &amp; IGCAR, </w:t>
            </w:r>
          </w:p>
          <w:p w14:paraId="60FC731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0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India, 2000. </w:t>
            </w:r>
          </w:p>
        </w:tc>
      </w:tr>
      <w:tr w:rsidR="00296EF2" w14:paraId="71E226EC" w14:textId="77777777" w:rsidTr="0066385C">
        <w:trPr>
          <w:trHeight w:val="1017"/>
        </w:trPr>
        <w:tc>
          <w:tcPr>
            <w:tcW w:w="710" w:type="dxa"/>
          </w:tcPr>
          <w:p w14:paraId="3763DAC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</w:t>
            </w:r>
          </w:p>
        </w:tc>
        <w:tc>
          <w:tcPr>
            <w:tcW w:w="2271" w:type="dxa"/>
          </w:tcPr>
          <w:p w14:paraId="0CCC0B4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 </w:t>
            </w:r>
          </w:p>
          <w:p w14:paraId="0AD9BBF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5E0C173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96"/>
              </w:tabs>
              <w:spacing w:line="242" w:lineRule="auto"/>
              <w:ind w:left="106" w:right="4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Electrochemical-surface combined investigations using scanning probe microscopes </w:t>
            </w:r>
          </w:p>
          <w:p w14:paraId="10E487A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8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A35F61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Workshop on Advances in Corrosion Testing during ISOMALM Conference, IIM </w:t>
            </w:r>
          </w:p>
          <w:p w14:paraId="732F1FC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 &amp; IGCAR,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India, 2000. </w:t>
            </w:r>
          </w:p>
        </w:tc>
      </w:tr>
      <w:tr w:rsidR="00296EF2" w14:paraId="0C3769CD" w14:textId="77777777" w:rsidTr="0066385C">
        <w:trPr>
          <w:trHeight w:val="676"/>
        </w:trPr>
        <w:tc>
          <w:tcPr>
            <w:tcW w:w="710" w:type="dxa"/>
          </w:tcPr>
          <w:p w14:paraId="0BFC16A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</w:t>
            </w:r>
          </w:p>
        </w:tc>
        <w:tc>
          <w:tcPr>
            <w:tcW w:w="2271" w:type="dxa"/>
          </w:tcPr>
          <w:p w14:paraId="60FE0CA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0D38A33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0DB079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3971" w:type="dxa"/>
          </w:tcPr>
          <w:p w14:paraId="7DBF210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and Properties of High Nitrogen Steels and Stainless Steels </w:t>
            </w:r>
          </w:p>
        </w:tc>
        <w:tc>
          <w:tcPr>
            <w:tcW w:w="3400" w:type="dxa"/>
          </w:tcPr>
          <w:p w14:paraId="2863802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Presented at the Reactor Systems Division, BARC, Mumbai, January 2001. </w:t>
            </w:r>
          </w:p>
        </w:tc>
      </w:tr>
      <w:tr w:rsidR="00296EF2" w14:paraId="1163C2C8" w14:textId="77777777" w:rsidTr="0066385C">
        <w:trPr>
          <w:trHeight w:val="906"/>
        </w:trPr>
        <w:tc>
          <w:tcPr>
            <w:tcW w:w="710" w:type="dxa"/>
          </w:tcPr>
          <w:p w14:paraId="44E2A1F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46.</w:t>
            </w:r>
          </w:p>
        </w:tc>
        <w:tc>
          <w:tcPr>
            <w:tcW w:w="2271" w:type="dxa"/>
          </w:tcPr>
          <w:p w14:paraId="456C0E9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 Shankar,  </w:t>
            </w:r>
          </w:p>
          <w:p w14:paraId="5D78A7D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78CC065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461D62D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Coatings and Surface Modification for Corrosion Protection of Austenitic Stainless Steels </w:t>
            </w:r>
          </w:p>
        </w:tc>
        <w:tc>
          <w:tcPr>
            <w:tcW w:w="3400" w:type="dxa"/>
          </w:tcPr>
          <w:p w14:paraId="7065EDE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Advances in Surface Science and Engineering (INSURE 2001), Chennai, India, Feb. 2001. </w:t>
            </w:r>
          </w:p>
        </w:tc>
      </w:tr>
      <w:tr w:rsidR="00296EF2" w14:paraId="026F360D" w14:textId="77777777" w:rsidTr="0066385C">
        <w:trPr>
          <w:trHeight w:val="811"/>
        </w:trPr>
        <w:tc>
          <w:tcPr>
            <w:tcW w:w="710" w:type="dxa"/>
          </w:tcPr>
          <w:p w14:paraId="3B3437D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</w:t>
            </w:r>
          </w:p>
        </w:tc>
        <w:tc>
          <w:tcPr>
            <w:tcW w:w="2271" w:type="dxa"/>
          </w:tcPr>
          <w:p w14:paraId="5D4E198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183535C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4C5C7A1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Atomic Force Microscopy for Study of Coatings and Surfaces </w:t>
            </w:r>
          </w:p>
          <w:p w14:paraId="12C5A98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8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4405E86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Advances in Surface Science and Engineering (INSURE </w:t>
            </w:r>
          </w:p>
          <w:p w14:paraId="31B1860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2001), Chennai, India, Feb. 2001. </w:t>
            </w:r>
          </w:p>
        </w:tc>
      </w:tr>
      <w:tr w:rsidR="00296EF2" w14:paraId="1DD0D078" w14:textId="77777777" w:rsidTr="0066385C">
        <w:trPr>
          <w:trHeight w:val="1012"/>
        </w:trPr>
        <w:tc>
          <w:tcPr>
            <w:tcW w:w="710" w:type="dxa"/>
          </w:tcPr>
          <w:p w14:paraId="7F79481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48.</w:t>
            </w:r>
          </w:p>
        </w:tc>
        <w:tc>
          <w:tcPr>
            <w:tcW w:w="2271" w:type="dxa"/>
          </w:tcPr>
          <w:p w14:paraId="6ACFA37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 </w:t>
            </w:r>
          </w:p>
          <w:p w14:paraId="3ABF594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9D20B6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line="22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6A0B86B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971" w:type="dxa"/>
          </w:tcPr>
          <w:p w14:paraId="573C0BB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Challenges at the Backend of the Fuel Cycle </w:t>
            </w:r>
          </w:p>
        </w:tc>
        <w:tc>
          <w:tcPr>
            <w:tcW w:w="3400" w:type="dxa"/>
          </w:tcPr>
          <w:p w14:paraId="3599971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 Twelfth Annual Conference of Indian Nuclear Society “Nuclear Technology – Challenges in the 21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color w:val="000000"/>
                <w:sz w:val="20"/>
                <w:szCs w:val="20"/>
              </w:rPr>
              <w:t xml:space="preserve"> Century”, </w:t>
            </w:r>
          </w:p>
          <w:p w14:paraId="6046F92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Indore, India, October 2001. </w:t>
            </w:r>
          </w:p>
        </w:tc>
      </w:tr>
      <w:tr w:rsidR="00296EF2" w14:paraId="1ADBBA01" w14:textId="77777777" w:rsidTr="0066385C">
        <w:trPr>
          <w:trHeight w:val="1017"/>
        </w:trPr>
        <w:tc>
          <w:tcPr>
            <w:tcW w:w="710" w:type="dxa"/>
          </w:tcPr>
          <w:p w14:paraId="6EDA3EC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</w:t>
            </w:r>
          </w:p>
        </w:tc>
        <w:tc>
          <w:tcPr>
            <w:tcW w:w="2271" w:type="dxa"/>
          </w:tcPr>
          <w:p w14:paraId="45A6E7B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2F14B49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4"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486105E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4D2B80B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Biomaterials </w:t>
            </w:r>
          </w:p>
        </w:tc>
        <w:tc>
          <w:tcPr>
            <w:tcW w:w="3400" w:type="dxa"/>
          </w:tcPr>
          <w:p w14:paraId="18F5257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Presented at the Meeting organized by IIM Coimbatore, P.S.G. College of </w:t>
            </w:r>
          </w:p>
          <w:p w14:paraId="0FAA7F2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Technology, Coimbatore, Dec. 2001. </w:t>
            </w:r>
          </w:p>
        </w:tc>
      </w:tr>
      <w:tr w:rsidR="00296EF2" w14:paraId="62EBAB95" w14:textId="77777777" w:rsidTr="0066385C">
        <w:trPr>
          <w:trHeight w:val="1214"/>
        </w:trPr>
        <w:tc>
          <w:tcPr>
            <w:tcW w:w="710" w:type="dxa"/>
          </w:tcPr>
          <w:p w14:paraId="7A7B87D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</w:t>
            </w:r>
          </w:p>
        </w:tc>
        <w:tc>
          <w:tcPr>
            <w:tcW w:w="2271" w:type="dxa"/>
          </w:tcPr>
          <w:p w14:paraId="7017F86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U. Kamachi Mudali </w:t>
            </w:r>
          </w:p>
          <w:p w14:paraId="62A1A6C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24" w:lineRule="auto"/>
              <w:ind w:right="137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6E887AB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37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4D85E1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Manifestation of Corrosion and Guidelines for Corrosion Control  </w:t>
            </w:r>
          </w:p>
        </w:tc>
        <w:tc>
          <w:tcPr>
            <w:tcW w:w="3400" w:type="dxa"/>
          </w:tcPr>
          <w:p w14:paraId="7B9ED81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First Asian-Pacific Conference and Sixth National Convention on Emerging Trends in Corrosion Monitoring and Mitigation, November 2001, Bangalore, NACE </w:t>
            </w:r>
          </w:p>
          <w:p w14:paraId="17D509F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(India) Chapter, India. </w:t>
            </w:r>
          </w:p>
        </w:tc>
      </w:tr>
      <w:tr w:rsidR="00296EF2" w14:paraId="63BD677E" w14:textId="77777777" w:rsidTr="00E460C7">
        <w:trPr>
          <w:trHeight w:val="1178"/>
        </w:trPr>
        <w:tc>
          <w:tcPr>
            <w:tcW w:w="710" w:type="dxa"/>
          </w:tcPr>
          <w:p w14:paraId="06225A1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</w:t>
            </w:r>
          </w:p>
        </w:tc>
        <w:tc>
          <w:tcPr>
            <w:tcW w:w="2271" w:type="dxa"/>
          </w:tcPr>
          <w:p w14:paraId="6EE6A12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B.M. Ananda Rao, </w:t>
            </w:r>
            <w:proofErr w:type="spellStart"/>
            <w:r>
              <w:rPr>
                <w:color w:val="000000"/>
                <w:sz w:val="20"/>
                <w:szCs w:val="20"/>
              </w:rPr>
              <w:t>K.Shanmugam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128D4FEE" w14:textId="3A26D96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Natarajan &amp;and Baldev Raj </w:t>
            </w:r>
          </w:p>
        </w:tc>
        <w:tc>
          <w:tcPr>
            <w:tcW w:w="3971" w:type="dxa"/>
          </w:tcPr>
          <w:p w14:paraId="524026B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Dissimilar Joints of Titanium and Type 304L Stainless Steels for Reprocessing Applications </w:t>
            </w:r>
          </w:p>
        </w:tc>
        <w:tc>
          <w:tcPr>
            <w:tcW w:w="3400" w:type="dxa"/>
          </w:tcPr>
          <w:p w14:paraId="021B133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National Conference on Processing of Metals, P.S.G. College of Technology, Coimbatore, India, 2002, pp.115-123. </w:t>
            </w:r>
          </w:p>
        </w:tc>
      </w:tr>
      <w:tr w:rsidR="00296EF2" w14:paraId="676E3625" w14:textId="77777777" w:rsidTr="0066385C">
        <w:trPr>
          <w:trHeight w:val="906"/>
        </w:trPr>
        <w:tc>
          <w:tcPr>
            <w:tcW w:w="710" w:type="dxa"/>
          </w:tcPr>
          <w:p w14:paraId="74383B4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</w:t>
            </w:r>
          </w:p>
        </w:tc>
        <w:tc>
          <w:tcPr>
            <w:tcW w:w="2271" w:type="dxa"/>
          </w:tcPr>
          <w:p w14:paraId="2C479A0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&amp;  </w:t>
            </w:r>
          </w:p>
          <w:p w14:paraId="51EC695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591F8E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7C07C9D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1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51D7B91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Scientific Investigations on Delhi Iron Pillar </w:t>
            </w:r>
          </w:p>
        </w:tc>
        <w:tc>
          <w:tcPr>
            <w:tcW w:w="3400" w:type="dxa"/>
          </w:tcPr>
          <w:p w14:paraId="5BE47BC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National Level Workshop on Iron and Steel Technology in Ancient India, Melkote, February 2-3, 2002 </w:t>
            </w:r>
          </w:p>
        </w:tc>
      </w:tr>
      <w:tr w:rsidR="00296EF2" w14:paraId="27403B02" w14:textId="77777777" w:rsidTr="0066385C">
        <w:trPr>
          <w:trHeight w:val="760"/>
        </w:trPr>
        <w:tc>
          <w:tcPr>
            <w:tcW w:w="710" w:type="dxa"/>
          </w:tcPr>
          <w:p w14:paraId="0A201F0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</w:t>
            </w:r>
          </w:p>
        </w:tc>
        <w:tc>
          <w:tcPr>
            <w:tcW w:w="2271" w:type="dxa"/>
          </w:tcPr>
          <w:p w14:paraId="0D5242F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 and S. Ningshen</w:t>
            </w:r>
          </w:p>
        </w:tc>
        <w:tc>
          <w:tcPr>
            <w:tcW w:w="3971" w:type="dxa"/>
          </w:tcPr>
          <w:p w14:paraId="27E053F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Unified Corrosion Mechanism of Nitrogen Alloyed Steels and Stainless Steels </w:t>
            </w:r>
          </w:p>
        </w:tc>
        <w:tc>
          <w:tcPr>
            <w:tcW w:w="3400" w:type="dxa"/>
          </w:tcPr>
          <w:p w14:paraId="6401770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Sixth International Conference on High Nitrogen Steels, Chennai, India, 2002. </w:t>
            </w:r>
          </w:p>
        </w:tc>
      </w:tr>
      <w:tr w:rsidR="00296EF2" w14:paraId="06712C26" w14:textId="77777777" w:rsidTr="006D6AD5">
        <w:trPr>
          <w:trHeight w:val="796"/>
        </w:trPr>
        <w:tc>
          <w:tcPr>
            <w:tcW w:w="710" w:type="dxa"/>
          </w:tcPr>
          <w:p w14:paraId="6624920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</w:t>
            </w:r>
          </w:p>
        </w:tc>
        <w:tc>
          <w:tcPr>
            <w:tcW w:w="2271" w:type="dxa"/>
          </w:tcPr>
          <w:p w14:paraId="115816FC" w14:textId="77777777" w:rsidR="006D6AD5" w:rsidRDefault="00296EF2" w:rsidP="006D6AD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Natarajan and </w:t>
            </w:r>
          </w:p>
          <w:p w14:paraId="613DB5E7" w14:textId="25ADA322" w:rsidR="00296EF2" w:rsidRDefault="00296EF2" w:rsidP="006D6AD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</w:t>
            </w:r>
            <w:r w:rsidR="006D6AD5"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 xml:space="preserve">udali </w:t>
            </w:r>
          </w:p>
        </w:tc>
        <w:tc>
          <w:tcPr>
            <w:tcW w:w="3971" w:type="dxa"/>
          </w:tcPr>
          <w:p w14:paraId="177836B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Special stainless steels for severely corrosive nitric acid </w:t>
            </w:r>
          </w:p>
        </w:tc>
        <w:tc>
          <w:tcPr>
            <w:tcW w:w="3400" w:type="dxa"/>
          </w:tcPr>
          <w:p w14:paraId="79D89FA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Half day Seminar on Special Stainless Steels, NFC, Hyderabad, 2002. </w:t>
            </w:r>
          </w:p>
        </w:tc>
      </w:tr>
      <w:tr w:rsidR="00296EF2" w14:paraId="6FBD6ED3" w14:textId="77777777" w:rsidTr="0066385C">
        <w:trPr>
          <w:trHeight w:val="681"/>
        </w:trPr>
        <w:tc>
          <w:tcPr>
            <w:tcW w:w="710" w:type="dxa"/>
          </w:tcPr>
          <w:p w14:paraId="3EB7721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</w:t>
            </w:r>
          </w:p>
        </w:tc>
        <w:tc>
          <w:tcPr>
            <w:tcW w:w="2271" w:type="dxa"/>
          </w:tcPr>
          <w:p w14:paraId="1E9FBBD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0F6BDE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4"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44E08F6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75EB252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Metallurgy and Corrosion Aspects of Ancient Delhi Iron Pillar </w:t>
            </w:r>
          </w:p>
        </w:tc>
        <w:tc>
          <w:tcPr>
            <w:tcW w:w="3400" w:type="dxa"/>
          </w:tcPr>
          <w:p w14:paraId="58FC6FB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Max-Planck Institute </w:t>
            </w:r>
          </w:p>
          <w:p w14:paraId="67562B0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 Iron Research, Dusseldorf, Germany, Feb. 2003. </w:t>
            </w:r>
          </w:p>
        </w:tc>
      </w:tr>
      <w:tr w:rsidR="00296EF2" w14:paraId="6B77513E" w14:textId="77777777" w:rsidTr="006D6AD5">
        <w:trPr>
          <w:trHeight w:val="787"/>
        </w:trPr>
        <w:tc>
          <w:tcPr>
            <w:tcW w:w="710" w:type="dxa"/>
          </w:tcPr>
          <w:p w14:paraId="3C23F95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56.</w:t>
            </w:r>
          </w:p>
        </w:tc>
        <w:tc>
          <w:tcPr>
            <w:tcW w:w="2271" w:type="dxa"/>
          </w:tcPr>
          <w:p w14:paraId="44D997B1" w14:textId="66805FFA" w:rsidR="00296EF2" w:rsidRDefault="00296EF2" w:rsidP="006D6AD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 w:right="3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H.S.  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and M. </w:t>
            </w:r>
            <w:proofErr w:type="spellStart"/>
            <w:r>
              <w:rPr>
                <w:color w:val="000000"/>
                <w:sz w:val="20"/>
                <w:szCs w:val="20"/>
              </w:rPr>
              <w:t>Uhlemann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6A9D4D9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Alloying of Nitrogen to Improve Corrosion Resistance of Steels and Stainless Steels </w:t>
            </w:r>
          </w:p>
        </w:tc>
        <w:tc>
          <w:tcPr>
            <w:tcW w:w="3400" w:type="dxa"/>
          </w:tcPr>
          <w:p w14:paraId="2FB5C5F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High Nitrogen Steels HNS 2003, </w:t>
            </w:r>
            <w:proofErr w:type="spellStart"/>
            <w:r>
              <w:rPr>
                <w:color w:val="000000"/>
                <w:sz w:val="20"/>
                <w:szCs w:val="20"/>
              </w:rPr>
              <w:t>Schauffhausen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Switzerland, March 2003 </w:t>
            </w:r>
          </w:p>
        </w:tc>
      </w:tr>
      <w:tr w:rsidR="00296EF2" w14:paraId="75D701E8" w14:textId="77777777" w:rsidTr="0066385C">
        <w:trPr>
          <w:trHeight w:val="681"/>
        </w:trPr>
        <w:tc>
          <w:tcPr>
            <w:tcW w:w="710" w:type="dxa"/>
          </w:tcPr>
          <w:p w14:paraId="5B74952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</w:t>
            </w:r>
          </w:p>
        </w:tc>
        <w:tc>
          <w:tcPr>
            <w:tcW w:w="2271" w:type="dxa"/>
          </w:tcPr>
          <w:p w14:paraId="228C080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11C300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616C888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1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1BBEEEE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Metallurgy and Materials Research at IGCAR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06E0B6F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Department of Solid Mechanics, Materials and Systems, Tel Aviv University, May 2003. </w:t>
            </w:r>
          </w:p>
        </w:tc>
      </w:tr>
      <w:tr w:rsidR="00296EF2" w14:paraId="47EFB530" w14:textId="77777777" w:rsidTr="0066385C">
        <w:trPr>
          <w:trHeight w:val="676"/>
        </w:trPr>
        <w:tc>
          <w:tcPr>
            <w:tcW w:w="710" w:type="dxa"/>
          </w:tcPr>
          <w:p w14:paraId="547110A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</w:t>
            </w:r>
          </w:p>
        </w:tc>
        <w:tc>
          <w:tcPr>
            <w:tcW w:w="2271" w:type="dxa"/>
          </w:tcPr>
          <w:p w14:paraId="1097A0F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2407119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3E3A192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55E4DF50" w14:textId="437897ED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3"/>
                <w:tab w:val="left" w:pos="2694"/>
              </w:tabs>
              <w:ind w:left="106" w:right="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Successful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corrosion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management practices </w:t>
            </w:r>
          </w:p>
        </w:tc>
        <w:tc>
          <w:tcPr>
            <w:tcW w:w="3400" w:type="dxa"/>
          </w:tcPr>
          <w:p w14:paraId="4857E597" w14:textId="7777777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Special Lecture NACE International Israel Section Meeting, Tel Aviv, </w:t>
            </w:r>
          </w:p>
          <w:p w14:paraId="6F0FB06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Israel, June 2003. </w:t>
            </w:r>
          </w:p>
        </w:tc>
      </w:tr>
      <w:tr w:rsidR="00296EF2" w14:paraId="3BE38CFE" w14:textId="77777777" w:rsidTr="0066385C">
        <w:trPr>
          <w:trHeight w:val="681"/>
        </w:trPr>
        <w:tc>
          <w:tcPr>
            <w:tcW w:w="710" w:type="dxa"/>
          </w:tcPr>
          <w:p w14:paraId="5206D4D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</w:t>
            </w:r>
          </w:p>
        </w:tc>
        <w:tc>
          <w:tcPr>
            <w:tcW w:w="2271" w:type="dxa"/>
          </w:tcPr>
          <w:p w14:paraId="6B1F42B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294F832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4"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6A67682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1C146D9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Advances in Titanium and Alloys for Biomedical Applications </w:t>
            </w:r>
          </w:p>
        </w:tc>
        <w:tc>
          <w:tcPr>
            <w:tcW w:w="3400" w:type="dxa"/>
          </w:tcPr>
          <w:p w14:paraId="56BD6BF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Biomaterials 2003, </w:t>
            </w:r>
            <w:proofErr w:type="spellStart"/>
            <w:r>
              <w:rPr>
                <w:color w:val="000000"/>
                <w:sz w:val="20"/>
                <w:szCs w:val="20"/>
              </w:rPr>
              <w:t>Confe-rence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Tel Aviv, Israel, June 2003. </w:t>
            </w:r>
          </w:p>
        </w:tc>
      </w:tr>
      <w:tr w:rsidR="00296EF2" w14:paraId="2980D6BC" w14:textId="77777777" w:rsidTr="0066385C">
        <w:trPr>
          <w:trHeight w:val="1132"/>
        </w:trPr>
        <w:tc>
          <w:tcPr>
            <w:tcW w:w="710" w:type="dxa"/>
          </w:tcPr>
          <w:p w14:paraId="23A4B0D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</w:t>
            </w:r>
          </w:p>
        </w:tc>
        <w:tc>
          <w:tcPr>
            <w:tcW w:w="2271" w:type="dxa"/>
          </w:tcPr>
          <w:p w14:paraId="0020BCF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R. Kaul, A.K. Nath, H.S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  <w:p w14:paraId="02FD09B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8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4069C89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Functionally Graded Surface Modification for Improving Properties of Stainless Steels </w:t>
            </w:r>
          </w:p>
          <w:p w14:paraId="3540D8F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8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13CFE49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Advances in </w:t>
            </w:r>
            <w:proofErr w:type="spellStart"/>
            <w:r>
              <w:rPr>
                <w:color w:val="000000"/>
                <w:sz w:val="20"/>
                <w:szCs w:val="20"/>
              </w:rPr>
              <w:t>SurfaceTreatment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Research and Applications (ASTRA 2003), Hyderabad, Nov. 2003. </w:t>
            </w:r>
          </w:p>
        </w:tc>
      </w:tr>
      <w:tr w:rsidR="00296EF2" w14:paraId="1A1E2E11" w14:textId="77777777" w:rsidTr="0066385C">
        <w:trPr>
          <w:trHeight w:val="902"/>
        </w:trPr>
        <w:tc>
          <w:tcPr>
            <w:tcW w:w="710" w:type="dxa"/>
          </w:tcPr>
          <w:p w14:paraId="4EBAC36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</w:t>
            </w:r>
          </w:p>
        </w:tc>
        <w:tc>
          <w:tcPr>
            <w:tcW w:w="2271" w:type="dxa"/>
          </w:tcPr>
          <w:p w14:paraId="6DE685A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&amp; Baldev Raj </w:t>
            </w:r>
          </w:p>
          <w:p w14:paraId="3FA3407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74EC465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2752FA7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of Titanium and its Alloys in Reprocessing Plants </w:t>
            </w:r>
          </w:p>
        </w:tc>
        <w:tc>
          <w:tcPr>
            <w:tcW w:w="3400" w:type="dxa"/>
          </w:tcPr>
          <w:p w14:paraId="355F0A6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Conference on Materials and Technologies for Nuclear Fuel Cycle, MRPI 2003, Chennai, Dec. 2003. </w:t>
            </w:r>
          </w:p>
        </w:tc>
      </w:tr>
      <w:tr w:rsidR="00296EF2" w14:paraId="3F0314C4" w14:textId="77777777" w:rsidTr="0066385C">
        <w:trPr>
          <w:trHeight w:val="681"/>
        </w:trPr>
        <w:tc>
          <w:tcPr>
            <w:tcW w:w="710" w:type="dxa"/>
          </w:tcPr>
          <w:p w14:paraId="12D9FB3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62.</w:t>
            </w:r>
          </w:p>
        </w:tc>
        <w:tc>
          <w:tcPr>
            <w:tcW w:w="2271" w:type="dxa"/>
          </w:tcPr>
          <w:p w14:paraId="4F868FC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84653E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3D0DAED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Technology Relevant to Fast Breeder Reactor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0FA4E7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8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DA21B6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National Seminar on Nuclear Energy, PSG College of Technology, Jan. 2004. </w:t>
            </w:r>
          </w:p>
        </w:tc>
      </w:tr>
      <w:tr w:rsidR="00296EF2" w14:paraId="0093BF0D" w14:textId="77777777" w:rsidTr="0066385C">
        <w:trPr>
          <w:trHeight w:val="681"/>
        </w:trPr>
        <w:tc>
          <w:tcPr>
            <w:tcW w:w="710" w:type="dxa"/>
          </w:tcPr>
          <w:p w14:paraId="744079D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63.</w:t>
            </w:r>
          </w:p>
        </w:tc>
        <w:tc>
          <w:tcPr>
            <w:tcW w:w="2271" w:type="dxa"/>
          </w:tcPr>
          <w:p w14:paraId="688E463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3529104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362ABF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7B6C0EB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Nanotechnology and Nanomaterials </w:t>
            </w:r>
          </w:p>
        </w:tc>
        <w:tc>
          <w:tcPr>
            <w:tcW w:w="3400" w:type="dxa"/>
          </w:tcPr>
          <w:p w14:paraId="7B7CDF6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Sri </w:t>
            </w:r>
            <w:proofErr w:type="spellStart"/>
            <w:r>
              <w:rPr>
                <w:color w:val="000000"/>
                <w:sz w:val="20"/>
                <w:szCs w:val="20"/>
              </w:rPr>
              <w:t>Manakula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Vinayagar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Engineering College, </w:t>
            </w:r>
            <w:proofErr w:type="spellStart"/>
            <w:r>
              <w:rPr>
                <w:color w:val="000000"/>
                <w:sz w:val="20"/>
                <w:szCs w:val="20"/>
              </w:rPr>
              <w:t>Madagatipattu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Jan. 2004. </w:t>
            </w:r>
          </w:p>
        </w:tc>
      </w:tr>
      <w:tr w:rsidR="00296EF2" w14:paraId="30921AA0" w14:textId="77777777" w:rsidTr="00FF0EB4">
        <w:trPr>
          <w:trHeight w:val="463"/>
        </w:trPr>
        <w:tc>
          <w:tcPr>
            <w:tcW w:w="710" w:type="dxa"/>
          </w:tcPr>
          <w:p w14:paraId="3F150B9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64.</w:t>
            </w:r>
          </w:p>
        </w:tc>
        <w:tc>
          <w:tcPr>
            <w:tcW w:w="2271" w:type="dxa"/>
          </w:tcPr>
          <w:p w14:paraId="256AB71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09FDB4E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6511144C" w14:textId="44F95723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24"/>
                <w:tab w:val="left" w:pos="2284"/>
                <w:tab w:val="left" w:pos="3043"/>
              </w:tabs>
              <w:ind w:left="106" w:right="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Nuclear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Energy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and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Materials Development </w:t>
            </w:r>
          </w:p>
          <w:p w14:paraId="5B448B6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8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6FA5393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</w:t>
            </w:r>
            <w:proofErr w:type="spellStart"/>
            <w:r>
              <w:rPr>
                <w:color w:val="000000"/>
                <w:sz w:val="20"/>
                <w:szCs w:val="20"/>
              </w:rPr>
              <w:t>Mailam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Engineering College, </w:t>
            </w:r>
            <w:proofErr w:type="spellStart"/>
            <w:r>
              <w:rPr>
                <w:color w:val="000000"/>
                <w:sz w:val="20"/>
                <w:szCs w:val="20"/>
              </w:rPr>
              <w:t>Mailam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Jan. 2004. </w:t>
            </w:r>
          </w:p>
        </w:tc>
      </w:tr>
      <w:tr w:rsidR="00296EF2" w14:paraId="513B3C1B" w14:textId="77777777" w:rsidTr="0066385C">
        <w:trPr>
          <w:trHeight w:val="811"/>
        </w:trPr>
        <w:tc>
          <w:tcPr>
            <w:tcW w:w="710" w:type="dxa"/>
          </w:tcPr>
          <w:p w14:paraId="701445F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65.</w:t>
            </w:r>
          </w:p>
        </w:tc>
        <w:tc>
          <w:tcPr>
            <w:tcW w:w="2271" w:type="dxa"/>
          </w:tcPr>
          <w:p w14:paraId="54CCE66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8" w:right="3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3AFD6F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BD6512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right="19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7F4A22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Laser Based Treatments for Improving the Engineering Properties of Industrial Components </w:t>
            </w:r>
          </w:p>
        </w:tc>
        <w:tc>
          <w:tcPr>
            <w:tcW w:w="3400" w:type="dxa"/>
          </w:tcPr>
          <w:p w14:paraId="4EFCBF1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Heat Treat 2004, ASM Chennai Chapter), Chennai, India, Jan. 2004. </w:t>
            </w:r>
          </w:p>
        </w:tc>
      </w:tr>
      <w:tr w:rsidR="00296EF2" w14:paraId="7978E258" w14:textId="77777777" w:rsidTr="0066385C">
        <w:trPr>
          <w:trHeight w:val="906"/>
        </w:trPr>
        <w:tc>
          <w:tcPr>
            <w:tcW w:w="710" w:type="dxa"/>
          </w:tcPr>
          <w:p w14:paraId="687DA97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66.</w:t>
            </w:r>
          </w:p>
        </w:tc>
        <w:tc>
          <w:tcPr>
            <w:tcW w:w="2271" w:type="dxa"/>
          </w:tcPr>
          <w:p w14:paraId="37DBAD1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N. </w:t>
            </w:r>
            <w:proofErr w:type="spellStart"/>
            <w:r>
              <w:rPr>
                <w:color w:val="000000"/>
                <w:sz w:val="20"/>
                <w:szCs w:val="20"/>
              </w:rPr>
              <w:t>Bhuvaneswaran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18B802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Intermetallic Coatings for Corrosion Protection of Nitrogen-Bearing Austenitic Stainless Steels </w:t>
            </w:r>
          </w:p>
        </w:tc>
        <w:tc>
          <w:tcPr>
            <w:tcW w:w="3400" w:type="dxa"/>
          </w:tcPr>
          <w:p w14:paraId="5FBF3DB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Convention on Surface engineering (INCOSURF 2004), Bangalore, </w:t>
            </w:r>
          </w:p>
          <w:p w14:paraId="46B06E0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India, Aug. 2004 </w:t>
            </w:r>
          </w:p>
        </w:tc>
      </w:tr>
      <w:tr w:rsidR="00296EF2" w14:paraId="47D741C3" w14:textId="77777777" w:rsidTr="0066385C">
        <w:trPr>
          <w:trHeight w:val="902"/>
        </w:trPr>
        <w:tc>
          <w:tcPr>
            <w:tcW w:w="710" w:type="dxa"/>
          </w:tcPr>
          <w:p w14:paraId="2D903CD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</w:t>
            </w:r>
          </w:p>
        </w:tc>
        <w:tc>
          <w:tcPr>
            <w:tcW w:w="2271" w:type="dxa"/>
          </w:tcPr>
          <w:p w14:paraId="117AA2C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N. </w:t>
            </w:r>
            <w:proofErr w:type="spellStart"/>
            <w:r>
              <w:rPr>
                <w:color w:val="000000"/>
                <w:sz w:val="20"/>
                <w:szCs w:val="20"/>
              </w:rPr>
              <w:t>Eliaz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T.M. Sridhar, U. Kamachi Mudali and Baldev Raj </w:t>
            </w:r>
          </w:p>
        </w:tc>
        <w:tc>
          <w:tcPr>
            <w:tcW w:w="3971" w:type="dxa"/>
          </w:tcPr>
          <w:p w14:paraId="28C284C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and Electrophoretic Deposition of Hydroxyapatite for </w:t>
            </w:r>
            <w:proofErr w:type="spellStart"/>
            <w:r>
              <w:rPr>
                <w:color w:val="000000"/>
                <w:sz w:val="20"/>
                <w:szCs w:val="20"/>
              </w:rPr>
              <w:t>Orthopaedic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Applications </w:t>
            </w:r>
          </w:p>
        </w:tc>
        <w:tc>
          <w:tcPr>
            <w:tcW w:w="3400" w:type="dxa"/>
          </w:tcPr>
          <w:p w14:paraId="496BB442" w14:textId="7E2432BC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4"/>
                <w:tab w:val="left" w:pos="1921"/>
                <w:tab w:val="left" w:pos="2190"/>
              </w:tabs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Lecture International Convention on Surface Engineering </w:t>
            </w:r>
          </w:p>
          <w:p w14:paraId="43EF2124" w14:textId="4DBB56CC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4"/>
              </w:tabs>
              <w:spacing w:line="22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(INCOSURF-2004),Bangalore, India, Aug. 2004 </w:t>
            </w:r>
          </w:p>
        </w:tc>
      </w:tr>
      <w:tr w:rsidR="00296EF2" w14:paraId="63816444" w14:textId="77777777" w:rsidTr="0066385C">
        <w:trPr>
          <w:trHeight w:val="679"/>
        </w:trPr>
        <w:tc>
          <w:tcPr>
            <w:tcW w:w="710" w:type="dxa"/>
          </w:tcPr>
          <w:p w14:paraId="2802ADF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68.</w:t>
            </w:r>
          </w:p>
        </w:tc>
        <w:tc>
          <w:tcPr>
            <w:tcW w:w="2271" w:type="dxa"/>
          </w:tcPr>
          <w:p w14:paraId="09D85AD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4C226F0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and Its Prevention in Stainless Steels </w:t>
            </w:r>
          </w:p>
        </w:tc>
        <w:tc>
          <w:tcPr>
            <w:tcW w:w="3400" w:type="dxa"/>
          </w:tcPr>
          <w:p w14:paraId="60096555" w14:textId="7777777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Workshop on Stainless Steels, Oct. 2004, Chennai, ASM Chennai Chapter </w:t>
            </w:r>
          </w:p>
        </w:tc>
      </w:tr>
      <w:tr w:rsidR="00296EF2" w14:paraId="277B51D5" w14:textId="77777777" w:rsidTr="00FF0EB4">
        <w:trPr>
          <w:trHeight w:val="688"/>
        </w:trPr>
        <w:tc>
          <w:tcPr>
            <w:tcW w:w="710" w:type="dxa"/>
          </w:tcPr>
          <w:p w14:paraId="75F05E3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</w:t>
            </w:r>
          </w:p>
        </w:tc>
        <w:tc>
          <w:tcPr>
            <w:tcW w:w="2271" w:type="dxa"/>
          </w:tcPr>
          <w:p w14:paraId="6CF6BF98" w14:textId="1E33FD64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V.R. Raju, 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3971" w:type="dxa"/>
          </w:tcPr>
          <w:p w14:paraId="04D0E437" w14:textId="074CE862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Development and Application of High Performance Electrode Materials</w:t>
            </w:r>
          </w:p>
        </w:tc>
        <w:tc>
          <w:tcPr>
            <w:tcW w:w="3400" w:type="dxa"/>
          </w:tcPr>
          <w:p w14:paraId="5CCFB5B9" w14:textId="7777777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One Day Seminar on Perspectives in Metallurgy, Andhra Univ., Vizag, Feb. 2005.  </w:t>
            </w:r>
          </w:p>
        </w:tc>
      </w:tr>
      <w:tr w:rsidR="00296EF2" w14:paraId="3B74DA66" w14:textId="77777777" w:rsidTr="0066385C">
        <w:trPr>
          <w:trHeight w:val="902"/>
        </w:trPr>
        <w:tc>
          <w:tcPr>
            <w:tcW w:w="710" w:type="dxa"/>
          </w:tcPr>
          <w:p w14:paraId="40FF27E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70.</w:t>
            </w:r>
          </w:p>
        </w:tc>
        <w:tc>
          <w:tcPr>
            <w:tcW w:w="2271" w:type="dxa"/>
          </w:tcPr>
          <w:p w14:paraId="17A9B1D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N. </w:t>
            </w:r>
            <w:proofErr w:type="spellStart"/>
            <w:r>
              <w:rPr>
                <w:color w:val="000000"/>
                <w:sz w:val="20"/>
                <w:szCs w:val="20"/>
              </w:rPr>
              <w:t>Padhy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 </w:t>
            </w:r>
          </w:p>
          <w:p w14:paraId="64193DE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Ravishankar </w:t>
            </w:r>
          </w:p>
        </w:tc>
        <w:tc>
          <w:tcPr>
            <w:tcW w:w="3971" w:type="dxa"/>
          </w:tcPr>
          <w:p w14:paraId="3769BAB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Application of Electrochemical STM/AFM for Corrosion Investigation </w:t>
            </w:r>
          </w:p>
        </w:tc>
        <w:tc>
          <w:tcPr>
            <w:tcW w:w="3400" w:type="dxa"/>
          </w:tcPr>
          <w:p w14:paraId="6E2CBD7E" w14:textId="7777777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Corrosion (CORCON 2005), NACE (India </w:t>
            </w:r>
          </w:p>
          <w:p w14:paraId="456E81C2" w14:textId="7777777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Section), Chennai, Nov. 2005. </w:t>
            </w:r>
          </w:p>
        </w:tc>
      </w:tr>
      <w:tr w:rsidR="00296EF2" w14:paraId="1F5CA486" w14:textId="77777777" w:rsidTr="0066385C">
        <w:trPr>
          <w:trHeight w:val="907"/>
        </w:trPr>
        <w:tc>
          <w:tcPr>
            <w:tcW w:w="710" w:type="dxa"/>
          </w:tcPr>
          <w:p w14:paraId="0CEB5C9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</w:t>
            </w:r>
          </w:p>
        </w:tc>
        <w:tc>
          <w:tcPr>
            <w:tcW w:w="2271" w:type="dxa"/>
          </w:tcPr>
          <w:p w14:paraId="3C4CB98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6676E06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Scanning Probe Microscopy and Nanoscale Corrosion Investigations, </w:t>
            </w:r>
          </w:p>
        </w:tc>
        <w:tc>
          <w:tcPr>
            <w:tcW w:w="3400" w:type="dxa"/>
          </w:tcPr>
          <w:p w14:paraId="798C10F4" w14:textId="57C88BEF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3"/>
                <w:tab w:val="left" w:pos="2190"/>
              </w:tabs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Lectur</w:t>
            </w:r>
            <w:r w:rsidR="00FF0EB4">
              <w:rPr>
                <w:color w:val="000000"/>
                <w:sz w:val="20"/>
                <w:szCs w:val="20"/>
              </w:rPr>
              <w:t xml:space="preserve">e </w:t>
            </w:r>
            <w:r>
              <w:rPr>
                <w:color w:val="000000"/>
                <w:sz w:val="20"/>
                <w:szCs w:val="20"/>
              </w:rPr>
              <w:t xml:space="preserve">International Workshop on Nanoscience and </w:t>
            </w:r>
          </w:p>
          <w:p w14:paraId="0D7367AA" w14:textId="7777777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Technology, 13-15, February 2006, Anna University, Chennai. </w:t>
            </w:r>
          </w:p>
        </w:tc>
      </w:tr>
      <w:tr w:rsidR="00296EF2" w14:paraId="15D5E4F6" w14:textId="77777777" w:rsidTr="0066385C">
        <w:trPr>
          <w:trHeight w:val="906"/>
        </w:trPr>
        <w:tc>
          <w:tcPr>
            <w:tcW w:w="710" w:type="dxa"/>
          </w:tcPr>
          <w:p w14:paraId="3042760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</w:t>
            </w:r>
          </w:p>
        </w:tc>
        <w:tc>
          <w:tcPr>
            <w:tcW w:w="2271" w:type="dxa"/>
          </w:tcPr>
          <w:p w14:paraId="00B6B43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7C2BD13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Techniques for Corrosion Investigations </w:t>
            </w:r>
          </w:p>
        </w:tc>
        <w:tc>
          <w:tcPr>
            <w:tcW w:w="3400" w:type="dxa"/>
          </w:tcPr>
          <w:p w14:paraId="3805BF7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UGC sponsored Refresher Course on Trends in Analytical    Chemistry,    Univ.    of </w:t>
            </w:r>
          </w:p>
          <w:p w14:paraId="4F8E015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Madras, Chennai, 4-24th July 2006 </w:t>
            </w:r>
          </w:p>
        </w:tc>
      </w:tr>
      <w:tr w:rsidR="00296EF2" w14:paraId="7A13F515" w14:textId="77777777" w:rsidTr="0066385C">
        <w:trPr>
          <w:trHeight w:val="676"/>
        </w:trPr>
        <w:tc>
          <w:tcPr>
            <w:tcW w:w="710" w:type="dxa"/>
          </w:tcPr>
          <w:p w14:paraId="49BD64F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73.</w:t>
            </w:r>
          </w:p>
        </w:tc>
        <w:tc>
          <w:tcPr>
            <w:tcW w:w="2271" w:type="dxa"/>
          </w:tcPr>
          <w:p w14:paraId="01D843E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S. Girija </w:t>
            </w:r>
          </w:p>
        </w:tc>
        <w:tc>
          <w:tcPr>
            <w:tcW w:w="3971" w:type="dxa"/>
          </w:tcPr>
          <w:p w14:paraId="60B1063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Noise Technique for Corrosion Evaluation and Monitoring in </w:t>
            </w:r>
          </w:p>
          <w:p w14:paraId="0249943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Nuclear Fuel Reprocessing Applications, ,  </w:t>
            </w:r>
          </w:p>
        </w:tc>
        <w:tc>
          <w:tcPr>
            <w:tcW w:w="3400" w:type="dxa"/>
          </w:tcPr>
          <w:p w14:paraId="5BC850C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National Convention of Corrosion Council of India, NCCI </w:t>
            </w:r>
          </w:p>
          <w:p w14:paraId="2ECFEF1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2006, Sept. 2006, Mangalore. </w:t>
            </w:r>
          </w:p>
        </w:tc>
      </w:tr>
      <w:tr w:rsidR="00296EF2" w14:paraId="4A8EDD53" w14:textId="77777777" w:rsidTr="0066385C">
        <w:trPr>
          <w:trHeight w:val="1363"/>
        </w:trPr>
        <w:tc>
          <w:tcPr>
            <w:tcW w:w="710" w:type="dxa"/>
          </w:tcPr>
          <w:p w14:paraId="6AAE1B8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74.</w:t>
            </w:r>
          </w:p>
        </w:tc>
        <w:tc>
          <w:tcPr>
            <w:tcW w:w="2271" w:type="dxa"/>
          </w:tcPr>
          <w:p w14:paraId="34627E9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H.S.Khatak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3971" w:type="dxa"/>
          </w:tcPr>
          <w:p w14:paraId="419ED59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Nitrogen and Hydrogen Effects on Passivity and Pitting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Nitrogen Alloyed Austenitic Stainless Steels </w:t>
            </w:r>
          </w:p>
        </w:tc>
        <w:tc>
          <w:tcPr>
            <w:tcW w:w="3400" w:type="dxa"/>
          </w:tcPr>
          <w:p w14:paraId="0576172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Presentation Annual Meeting of EAC-A (Asian Cooperative Group on Environmentally Assisted Cracking of Materials in Water Reactors), Shanghai, China, </w:t>
            </w:r>
          </w:p>
          <w:p w14:paraId="1E62ACE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October 19-20, 2006. </w:t>
            </w:r>
          </w:p>
        </w:tc>
      </w:tr>
      <w:tr w:rsidR="00296EF2" w14:paraId="603918B3" w14:textId="77777777" w:rsidTr="0066385C">
        <w:trPr>
          <w:trHeight w:val="902"/>
        </w:trPr>
        <w:tc>
          <w:tcPr>
            <w:tcW w:w="710" w:type="dxa"/>
          </w:tcPr>
          <w:p w14:paraId="65CD8BB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</w:t>
            </w:r>
          </w:p>
        </w:tc>
        <w:tc>
          <w:tcPr>
            <w:tcW w:w="2271" w:type="dxa"/>
          </w:tcPr>
          <w:p w14:paraId="1976187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V.R. Raju, H.S. </w:t>
            </w:r>
            <w:proofErr w:type="spellStart"/>
            <w:r>
              <w:rPr>
                <w:color w:val="000000"/>
                <w:sz w:val="20"/>
                <w:szCs w:val="20"/>
              </w:rPr>
              <w:t>Khatak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</w:t>
            </w:r>
          </w:p>
        </w:tc>
        <w:tc>
          <w:tcPr>
            <w:tcW w:w="3971" w:type="dxa"/>
          </w:tcPr>
          <w:p w14:paraId="62965CE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Application of Stainless Steels for Nuclear Fuel Reprocessing Plants </w:t>
            </w:r>
          </w:p>
          <w:p w14:paraId="3D7726E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F1BE74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0C84383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Advances in Nuclear Materials, ANM 2006, BARC, </w:t>
            </w:r>
          </w:p>
          <w:p w14:paraId="476DF41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Mumbai, Dec. 2006. </w:t>
            </w:r>
          </w:p>
        </w:tc>
      </w:tr>
      <w:tr w:rsidR="00296EF2" w14:paraId="515F25E2" w14:textId="77777777" w:rsidTr="00FF0EB4">
        <w:trPr>
          <w:trHeight w:val="967"/>
        </w:trPr>
        <w:tc>
          <w:tcPr>
            <w:tcW w:w="710" w:type="dxa"/>
          </w:tcPr>
          <w:p w14:paraId="097573C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76.</w:t>
            </w:r>
          </w:p>
        </w:tc>
        <w:tc>
          <w:tcPr>
            <w:tcW w:w="2271" w:type="dxa"/>
          </w:tcPr>
          <w:p w14:paraId="79E7709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 and A. Ravishankar</w:t>
            </w:r>
          </w:p>
          <w:p w14:paraId="3ED6F56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3971" w:type="dxa"/>
          </w:tcPr>
          <w:p w14:paraId="5791FC4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and Coating Technology for Molten Chloride Environments in Pyrochemical Reprocessing Applications </w:t>
            </w:r>
          </w:p>
          <w:p w14:paraId="1688645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76B5A0A9" w14:textId="65D78D53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30E1615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Recent Advances in Materials &amp; Processing – RAMP 2006, 15-16, Dec., PSG College of Technology, Coimbatore. </w:t>
            </w:r>
          </w:p>
        </w:tc>
      </w:tr>
      <w:tr w:rsidR="00296EF2" w14:paraId="2CBECEE0" w14:textId="77777777" w:rsidTr="0066385C">
        <w:trPr>
          <w:trHeight w:val="681"/>
        </w:trPr>
        <w:tc>
          <w:tcPr>
            <w:tcW w:w="710" w:type="dxa"/>
          </w:tcPr>
          <w:p w14:paraId="4A3D378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</w:t>
            </w:r>
          </w:p>
        </w:tc>
        <w:tc>
          <w:tcPr>
            <w:tcW w:w="2271" w:type="dxa"/>
          </w:tcPr>
          <w:p w14:paraId="2988FE0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078547C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and Its Prevention </w:t>
            </w:r>
          </w:p>
        </w:tc>
        <w:tc>
          <w:tcPr>
            <w:tcW w:w="3400" w:type="dxa"/>
          </w:tcPr>
          <w:p w14:paraId="1F1F67D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Two-day Course on </w:t>
            </w:r>
          </w:p>
          <w:p w14:paraId="12DFBF6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Metallurgy for Non-metallurgists, Dec. 2006, Bangalore. </w:t>
            </w:r>
          </w:p>
        </w:tc>
      </w:tr>
      <w:tr w:rsidR="00296EF2" w14:paraId="4BE58087" w14:textId="77777777" w:rsidTr="0066385C">
        <w:trPr>
          <w:trHeight w:val="1132"/>
        </w:trPr>
        <w:tc>
          <w:tcPr>
            <w:tcW w:w="710" w:type="dxa"/>
          </w:tcPr>
          <w:p w14:paraId="2F1335E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78.</w:t>
            </w:r>
          </w:p>
        </w:tc>
        <w:tc>
          <w:tcPr>
            <w:tcW w:w="2271" w:type="dxa"/>
          </w:tcPr>
          <w:p w14:paraId="0F07A02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Annett </w:t>
            </w:r>
            <w:proofErr w:type="spellStart"/>
            <w:r>
              <w:rPr>
                <w:color w:val="000000"/>
                <w:sz w:val="20"/>
                <w:szCs w:val="20"/>
              </w:rPr>
              <w:t>Gebert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3298E69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Bulk Metallic Glasses for Structural Applications: Corrosion Considerations </w:t>
            </w:r>
          </w:p>
          <w:p w14:paraId="2ED22B0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FCAA4E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C24420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Workshop on Science and Technology of Bulk Metallic Glasses (BMG 2007), January 2007, IISc., </w:t>
            </w:r>
          </w:p>
          <w:p w14:paraId="0606BF4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Bangalore, India </w:t>
            </w:r>
          </w:p>
        </w:tc>
      </w:tr>
      <w:tr w:rsidR="00296EF2" w14:paraId="2CB42998" w14:textId="77777777" w:rsidTr="0066385C">
        <w:trPr>
          <w:trHeight w:val="676"/>
        </w:trPr>
        <w:tc>
          <w:tcPr>
            <w:tcW w:w="710" w:type="dxa"/>
          </w:tcPr>
          <w:p w14:paraId="3E80A48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</w:t>
            </w:r>
          </w:p>
        </w:tc>
        <w:tc>
          <w:tcPr>
            <w:tcW w:w="2271" w:type="dxa"/>
          </w:tcPr>
          <w:p w14:paraId="683538B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R.Natarajan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P.Ramkumar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V. </w:t>
            </w:r>
            <w:proofErr w:type="spellStart"/>
            <w:r>
              <w:rPr>
                <w:color w:val="000000"/>
                <w:sz w:val="20"/>
                <w:szCs w:val="20"/>
              </w:rPr>
              <w:t>Sundararaman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K.Shanmugam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</w:t>
            </w:r>
          </w:p>
          <w:p w14:paraId="5CCEBF7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BaldevRaj</w:t>
            </w:r>
            <w:proofErr w:type="spellEnd"/>
          </w:p>
        </w:tc>
        <w:tc>
          <w:tcPr>
            <w:tcW w:w="3971" w:type="dxa"/>
          </w:tcPr>
          <w:p w14:paraId="02942E6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Stainless Steel Components for Long Life of Fuel Reprocessing Plants </w:t>
            </w:r>
          </w:p>
          <w:p w14:paraId="09C49D5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6"/>
              </w:tabs>
              <w:spacing w:line="210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3400" w:type="dxa"/>
          </w:tcPr>
          <w:p w14:paraId="56D461AE" w14:textId="4E1C63A6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3"/>
                <w:tab w:val="left" w:pos="1449"/>
                <w:tab w:val="left" w:pos="1963"/>
                <w:tab w:val="left" w:pos="2195"/>
                <w:tab w:val="left" w:pos="3134"/>
              </w:tabs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Lecture</w:t>
            </w:r>
            <w:r w:rsidR="00FF0EB4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International Symposium</w:t>
            </w:r>
            <w:r>
              <w:rPr>
                <w:color w:val="000000"/>
                <w:sz w:val="20"/>
                <w:szCs w:val="20"/>
              </w:rPr>
              <w:tab/>
              <w:t>on</w:t>
            </w:r>
            <w:r>
              <w:rPr>
                <w:color w:val="000000"/>
                <w:sz w:val="20"/>
                <w:szCs w:val="20"/>
              </w:rPr>
              <w:tab/>
              <w:t>Advances in Stainless Steels ISAS-2007, April 9- 11, 2007, Chennai, India</w:t>
            </w:r>
          </w:p>
        </w:tc>
      </w:tr>
      <w:tr w:rsidR="00296EF2" w14:paraId="4FDE1543" w14:textId="77777777" w:rsidTr="0066385C">
        <w:trPr>
          <w:trHeight w:val="902"/>
        </w:trPr>
        <w:tc>
          <w:tcPr>
            <w:tcW w:w="710" w:type="dxa"/>
          </w:tcPr>
          <w:p w14:paraId="16AC6B2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</w:t>
            </w:r>
          </w:p>
        </w:tc>
        <w:tc>
          <w:tcPr>
            <w:tcW w:w="2271" w:type="dxa"/>
          </w:tcPr>
          <w:p w14:paraId="6F97CD8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S.Ningshen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2DB562E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Nitrogen Addition and Localized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Austenitic Stainless Steels </w:t>
            </w:r>
          </w:p>
        </w:tc>
        <w:tc>
          <w:tcPr>
            <w:tcW w:w="3400" w:type="dxa"/>
          </w:tcPr>
          <w:p w14:paraId="22A01940" w14:textId="490AC7DE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3"/>
                <w:tab w:val="left" w:pos="1449"/>
                <w:tab w:val="left" w:pos="1963"/>
                <w:tab w:val="left" w:pos="2195"/>
                <w:tab w:val="left" w:pos="3134"/>
              </w:tabs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Lecture</w:t>
            </w:r>
            <w:r w:rsidR="00FF0EB4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International Symposium</w:t>
            </w:r>
            <w:r>
              <w:rPr>
                <w:color w:val="000000"/>
                <w:sz w:val="20"/>
                <w:szCs w:val="20"/>
              </w:rPr>
              <w:tab/>
              <w:t>on</w:t>
            </w:r>
            <w:r>
              <w:rPr>
                <w:color w:val="000000"/>
                <w:sz w:val="20"/>
                <w:szCs w:val="20"/>
              </w:rPr>
              <w:tab/>
              <w:t>Advances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in </w:t>
            </w:r>
          </w:p>
          <w:p w14:paraId="72F58437" w14:textId="7777777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7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Stainless Steels ISAS-2007, April 9- 11, 2007, Chennai, India </w:t>
            </w:r>
          </w:p>
        </w:tc>
      </w:tr>
      <w:tr w:rsidR="00296EF2" w14:paraId="624CE400" w14:textId="77777777" w:rsidTr="0066385C">
        <w:trPr>
          <w:trHeight w:val="679"/>
        </w:trPr>
        <w:tc>
          <w:tcPr>
            <w:tcW w:w="710" w:type="dxa"/>
          </w:tcPr>
          <w:p w14:paraId="15E278B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81.</w:t>
            </w:r>
          </w:p>
        </w:tc>
        <w:tc>
          <w:tcPr>
            <w:tcW w:w="2271" w:type="dxa"/>
          </w:tcPr>
          <w:p w14:paraId="2C3EDCD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02AB6A2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 Overview of Materials Technologies for Indian Fast Breeder Reactor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0513C3D8" w14:textId="575F2120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Lecture Institute of Metal Science, Bulgarian Academy of Sciences, Sofia, Bulgaria, July 2007 </w:t>
            </w:r>
          </w:p>
        </w:tc>
      </w:tr>
      <w:tr w:rsidR="00296EF2" w14:paraId="6C1400D5" w14:textId="77777777" w:rsidTr="0066385C">
        <w:trPr>
          <w:trHeight w:val="681"/>
        </w:trPr>
        <w:tc>
          <w:tcPr>
            <w:tcW w:w="710" w:type="dxa"/>
          </w:tcPr>
          <w:p w14:paraId="3AD3BD1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82.</w:t>
            </w:r>
          </w:p>
        </w:tc>
        <w:tc>
          <w:tcPr>
            <w:tcW w:w="2271" w:type="dxa"/>
          </w:tcPr>
          <w:p w14:paraId="680AEC6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061B463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Nitrogen Steels and Stainless Steels, and Their Corrosion </w:t>
            </w:r>
            <w:proofErr w:type="spellStart"/>
            <w:r>
              <w:rPr>
                <w:color w:val="000000"/>
                <w:sz w:val="20"/>
                <w:szCs w:val="20"/>
              </w:rPr>
              <w:t>Behaviour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5F60906E" w14:textId="026FA84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  <w:tab w:val="left" w:pos="1921"/>
                <w:tab w:val="left" w:pos="3072"/>
              </w:tabs>
              <w:spacing w:line="220" w:lineRule="auto"/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Lecture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University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on </w:t>
            </w:r>
          </w:p>
          <w:p w14:paraId="1691A282" w14:textId="7777777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Chemistry and Metallurgy, Sofia, Bulgaria, July 2007 </w:t>
            </w:r>
          </w:p>
        </w:tc>
      </w:tr>
      <w:tr w:rsidR="00296EF2" w14:paraId="017C2921" w14:textId="77777777" w:rsidTr="0066385C">
        <w:trPr>
          <w:trHeight w:val="676"/>
        </w:trPr>
        <w:tc>
          <w:tcPr>
            <w:tcW w:w="710" w:type="dxa"/>
          </w:tcPr>
          <w:p w14:paraId="5670E0A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83.</w:t>
            </w:r>
          </w:p>
        </w:tc>
        <w:tc>
          <w:tcPr>
            <w:tcW w:w="2271" w:type="dxa"/>
          </w:tcPr>
          <w:p w14:paraId="4366D7C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5B7001B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Nitrogen Stainless Steels for Fast Breeder Reactors </w:t>
            </w:r>
          </w:p>
        </w:tc>
        <w:tc>
          <w:tcPr>
            <w:tcW w:w="3400" w:type="dxa"/>
          </w:tcPr>
          <w:p w14:paraId="72FDE9CB" w14:textId="34E88456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8"/>
                <w:tab w:val="left" w:pos="1657"/>
                <w:tab w:val="left" w:pos="2448"/>
              </w:tabs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Talk</w:t>
            </w:r>
            <w:r w:rsidR="00FF0EB4">
              <w:rPr>
                <w:color w:val="000000"/>
                <w:sz w:val="20"/>
                <w:szCs w:val="20"/>
              </w:rPr>
              <w:t>, E</w:t>
            </w:r>
            <w:r>
              <w:rPr>
                <w:color w:val="000000"/>
                <w:sz w:val="20"/>
                <w:szCs w:val="20"/>
              </w:rPr>
              <w:t>cole</w:t>
            </w:r>
            <w:r w:rsidR="00FF0EB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Nationale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Superieure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Chimie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Paris, </w:t>
            </w:r>
          </w:p>
          <w:p w14:paraId="11FF12AD" w14:textId="77777777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CNRS, Paris, France, October 2008. </w:t>
            </w:r>
          </w:p>
        </w:tc>
      </w:tr>
      <w:tr w:rsidR="00296EF2" w14:paraId="37122994" w14:textId="77777777" w:rsidTr="0066385C">
        <w:trPr>
          <w:trHeight w:val="681"/>
        </w:trPr>
        <w:tc>
          <w:tcPr>
            <w:tcW w:w="710" w:type="dxa"/>
          </w:tcPr>
          <w:p w14:paraId="134285E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84.</w:t>
            </w:r>
          </w:p>
        </w:tc>
        <w:tc>
          <w:tcPr>
            <w:tcW w:w="2271" w:type="dxa"/>
          </w:tcPr>
          <w:p w14:paraId="7A1770C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704EEF7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Energy Generation through Fast Breeder Reactors  in    India:    Challenges  and </w:t>
            </w:r>
          </w:p>
          <w:p w14:paraId="1F4607B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Achievements </w:t>
            </w:r>
          </w:p>
        </w:tc>
        <w:tc>
          <w:tcPr>
            <w:tcW w:w="3400" w:type="dxa"/>
          </w:tcPr>
          <w:p w14:paraId="1491C3D3" w14:textId="392A3234" w:rsidR="00296EF2" w:rsidRDefault="00296EF2" w:rsidP="00E460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8"/>
                <w:tab w:val="left" w:pos="2276"/>
              </w:tabs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Max Planck Institute for Iron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Research,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Dusseldorf, Germany, October 2008. </w:t>
            </w:r>
          </w:p>
        </w:tc>
      </w:tr>
      <w:tr w:rsidR="00296EF2" w14:paraId="5AA55D65" w14:textId="77777777" w:rsidTr="0066385C">
        <w:trPr>
          <w:trHeight w:val="1132"/>
        </w:trPr>
        <w:tc>
          <w:tcPr>
            <w:tcW w:w="710" w:type="dxa"/>
          </w:tcPr>
          <w:p w14:paraId="4ED1E7E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85.</w:t>
            </w:r>
          </w:p>
        </w:tc>
        <w:tc>
          <w:tcPr>
            <w:tcW w:w="2271" w:type="dxa"/>
          </w:tcPr>
          <w:p w14:paraId="65B9B02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1FA6B27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Temperature Corrosion Issues and Protection </w:t>
            </w:r>
          </w:p>
        </w:tc>
        <w:tc>
          <w:tcPr>
            <w:tcW w:w="3400" w:type="dxa"/>
          </w:tcPr>
          <w:p w14:paraId="3733D5FF" w14:textId="071A6F10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4"/>
              </w:tabs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First Corrosion Management</w:t>
            </w:r>
            <w:r w:rsidR="00FF0EB4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Summit, Confederation of Indian Industry (CII), CII-CMC, Mumbai, November 2008. </w:t>
            </w:r>
          </w:p>
        </w:tc>
      </w:tr>
      <w:tr w:rsidR="00296EF2" w14:paraId="3FFF8055" w14:textId="77777777" w:rsidTr="0066385C">
        <w:trPr>
          <w:trHeight w:val="902"/>
        </w:trPr>
        <w:tc>
          <w:tcPr>
            <w:tcW w:w="710" w:type="dxa"/>
          </w:tcPr>
          <w:p w14:paraId="27B9CCA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86.</w:t>
            </w:r>
          </w:p>
        </w:tc>
        <w:tc>
          <w:tcPr>
            <w:tcW w:w="2271" w:type="dxa"/>
          </w:tcPr>
          <w:p w14:paraId="1DEC926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17B9900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Temperature Corrosion Issues and Protection </w:t>
            </w:r>
          </w:p>
        </w:tc>
        <w:tc>
          <w:tcPr>
            <w:tcW w:w="3400" w:type="dxa"/>
          </w:tcPr>
          <w:p w14:paraId="0A1E1B07" w14:textId="00261B13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4"/>
              </w:tabs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Talk, First Corrosion Management</w:t>
            </w:r>
            <w:r w:rsidR="00FF0EB4">
              <w:rPr>
                <w:color w:val="000000"/>
                <w:sz w:val="20"/>
                <w:szCs w:val="20"/>
              </w:rPr>
              <w:t xml:space="preserve"> S</w:t>
            </w:r>
            <w:r>
              <w:rPr>
                <w:color w:val="000000"/>
                <w:sz w:val="20"/>
                <w:szCs w:val="20"/>
              </w:rPr>
              <w:t>ummit, Confederation of Indian Industry</w:t>
            </w:r>
            <w:r w:rsidR="00FF0EB4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(CII), Mumbai, November 2008 </w:t>
            </w:r>
          </w:p>
        </w:tc>
      </w:tr>
      <w:tr w:rsidR="00296EF2" w14:paraId="43193558" w14:textId="77777777" w:rsidTr="0066385C">
        <w:trPr>
          <w:trHeight w:val="1358"/>
        </w:trPr>
        <w:tc>
          <w:tcPr>
            <w:tcW w:w="710" w:type="dxa"/>
          </w:tcPr>
          <w:p w14:paraId="47EB1DD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</w:t>
            </w:r>
          </w:p>
        </w:tc>
        <w:tc>
          <w:tcPr>
            <w:tcW w:w="2271" w:type="dxa"/>
          </w:tcPr>
          <w:p w14:paraId="21E4763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 and  </w:t>
            </w:r>
          </w:p>
          <w:p w14:paraId="549886F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A7E307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5615CEF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management strategies and successes in fast breeder reactor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DB1F19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5799D1FA" w14:textId="2DE40EAD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International Workshop on Corrosion Engineering and Mitigation, NACE International India Section, </w:t>
            </w:r>
            <w:proofErr w:type="spellStart"/>
            <w:r>
              <w:rPr>
                <w:color w:val="000000"/>
                <w:sz w:val="20"/>
                <w:szCs w:val="20"/>
              </w:rPr>
              <w:t>Defence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Institute of Armament Technology, Pune, November 7, 2008 </w:t>
            </w:r>
          </w:p>
        </w:tc>
      </w:tr>
      <w:tr w:rsidR="00296EF2" w14:paraId="12310C9C" w14:textId="77777777" w:rsidTr="0066385C">
        <w:trPr>
          <w:trHeight w:val="906"/>
        </w:trPr>
        <w:tc>
          <w:tcPr>
            <w:tcW w:w="710" w:type="dxa"/>
          </w:tcPr>
          <w:p w14:paraId="39203C6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</w:t>
            </w:r>
          </w:p>
        </w:tc>
        <w:tc>
          <w:tcPr>
            <w:tcW w:w="2271" w:type="dxa"/>
          </w:tcPr>
          <w:p w14:paraId="24BAD1B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3971" w:type="dxa"/>
          </w:tcPr>
          <w:p w14:paraId="2E0BB16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Noble Metal Based Electrode Coatings for Highly Corrosive Nitric Acid Environments </w:t>
            </w:r>
          </w:p>
        </w:tc>
        <w:tc>
          <w:tcPr>
            <w:tcW w:w="3400" w:type="dxa"/>
          </w:tcPr>
          <w:p w14:paraId="11A142B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-1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22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  <w:r>
              <w:rPr>
                <w:color w:val="000000"/>
                <w:sz w:val="20"/>
                <w:szCs w:val="20"/>
              </w:rPr>
              <w:t xml:space="preserve"> international Conference on Surface Modification Technologies (SMT 22), </w:t>
            </w:r>
            <w:proofErr w:type="spellStart"/>
            <w:r>
              <w:rPr>
                <w:color w:val="000000"/>
                <w:sz w:val="20"/>
                <w:szCs w:val="20"/>
              </w:rPr>
              <w:t>Trollhatten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728923D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Sweden, Sept. 2008 </w:t>
            </w:r>
          </w:p>
        </w:tc>
      </w:tr>
      <w:tr w:rsidR="00296EF2" w14:paraId="112C3993" w14:textId="77777777" w:rsidTr="0066385C">
        <w:trPr>
          <w:trHeight w:val="1132"/>
        </w:trPr>
        <w:tc>
          <w:tcPr>
            <w:tcW w:w="710" w:type="dxa"/>
          </w:tcPr>
          <w:p w14:paraId="7EBD68F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89.</w:t>
            </w:r>
          </w:p>
        </w:tc>
        <w:tc>
          <w:tcPr>
            <w:tcW w:w="2271" w:type="dxa"/>
          </w:tcPr>
          <w:p w14:paraId="43703FE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444FF35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Advanced Corrosion Testing using Nitric Acid Loops for Long Term Corrosion Evaluation </w:t>
            </w:r>
          </w:p>
        </w:tc>
        <w:tc>
          <w:tcPr>
            <w:tcW w:w="3400" w:type="dxa"/>
          </w:tcPr>
          <w:p w14:paraId="4A37C89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Fourteenth National Congress on Corrosion Control, organized by National Corrosion Council of India, Karaikudi at </w:t>
            </w:r>
          </w:p>
          <w:p w14:paraId="5918381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Hyderabad, Sept. 2008 </w:t>
            </w:r>
          </w:p>
        </w:tc>
      </w:tr>
      <w:tr w:rsidR="00296EF2" w14:paraId="15489895" w14:textId="77777777" w:rsidTr="0066385C">
        <w:trPr>
          <w:trHeight w:val="1809"/>
        </w:trPr>
        <w:tc>
          <w:tcPr>
            <w:tcW w:w="710" w:type="dxa"/>
          </w:tcPr>
          <w:p w14:paraId="68A97BD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90.</w:t>
            </w:r>
          </w:p>
        </w:tc>
        <w:tc>
          <w:tcPr>
            <w:tcW w:w="2271" w:type="dxa"/>
          </w:tcPr>
          <w:p w14:paraId="4901C7B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Nagarajan,  </w:t>
            </w:r>
          </w:p>
          <w:p w14:paraId="6457B00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3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 Subramanian, </w:t>
            </w:r>
          </w:p>
          <w:p w14:paraId="6C757E73" w14:textId="77777777" w:rsidR="00A13E23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317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B.Prabhakara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Reddy,</w:t>
            </w:r>
          </w:p>
          <w:p w14:paraId="13095371" w14:textId="08958E01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3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K.S. Mohandas,  </w:t>
            </w:r>
          </w:p>
          <w:p w14:paraId="67D2C76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K.V.G. Kutty, </w:t>
            </w:r>
          </w:p>
          <w:p w14:paraId="1C39955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P.R.Vasudeva Rao and Baldev Raj </w:t>
            </w:r>
          </w:p>
        </w:tc>
        <w:tc>
          <w:tcPr>
            <w:tcW w:w="3971" w:type="dxa"/>
          </w:tcPr>
          <w:p w14:paraId="6822DDE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Pyroprocess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Research Activities in India </w:t>
            </w:r>
          </w:p>
        </w:tc>
        <w:tc>
          <w:tcPr>
            <w:tcW w:w="3400" w:type="dxa"/>
          </w:tcPr>
          <w:p w14:paraId="1CA8DD90" w14:textId="0D70C76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9"/>
              </w:tabs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Talk</w:t>
            </w:r>
            <w:r w:rsidR="00FF0EB4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International </w:t>
            </w:r>
            <w:proofErr w:type="spellStart"/>
            <w:r>
              <w:rPr>
                <w:color w:val="000000"/>
                <w:sz w:val="20"/>
                <w:szCs w:val="20"/>
              </w:rPr>
              <w:t>Pyroprocessing</w:t>
            </w:r>
            <w:proofErr w:type="spellEnd"/>
            <w:r w:rsidR="00FF0E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Research Conference, </w:t>
            </w:r>
            <w:proofErr w:type="spellStart"/>
            <w:r>
              <w:rPr>
                <w:color w:val="000000"/>
                <w:sz w:val="20"/>
                <w:szCs w:val="20"/>
              </w:rPr>
              <w:t>Jeju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Island, Republic of Korea, August 2008 </w:t>
            </w:r>
          </w:p>
        </w:tc>
      </w:tr>
      <w:tr w:rsidR="00296EF2" w14:paraId="66ED5C09" w14:textId="77777777" w:rsidTr="0066385C">
        <w:trPr>
          <w:trHeight w:val="1131"/>
        </w:trPr>
        <w:tc>
          <w:tcPr>
            <w:tcW w:w="710" w:type="dxa"/>
          </w:tcPr>
          <w:p w14:paraId="1D12599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</w:t>
            </w:r>
          </w:p>
        </w:tc>
        <w:tc>
          <w:tcPr>
            <w:tcW w:w="2271" w:type="dxa"/>
          </w:tcPr>
          <w:p w14:paraId="6404621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971" w:type="dxa"/>
          </w:tcPr>
          <w:p w14:paraId="173474A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Non-Destructive Evaluation of Corrosion Using Electrochemical Techniques </w:t>
            </w:r>
          </w:p>
        </w:tc>
        <w:tc>
          <w:tcPr>
            <w:tcW w:w="3400" w:type="dxa"/>
          </w:tcPr>
          <w:p w14:paraId="526B47F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Two Day Workshop on Non Destructive Evaluation of Corrosion (NECOR 2008), ISNT,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Chapter, Chennai, May </w:t>
            </w:r>
          </w:p>
          <w:p w14:paraId="78B5864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2008 </w:t>
            </w:r>
          </w:p>
        </w:tc>
      </w:tr>
      <w:tr w:rsidR="00296EF2" w14:paraId="0E62D17F" w14:textId="77777777" w:rsidTr="0066385C">
        <w:trPr>
          <w:trHeight w:val="1132"/>
        </w:trPr>
        <w:tc>
          <w:tcPr>
            <w:tcW w:w="710" w:type="dxa"/>
          </w:tcPr>
          <w:p w14:paraId="3AF0A40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92.</w:t>
            </w:r>
          </w:p>
        </w:tc>
        <w:tc>
          <w:tcPr>
            <w:tcW w:w="2271" w:type="dxa"/>
          </w:tcPr>
          <w:p w14:paraId="3CD27E4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724472A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Techniques for Non- Destructive Evaluation of Corrosion </w:t>
            </w:r>
          </w:p>
        </w:tc>
        <w:tc>
          <w:tcPr>
            <w:tcW w:w="3400" w:type="dxa"/>
          </w:tcPr>
          <w:p w14:paraId="46EEE48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Two Day Workshop on Recent Trends in Non-Destructive Evolution of Materials (RETNEM 2008), Anna University, MIT </w:t>
            </w:r>
          </w:p>
          <w:p w14:paraId="55C1FF0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Campus, Madras, March 2008 </w:t>
            </w:r>
          </w:p>
        </w:tc>
      </w:tr>
      <w:tr w:rsidR="00296EF2" w14:paraId="0CE53F4A" w14:textId="77777777" w:rsidTr="0066385C">
        <w:trPr>
          <w:trHeight w:val="1132"/>
        </w:trPr>
        <w:tc>
          <w:tcPr>
            <w:tcW w:w="710" w:type="dxa"/>
          </w:tcPr>
          <w:p w14:paraId="000BAFF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93.</w:t>
            </w:r>
          </w:p>
        </w:tc>
        <w:tc>
          <w:tcPr>
            <w:tcW w:w="2271" w:type="dxa"/>
          </w:tcPr>
          <w:p w14:paraId="5B6A140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0F8F626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Issues and Surface Modification/Coating Technologies </w:t>
            </w:r>
          </w:p>
        </w:tc>
        <w:tc>
          <w:tcPr>
            <w:tcW w:w="3400" w:type="dxa"/>
          </w:tcPr>
          <w:p w14:paraId="0ABFF02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BRNS Sponsored workshop on Physics &amp; Mechanics of Advanced Structural Materials (PMASM-2008), </w:t>
            </w:r>
            <w:proofErr w:type="spellStart"/>
            <w:r>
              <w:rPr>
                <w:color w:val="000000"/>
                <w:sz w:val="20"/>
                <w:szCs w:val="20"/>
              </w:rPr>
              <w:t>Anupuram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March </w:t>
            </w:r>
          </w:p>
          <w:p w14:paraId="006DBC8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27-29, 2008 </w:t>
            </w:r>
          </w:p>
        </w:tc>
      </w:tr>
      <w:tr w:rsidR="00296EF2" w14:paraId="05F60462" w14:textId="77777777" w:rsidTr="0066385C">
        <w:trPr>
          <w:trHeight w:val="676"/>
        </w:trPr>
        <w:tc>
          <w:tcPr>
            <w:tcW w:w="710" w:type="dxa"/>
          </w:tcPr>
          <w:p w14:paraId="51B9A39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94.</w:t>
            </w:r>
          </w:p>
        </w:tc>
        <w:tc>
          <w:tcPr>
            <w:tcW w:w="2271" w:type="dxa"/>
          </w:tcPr>
          <w:p w14:paraId="59C6D06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3B360C6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Nuclear Fuel Reprocessing and Waste Management </w:t>
            </w:r>
          </w:p>
        </w:tc>
        <w:tc>
          <w:tcPr>
            <w:tcW w:w="3400" w:type="dxa"/>
          </w:tcPr>
          <w:p w14:paraId="2387D252" w14:textId="54B63500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Anu Week – 2008 Celebrations, PSG College of </w:t>
            </w:r>
          </w:p>
          <w:p w14:paraId="2C9C5F0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Technology, February 2008 </w:t>
            </w:r>
          </w:p>
        </w:tc>
      </w:tr>
      <w:tr w:rsidR="00296EF2" w14:paraId="0621841B" w14:textId="77777777" w:rsidTr="0066385C">
        <w:trPr>
          <w:trHeight w:val="681"/>
        </w:trPr>
        <w:tc>
          <w:tcPr>
            <w:tcW w:w="710" w:type="dxa"/>
          </w:tcPr>
          <w:p w14:paraId="4A12D49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95.</w:t>
            </w:r>
          </w:p>
        </w:tc>
        <w:tc>
          <w:tcPr>
            <w:tcW w:w="2271" w:type="dxa"/>
          </w:tcPr>
          <w:p w14:paraId="4F73103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971" w:type="dxa"/>
          </w:tcPr>
          <w:p w14:paraId="0C41893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Development for Aqueous and </w:t>
            </w:r>
          </w:p>
          <w:p w14:paraId="4938B84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Pyrochemical Reprocessing &amp; Waste Management for FBRs </w:t>
            </w:r>
          </w:p>
        </w:tc>
        <w:tc>
          <w:tcPr>
            <w:tcW w:w="3400" w:type="dxa"/>
          </w:tcPr>
          <w:p w14:paraId="20032ED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    Anu Week – 2008 </w:t>
            </w:r>
          </w:p>
          <w:p w14:paraId="3529229C" w14:textId="6CA87FF8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Celebrations, PSG College of Technology, February 2008 </w:t>
            </w:r>
          </w:p>
        </w:tc>
      </w:tr>
      <w:tr w:rsidR="00296EF2" w14:paraId="3D5A011B" w14:textId="77777777" w:rsidTr="0066385C">
        <w:trPr>
          <w:trHeight w:val="1133"/>
        </w:trPr>
        <w:tc>
          <w:tcPr>
            <w:tcW w:w="710" w:type="dxa"/>
          </w:tcPr>
          <w:p w14:paraId="4ED5B39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</w:t>
            </w:r>
          </w:p>
        </w:tc>
        <w:tc>
          <w:tcPr>
            <w:tcW w:w="2271" w:type="dxa"/>
          </w:tcPr>
          <w:p w14:paraId="775748A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6A8BDDC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Long Term Corrosion Evaluation and Monitoring using Nitric Acid Loops </w:t>
            </w:r>
          </w:p>
        </w:tc>
        <w:tc>
          <w:tcPr>
            <w:tcW w:w="3400" w:type="dxa"/>
          </w:tcPr>
          <w:p w14:paraId="12C704E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Lecture, Theme Meeting on “Materials for Back End of the Nuclear Fuel Cycle (MBENFC- 2008)”, April 2&amp;3, 2008, IGCAR, </w:t>
            </w:r>
          </w:p>
          <w:p w14:paraId="781449A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BARC, Mumbai. </w:t>
            </w:r>
          </w:p>
        </w:tc>
      </w:tr>
      <w:tr w:rsidR="00296EF2" w14:paraId="1C4E0719" w14:textId="77777777" w:rsidTr="004E4002">
        <w:trPr>
          <w:trHeight w:val="868"/>
        </w:trPr>
        <w:tc>
          <w:tcPr>
            <w:tcW w:w="710" w:type="dxa"/>
          </w:tcPr>
          <w:p w14:paraId="40E92B4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</w:t>
            </w:r>
          </w:p>
        </w:tc>
        <w:tc>
          <w:tcPr>
            <w:tcW w:w="2271" w:type="dxa"/>
          </w:tcPr>
          <w:p w14:paraId="4C2DD45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</w:t>
            </w:r>
            <w:proofErr w:type="spellStart"/>
            <w:r>
              <w:rPr>
                <w:color w:val="000000"/>
                <w:sz w:val="20"/>
                <w:szCs w:val="20"/>
              </w:rPr>
              <w:t>Mudai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1537615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 situ corrosion investigations of Delhi Iron Pillar </w:t>
            </w:r>
          </w:p>
        </w:tc>
        <w:tc>
          <w:tcPr>
            <w:tcW w:w="3400" w:type="dxa"/>
          </w:tcPr>
          <w:p w14:paraId="089D7995" w14:textId="13E5F2D3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-1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National seminar on Materials Technology in Ancient India, March 2009, Govt College of Engineering Pune (COEP), Pune.  </w:t>
            </w:r>
          </w:p>
        </w:tc>
      </w:tr>
      <w:tr w:rsidR="00296EF2" w14:paraId="7FC68A0D" w14:textId="77777777" w:rsidTr="0066385C">
        <w:trPr>
          <w:trHeight w:val="902"/>
        </w:trPr>
        <w:tc>
          <w:tcPr>
            <w:tcW w:w="710" w:type="dxa"/>
          </w:tcPr>
          <w:p w14:paraId="16891F1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</w:t>
            </w:r>
          </w:p>
        </w:tc>
        <w:tc>
          <w:tcPr>
            <w:tcW w:w="2271" w:type="dxa"/>
          </w:tcPr>
          <w:p w14:paraId="257A8DD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69A0852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Ceramic Coatings for High Temperature Corrosion Protection </w:t>
            </w:r>
          </w:p>
          <w:p w14:paraId="4E21731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6"/>
              </w:tabs>
              <w:spacing w:line="225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3400" w:type="dxa"/>
          </w:tcPr>
          <w:p w14:paraId="744973ED" w14:textId="77777777" w:rsidR="00296EF2" w:rsidRDefault="00296EF2" w:rsidP="00FF0EB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Conference on Ceramic Technologies (CONCERT </w:t>
            </w:r>
          </w:p>
          <w:p w14:paraId="40F12FE0" w14:textId="306F29A3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’09), March 18, 2009, Anna University, Chennai. </w:t>
            </w:r>
          </w:p>
        </w:tc>
      </w:tr>
      <w:tr w:rsidR="00296EF2" w14:paraId="4A94F288" w14:textId="77777777" w:rsidTr="0066385C">
        <w:trPr>
          <w:trHeight w:val="976"/>
        </w:trPr>
        <w:tc>
          <w:tcPr>
            <w:tcW w:w="710" w:type="dxa"/>
          </w:tcPr>
          <w:p w14:paraId="7EAB013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</w:t>
            </w:r>
          </w:p>
        </w:tc>
        <w:tc>
          <w:tcPr>
            <w:tcW w:w="2271" w:type="dxa"/>
          </w:tcPr>
          <w:p w14:paraId="015A9BC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3971" w:type="dxa"/>
          </w:tcPr>
          <w:p w14:paraId="0C172AC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1"/>
                <w:tab w:val="left" w:pos="2068"/>
                <w:tab w:val="left" w:pos="3527"/>
              </w:tabs>
              <w:spacing w:line="244" w:lineRule="auto"/>
              <w:ind w:left="106" w:right="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Protective</w:t>
            </w:r>
            <w:r>
              <w:rPr>
                <w:color w:val="000000"/>
                <w:sz w:val="20"/>
                <w:szCs w:val="20"/>
              </w:rPr>
              <w:tab/>
              <w:t>Scale</w:t>
            </w:r>
            <w:r>
              <w:rPr>
                <w:color w:val="000000"/>
                <w:sz w:val="20"/>
                <w:szCs w:val="20"/>
              </w:rPr>
              <w:tab/>
              <w:t>Development</w:t>
            </w:r>
            <w:r>
              <w:rPr>
                <w:color w:val="000000"/>
                <w:sz w:val="20"/>
                <w:szCs w:val="20"/>
              </w:rPr>
              <w:tab/>
              <w:t xml:space="preserve">and Evaluation over Delhi Iron Pillar </w:t>
            </w:r>
          </w:p>
        </w:tc>
        <w:tc>
          <w:tcPr>
            <w:tcW w:w="3400" w:type="dxa"/>
          </w:tcPr>
          <w:p w14:paraId="6FD146C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Seventh International Conference on ‘The Beginnings of the Use of Metals and Alloys (BUMA-VII), NIAS, Bangalore, Sept.2009. </w:t>
            </w:r>
          </w:p>
        </w:tc>
      </w:tr>
      <w:tr w:rsidR="00296EF2" w14:paraId="6089216D" w14:textId="77777777" w:rsidTr="0066385C">
        <w:trPr>
          <w:trHeight w:val="976"/>
        </w:trPr>
        <w:tc>
          <w:tcPr>
            <w:tcW w:w="710" w:type="dxa"/>
          </w:tcPr>
          <w:p w14:paraId="4F29307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</w:t>
            </w:r>
          </w:p>
        </w:tc>
        <w:tc>
          <w:tcPr>
            <w:tcW w:w="2271" w:type="dxa"/>
          </w:tcPr>
          <w:p w14:paraId="7A35E02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Baldev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Raj and </w:t>
            </w: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 </w:t>
            </w:r>
          </w:p>
        </w:tc>
        <w:tc>
          <w:tcPr>
            <w:tcW w:w="3971" w:type="dxa"/>
          </w:tcPr>
          <w:p w14:paraId="7FE559E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Science and Engineering Relevant to Fast Breeder Reactor and Fuel Cycle </w:t>
            </w:r>
          </w:p>
        </w:tc>
        <w:tc>
          <w:tcPr>
            <w:tcW w:w="3400" w:type="dxa"/>
          </w:tcPr>
          <w:p w14:paraId="1CB82C53" w14:textId="05564236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23</w:t>
            </w:r>
            <w:r>
              <w:rPr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color w:val="000000"/>
                <w:sz w:val="20"/>
                <w:szCs w:val="20"/>
              </w:rPr>
              <w:t xml:space="preserve"> International Conference on Surface Modification Technologies (SMT 23), </w:t>
            </w:r>
            <w:proofErr w:type="spellStart"/>
            <w:r>
              <w:rPr>
                <w:color w:val="000000"/>
                <w:sz w:val="20"/>
                <w:szCs w:val="20"/>
              </w:rPr>
              <w:t>Mamallapuram</w:t>
            </w:r>
            <w:proofErr w:type="spellEnd"/>
            <w:r>
              <w:rPr>
                <w:color w:val="000000"/>
                <w:sz w:val="20"/>
                <w:szCs w:val="20"/>
              </w:rPr>
              <w:t>, India, Nov</w:t>
            </w:r>
            <w:r w:rsidR="00FF0EB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, 2009</w:t>
            </w:r>
            <w:r w:rsidR="00FF0EB4">
              <w:rPr>
                <w:color w:val="000000"/>
                <w:sz w:val="20"/>
                <w:szCs w:val="20"/>
              </w:rPr>
              <w:t>.</w:t>
            </w:r>
          </w:p>
        </w:tc>
      </w:tr>
      <w:tr w:rsidR="00296EF2" w14:paraId="4780F2AD" w14:textId="77777777" w:rsidTr="0066385C">
        <w:trPr>
          <w:trHeight w:val="907"/>
        </w:trPr>
        <w:tc>
          <w:tcPr>
            <w:tcW w:w="710" w:type="dxa"/>
          </w:tcPr>
          <w:p w14:paraId="07D4320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101.</w:t>
            </w:r>
          </w:p>
        </w:tc>
        <w:tc>
          <w:tcPr>
            <w:tcW w:w="2271" w:type="dxa"/>
          </w:tcPr>
          <w:p w14:paraId="72912CA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Natarajan,  </w:t>
            </w:r>
          </w:p>
          <w:p w14:paraId="466B269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A. Ravisankar </w:t>
            </w:r>
          </w:p>
        </w:tc>
        <w:tc>
          <w:tcPr>
            <w:tcW w:w="3971" w:type="dxa"/>
          </w:tcPr>
          <w:p w14:paraId="17B518F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Aging management of fuel reprocessing plant </w:t>
            </w:r>
          </w:p>
        </w:tc>
        <w:tc>
          <w:tcPr>
            <w:tcW w:w="3400" w:type="dxa"/>
          </w:tcPr>
          <w:p w14:paraId="198CBED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Workshop on Nuclear Power Plant Life Management (</w:t>
            </w:r>
            <w:proofErr w:type="spellStart"/>
            <w:r>
              <w:rPr>
                <w:color w:val="000000"/>
                <w:sz w:val="20"/>
                <w:szCs w:val="20"/>
              </w:rPr>
              <w:t>WoN-PLiM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), IGCAR,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>, October 6-9, 2009.</w:t>
            </w:r>
          </w:p>
        </w:tc>
      </w:tr>
      <w:tr w:rsidR="00296EF2" w14:paraId="6762E83C" w14:textId="77777777" w:rsidTr="004E4002">
        <w:trPr>
          <w:trHeight w:val="256"/>
        </w:trPr>
        <w:tc>
          <w:tcPr>
            <w:tcW w:w="710" w:type="dxa"/>
          </w:tcPr>
          <w:p w14:paraId="38EAAAC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102.</w:t>
            </w:r>
          </w:p>
        </w:tc>
        <w:tc>
          <w:tcPr>
            <w:tcW w:w="2271" w:type="dxa"/>
          </w:tcPr>
          <w:p w14:paraId="1DA60BD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Baldev Raj, T. Jayakumar and U. Kamachi Mudali </w:t>
            </w:r>
          </w:p>
        </w:tc>
        <w:tc>
          <w:tcPr>
            <w:tcW w:w="3971" w:type="dxa"/>
          </w:tcPr>
          <w:p w14:paraId="062089B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Status of Materials Science and Technology Development to Sodium Cooled Fast Reactors and Associated Fuel Cycle </w:t>
            </w:r>
          </w:p>
        </w:tc>
        <w:tc>
          <w:tcPr>
            <w:tcW w:w="3400" w:type="dxa"/>
          </w:tcPr>
          <w:p w14:paraId="294F6F0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3rd International Conference on Development of Nuclear Power Industry Based on Closed Fuel Cycle with Fast Reactors: Innovative Technologies and Materials, 11-12 November 2009, Moscow, Russia. </w:t>
            </w:r>
          </w:p>
        </w:tc>
      </w:tr>
      <w:tr w:rsidR="00296EF2" w14:paraId="0C5DE0EE" w14:textId="77777777" w:rsidTr="0066385C">
        <w:trPr>
          <w:trHeight w:val="906"/>
        </w:trPr>
        <w:tc>
          <w:tcPr>
            <w:tcW w:w="710" w:type="dxa"/>
          </w:tcPr>
          <w:p w14:paraId="5874225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103.</w:t>
            </w:r>
          </w:p>
        </w:tc>
        <w:tc>
          <w:tcPr>
            <w:tcW w:w="2271" w:type="dxa"/>
          </w:tcPr>
          <w:p w14:paraId="7A55FD3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4FE09EE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Electrochemical Sensors for Corrosion Evaluation and Monitoring </w:t>
            </w:r>
          </w:p>
        </w:tc>
        <w:tc>
          <w:tcPr>
            <w:tcW w:w="3400" w:type="dxa"/>
          </w:tcPr>
          <w:p w14:paraId="773D792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Sensors and Related Networking (SENNET-09), VIT Vellore, India, December 2009 </w:t>
            </w:r>
          </w:p>
        </w:tc>
      </w:tr>
      <w:tr w:rsidR="00296EF2" w14:paraId="38D91089" w14:textId="77777777" w:rsidTr="0066385C">
        <w:trPr>
          <w:trHeight w:val="1003"/>
        </w:trPr>
        <w:tc>
          <w:tcPr>
            <w:tcW w:w="710" w:type="dxa"/>
          </w:tcPr>
          <w:p w14:paraId="088AC56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104.</w:t>
            </w:r>
          </w:p>
        </w:tc>
        <w:tc>
          <w:tcPr>
            <w:tcW w:w="2271" w:type="dxa"/>
          </w:tcPr>
          <w:p w14:paraId="4EC4E4E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728F3B6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Development for Nitric Acid Based Spent Nuclear Fuel Reprocessing Plants </w:t>
            </w:r>
          </w:p>
        </w:tc>
        <w:tc>
          <w:tcPr>
            <w:tcW w:w="3400" w:type="dxa"/>
          </w:tcPr>
          <w:p w14:paraId="7BE5C59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DAE-BRNS Symposium on Emerging Trends in Separation Science and Technology (SESTEC – 2010), IGCAR,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March 1-4, 2010. </w:t>
            </w:r>
          </w:p>
        </w:tc>
      </w:tr>
      <w:tr w:rsidR="00296EF2" w14:paraId="0563AA47" w14:textId="77777777" w:rsidTr="0066385C">
        <w:trPr>
          <w:trHeight w:val="907"/>
        </w:trPr>
        <w:tc>
          <w:tcPr>
            <w:tcW w:w="710" w:type="dxa"/>
          </w:tcPr>
          <w:p w14:paraId="7A5C2EE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105.</w:t>
            </w:r>
          </w:p>
        </w:tc>
        <w:tc>
          <w:tcPr>
            <w:tcW w:w="2271" w:type="dxa"/>
          </w:tcPr>
          <w:p w14:paraId="3D80840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0654C87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Development of Innovative Corrosion Resistant Coatings and Surface Modification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7D9A8C1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National Workshop on Surface Engineering (SURE’10), 09-10 April 2010, Annamalai </w:t>
            </w:r>
          </w:p>
          <w:p w14:paraId="2CFD1D8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University, Chidambaram. </w:t>
            </w:r>
          </w:p>
        </w:tc>
      </w:tr>
      <w:tr w:rsidR="00296EF2" w14:paraId="1D7EBC95" w14:textId="77777777" w:rsidTr="0066385C">
        <w:trPr>
          <w:trHeight w:val="902"/>
        </w:trPr>
        <w:tc>
          <w:tcPr>
            <w:tcW w:w="710" w:type="dxa"/>
          </w:tcPr>
          <w:p w14:paraId="5B88298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106.</w:t>
            </w:r>
          </w:p>
        </w:tc>
        <w:tc>
          <w:tcPr>
            <w:tcW w:w="2271" w:type="dxa"/>
          </w:tcPr>
          <w:p w14:paraId="11AE01A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5B83175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Corrosion and Corrosion Failures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400" w:type="dxa"/>
          </w:tcPr>
          <w:p w14:paraId="4F229DF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Two-Day Course on Failure Analysis of Industrial Components, 16-17 July 2010, IC &amp; </w:t>
            </w:r>
          </w:p>
          <w:p w14:paraId="7E12421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SR Hall, IIT Madras, Chennai. </w:t>
            </w:r>
          </w:p>
        </w:tc>
      </w:tr>
      <w:tr w:rsidR="00296EF2" w14:paraId="17CC400A" w14:textId="77777777" w:rsidTr="0066385C">
        <w:trPr>
          <w:trHeight w:val="1357"/>
        </w:trPr>
        <w:tc>
          <w:tcPr>
            <w:tcW w:w="710" w:type="dxa"/>
          </w:tcPr>
          <w:p w14:paraId="2215719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107.</w:t>
            </w:r>
          </w:p>
        </w:tc>
        <w:tc>
          <w:tcPr>
            <w:tcW w:w="2271" w:type="dxa"/>
          </w:tcPr>
          <w:p w14:paraId="2BB2FF4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4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S. Ningshen, C. </w:t>
            </w:r>
          </w:p>
          <w:p w14:paraId="0CF714D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Mallika and Baldev Raj </w:t>
            </w:r>
          </w:p>
        </w:tc>
        <w:tc>
          <w:tcPr>
            <w:tcW w:w="3971" w:type="dxa"/>
          </w:tcPr>
          <w:p w14:paraId="7DE746B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Application of Electrochemistry in Fast Breeder Reactor and Associated Nuclear Fuel Cycle </w:t>
            </w:r>
          </w:p>
        </w:tc>
        <w:tc>
          <w:tcPr>
            <w:tcW w:w="3400" w:type="dxa"/>
          </w:tcPr>
          <w:p w14:paraId="2C9170D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Indo- Italian Workshop on Frontiers of Fundamental and Industrial Electro- chemistry: A Challenge of Science </w:t>
            </w:r>
          </w:p>
          <w:p w14:paraId="62A2BA2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 a Better World, August 30-31, 2010, Univ. of Delhi, Delhi, India. </w:t>
            </w:r>
          </w:p>
        </w:tc>
      </w:tr>
      <w:tr w:rsidR="00296EF2" w14:paraId="08516476" w14:textId="77777777" w:rsidTr="0066385C">
        <w:trPr>
          <w:trHeight w:val="907"/>
        </w:trPr>
        <w:tc>
          <w:tcPr>
            <w:tcW w:w="710" w:type="dxa"/>
          </w:tcPr>
          <w:p w14:paraId="11C1794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108.</w:t>
            </w:r>
          </w:p>
        </w:tc>
        <w:tc>
          <w:tcPr>
            <w:tcW w:w="2271" w:type="dxa"/>
          </w:tcPr>
          <w:p w14:paraId="4655803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592584E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and S. Ningshen </w:t>
            </w:r>
          </w:p>
          <w:p w14:paraId="0F680BC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259888D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Chemistry in the Back End of Fuel Cycle </w:t>
            </w:r>
          </w:p>
          <w:p w14:paraId="67C5844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1F6F92A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DAE-BRNS Theme Meeting on Chemistry in Back End of Fuel Cycle (CBFC-2010), 25–26 </w:t>
            </w:r>
          </w:p>
          <w:p w14:paraId="1659A66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Nov. 2010, IGCAR,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96EF2" w14:paraId="4E00428A" w14:textId="77777777" w:rsidTr="0066385C">
        <w:trPr>
          <w:trHeight w:val="1132"/>
        </w:trPr>
        <w:tc>
          <w:tcPr>
            <w:tcW w:w="710" w:type="dxa"/>
          </w:tcPr>
          <w:p w14:paraId="3587A85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109.</w:t>
            </w:r>
          </w:p>
        </w:tc>
        <w:tc>
          <w:tcPr>
            <w:tcW w:w="2271" w:type="dxa"/>
          </w:tcPr>
          <w:p w14:paraId="305197D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453A566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Surface engineered Nano </w:t>
            </w:r>
            <w:proofErr w:type="spellStart"/>
            <w:r>
              <w:rPr>
                <w:color w:val="000000"/>
                <w:sz w:val="20"/>
                <w:szCs w:val="20"/>
              </w:rPr>
              <w:t>bioceramic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coating </w:t>
            </w:r>
          </w:p>
        </w:tc>
        <w:tc>
          <w:tcPr>
            <w:tcW w:w="3400" w:type="dxa"/>
          </w:tcPr>
          <w:p w14:paraId="6A11F56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Recent Advances in Biomaterials (CRAB 2010), </w:t>
            </w:r>
            <w:proofErr w:type="spellStart"/>
            <w:r>
              <w:rPr>
                <w:color w:val="000000"/>
                <w:sz w:val="20"/>
                <w:szCs w:val="20"/>
              </w:rPr>
              <w:t>Saveetha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Dental College Campus, Chennai, India, Dec. 2010. </w:t>
            </w:r>
          </w:p>
        </w:tc>
      </w:tr>
      <w:tr w:rsidR="00296EF2" w14:paraId="63D3BE7A" w14:textId="77777777" w:rsidTr="0066385C">
        <w:trPr>
          <w:trHeight w:val="1132"/>
        </w:trPr>
        <w:tc>
          <w:tcPr>
            <w:tcW w:w="710" w:type="dxa"/>
          </w:tcPr>
          <w:p w14:paraId="7B0584F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110.</w:t>
            </w:r>
          </w:p>
        </w:tc>
        <w:tc>
          <w:tcPr>
            <w:tcW w:w="2271" w:type="dxa"/>
          </w:tcPr>
          <w:p w14:paraId="1DCAF9F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S. Ningshen and  </w:t>
            </w:r>
          </w:p>
          <w:p w14:paraId="0EE3FA2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 </w:t>
            </w:r>
          </w:p>
        </w:tc>
        <w:tc>
          <w:tcPr>
            <w:tcW w:w="3971" w:type="dxa"/>
          </w:tcPr>
          <w:p w14:paraId="5B00955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Nano Structured Coatings for Corrosion Protection </w:t>
            </w:r>
          </w:p>
          <w:p w14:paraId="406D148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33B9393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 International Conference on Nanotech-ology (NANO-2010), 13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– 16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Dec, 2010, KSR College of Technology, </w:t>
            </w:r>
            <w:proofErr w:type="spellStart"/>
            <w:r>
              <w:rPr>
                <w:color w:val="000000"/>
                <w:sz w:val="20"/>
                <w:szCs w:val="20"/>
              </w:rPr>
              <w:t>Tiruchengode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India. </w:t>
            </w:r>
          </w:p>
        </w:tc>
      </w:tr>
      <w:tr w:rsidR="00296EF2" w14:paraId="0C5834D0" w14:textId="77777777" w:rsidTr="0066385C">
        <w:trPr>
          <w:trHeight w:val="2614"/>
        </w:trPr>
        <w:tc>
          <w:tcPr>
            <w:tcW w:w="710" w:type="dxa"/>
          </w:tcPr>
          <w:p w14:paraId="36E4F01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111.</w:t>
            </w:r>
          </w:p>
        </w:tc>
        <w:tc>
          <w:tcPr>
            <w:tcW w:w="2271" w:type="dxa"/>
          </w:tcPr>
          <w:p w14:paraId="07DCA8CF" w14:textId="53906531" w:rsidR="00296EF2" w:rsidRDefault="00A13E23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 </w:t>
            </w:r>
            <w:r w:rsidR="00296EF2">
              <w:rPr>
                <w:color w:val="000000"/>
                <w:sz w:val="20"/>
                <w:szCs w:val="20"/>
              </w:rPr>
              <w:t xml:space="preserve">Nagarajan, </w:t>
            </w:r>
            <w:proofErr w:type="spellStart"/>
            <w:r w:rsidR="00296EF2">
              <w:rPr>
                <w:color w:val="000000"/>
                <w:sz w:val="20"/>
                <w:szCs w:val="20"/>
              </w:rPr>
              <w:t>Prabhakara</w:t>
            </w:r>
            <w:proofErr w:type="spellEnd"/>
            <w:r w:rsidR="00296EF2">
              <w:rPr>
                <w:color w:val="000000"/>
                <w:sz w:val="20"/>
                <w:szCs w:val="20"/>
              </w:rPr>
              <w:t xml:space="preserve"> Reddy, B., </w:t>
            </w:r>
            <w:proofErr w:type="spellStart"/>
            <w:r w:rsidR="00296EF2">
              <w:rPr>
                <w:color w:val="000000"/>
                <w:sz w:val="20"/>
                <w:szCs w:val="20"/>
              </w:rPr>
              <w:t>Suddhasattwa</w:t>
            </w:r>
            <w:proofErr w:type="spellEnd"/>
            <w:r w:rsidR="00296EF2">
              <w:rPr>
                <w:color w:val="000000"/>
                <w:sz w:val="20"/>
                <w:szCs w:val="20"/>
              </w:rPr>
              <w:t xml:space="preserve"> Ghosh, G. Ravisankar, K.S. Mohandas, U. Kamachi Mudali, K.V.G. Kutty,  </w:t>
            </w:r>
          </w:p>
          <w:p w14:paraId="3744D4FB" w14:textId="1DC8646B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4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K.V. Kasi Viswanathan, </w:t>
            </w:r>
            <w:proofErr w:type="spellStart"/>
            <w:r>
              <w:rPr>
                <w:color w:val="000000"/>
                <w:sz w:val="20"/>
                <w:szCs w:val="20"/>
              </w:rPr>
              <w:t>C.</w:t>
            </w:r>
            <w:r w:rsidR="00B55D20">
              <w:rPr>
                <w:color w:val="000000"/>
                <w:sz w:val="20"/>
                <w:szCs w:val="20"/>
              </w:rPr>
              <w:t>A</w:t>
            </w:r>
            <w:r>
              <w:rPr>
                <w:color w:val="000000"/>
                <w:sz w:val="20"/>
                <w:szCs w:val="20"/>
              </w:rPr>
              <w:t>nandbabu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66AB7B7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P.R. Vasudeva Rao and Baldev Raj </w:t>
            </w:r>
          </w:p>
        </w:tc>
        <w:tc>
          <w:tcPr>
            <w:tcW w:w="3971" w:type="dxa"/>
          </w:tcPr>
          <w:p w14:paraId="5BACA613" w14:textId="16AB3AB1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01"/>
                <w:tab w:val="left" w:pos="2683"/>
              </w:tabs>
              <w:ind w:left="106" w:right="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Development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pyrochemical reprocessing for spent metal fuels </w:t>
            </w:r>
          </w:p>
          <w:p w14:paraId="096C0DE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115F33F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Asian Nuclear Prospects Conference (ANUP 2010), October 2010, IGCAR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Mamallapuram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India. </w:t>
            </w:r>
          </w:p>
        </w:tc>
      </w:tr>
      <w:tr w:rsidR="00296EF2" w14:paraId="7F866834" w14:textId="77777777" w:rsidTr="00B55D20">
        <w:trPr>
          <w:trHeight w:val="634"/>
        </w:trPr>
        <w:tc>
          <w:tcPr>
            <w:tcW w:w="710" w:type="dxa"/>
          </w:tcPr>
          <w:p w14:paraId="2EEED30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112.</w:t>
            </w:r>
          </w:p>
        </w:tc>
        <w:tc>
          <w:tcPr>
            <w:tcW w:w="2271" w:type="dxa"/>
          </w:tcPr>
          <w:p w14:paraId="1B216CC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6C562C6F" w14:textId="518878A0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1"/>
                <w:tab w:val="left" w:pos="2347"/>
                <w:tab w:val="left" w:pos="3695"/>
              </w:tabs>
              <w:ind w:left="106" w:right="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Development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and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Application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of Nanostructured Surfaces and Coatings </w:t>
            </w:r>
          </w:p>
        </w:tc>
        <w:tc>
          <w:tcPr>
            <w:tcW w:w="3400" w:type="dxa"/>
          </w:tcPr>
          <w:p w14:paraId="5BCDC188" w14:textId="0A3E0DD3" w:rsidR="00296EF2" w:rsidRDefault="00296EF2" w:rsidP="00B55D2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91"/>
              </w:tabs>
              <w:ind w:left="106" w:right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 Summer School on Nanoscience,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STPNSNT-2011, Madras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Univ</w:t>
            </w:r>
            <w:r w:rsidR="00B55D2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,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May</w:t>
            </w:r>
            <w:r>
              <w:rPr>
                <w:color w:val="000000"/>
                <w:sz w:val="20"/>
                <w:szCs w:val="20"/>
              </w:rPr>
              <w:tab/>
              <w:t>2</w:t>
            </w:r>
            <w:r w:rsidR="00B55D20">
              <w:rPr>
                <w:color w:val="000000"/>
                <w:sz w:val="20"/>
                <w:szCs w:val="20"/>
              </w:rPr>
              <w:t>01</w:t>
            </w:r>
            <w:r>
              <w:rPr>
                <w:color w:val="000000"/>
                <w:sz w:val="20"/>
                <w:szCs w:val="20"/>
              </w:rPr>
              <w:t xml:space="preserve">1, Chennai. </w:t>
            </w:r>
          </w:p>
        </w:tc>
      </w:tr>
      <w:tr w:rsidR="00296EF2" w14:paraId="1FD16273" w14:textId="77777777" w:rsidTr="0066385C">
        <w:trPr>
          <w:trHeight w:val="1128"/>
        </w:trPr>
        <w:tc>
          <w:tcPr>
            <w:tcW w:w="710" w:type="dxa"/>
          </w:tcPr>
          <w:p w14:paraId="62587F0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113.</w:t>
            </w:r>
          </w:p>
        </w:tc>
        <w:tc>
          <w:tcPr>
            <w:tcW w:w="2271" w:type="dxa"/>
          </w:tcPr>
          <w:p w14:paraId="780D741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U.Kamachi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Mudali, S.C.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Baldev Raj </w:t>
            </w:r>
          </w:p>
        </w:tc>
        <w:tc>
          <w:tcPr>
            <w:tcW w:w="3971" w:type="dxa"/>
          </w:tcPr>
          <w:p w14:paraId="372CC7E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Superhydrophobic Surface Modification to Enhance Corrosion Resistance of Titanium in Chloride and Nitric Acid Media </w:t>
            </w:r>
          </w:p>
        </w:tc>
        <w:tc>
          <w:tcPr>
            <w:tcW w:w="3400" w:type="dxa"/>
          </w:tcPr>
          <w:p w14:paraId="4BFD4EC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25th International Conference on Surface Modification Technologies (SMT 25), June 20-22, </w:t>
            </w:r>
          </w:p>
          <w:p w14:paraId="4FC3A65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2011, University West, </w:t>
            </w:r>
            <w:proofErr w:type="spellStart"/>
            <w:r>
              <w:rPr>
                <w:color w:val="000000"/>
                <w:sz w:val="20"/>
                <w:szCs w:val="20"/>
              </w:rPr>
              <w:t>Trollhatten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Sweden. </w:t>
            </w:r>
          </w:p>
        </w:tc>
      </w:tr>
      <w:tr w:rsidR="00296EF2" w14:paraId="7511605A" w14:textId="77777777" w:rsidTr="0066385C">
        <w:trPr>
          <w:trHeight w:val="526"/>
        </w:trPr>
        <w:tc>
          <w:tcPr>
            <w:tcW w:w="710" w:type="dxa"/>
          </w:tcPr>
          <w:p w14:paraId="3EBA9F8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114.</w:t>
            </w:r>
          </w:p>
        </w:tc>
        <w:tc>
          <w:tcPr>
            <w:tcW w:w="2271" w:type="dxa"/>
          </w:tcPr>
          <w:p w14:paraId="18860DE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69CF276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Nano Materials Research – Current Status </w:t>
            </w:r>
          </w:p>
        </w:tc>
        <w:tc>
          <w:tcPr>
            <w:tcW w:w="3400" w:type="dxa"/>
          </w:tcPr>
          <w:p w14:paraId="4B28BE1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NUSNNI, National University of Singapore, June 28, 2011. </w:t>
            </w:r>
          </w:p>
        </w:tc>
      </w:tr>
      <w:tr w:rsidR="00296EF2" w14:paraId="1E3963B1" w14:textId="77777777" w:rsidTr="0066385C">
        <w:trPr>
          <w:trHeight w:val="906"/>
        </w:trPr>
        <w:tc>
          <w:tcPr>
            <w:tcW w:w="710" w:type="dxa"/>
          </w:tcPr>
          <w:p w14:paraId="36AA616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115.</w:t>
            </w:r>
          </w:p>
        </w:tc>
        <w:tc>
          <w:tcPr>
            <w:tcW w:w="2271" w:type="dxa"/>
          </w:tcPr>
          <w:p w14:paraId="41672D8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Baldev Raj </w:t>
            </w:r>
          </w:p>
        </w:tc>
        <w:tc>
          <w:tcPr>
            <w:tcW w:w="3971" w:type="dxa"/>
          </w:tcPr>
          <w:p w14:paraId="2E4AFCC6" w14:textId="7C158FE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8"/>
                <w:tab w:val="left" w:pos="2582"/>
                <w:tab w:val="left" w:pos="3172"/>
              </w:tabs>
              <w:ind w:left="106" w:right="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Unique</w:t>
            </w:r>
            <w:r w:rsidR="00C15AC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Experiences</w:t>
            </w:r>
            <w:r w:rsidR="00C15AC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on</w:t>
            </w:r>
            <w:r w:rsidR="00C15AC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Surface Engineering for Nuclear Applications </w:t>
            </w:r>
          </w:p>
        </w:tc>
        <w:tc>
          <w:tcPr>
            <w:tcW w:w="3400" w:type="dxa"/>
          </w:tcPr>
          <w:p w14:paraId="7D897ACF" w14:textId="1F845FEE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Industry Workshop on Application of Surface Engineering at ICAMT 2011, Singapore, June 30, 2011. </w:t>
            </w:r>
          </w:p>
        </w:tc>
      </w:tr>
      <w:tr w:rsidR="00296EF2" w14:paraId="54A49D8A" w14:textId="77777777" w:rsidTr="0066385C">
        <w:trPr>
          <w:trHeight w:val="1132"/>
        </w:trPr>
        <w:tc>
          <w:tcPr>
            <w:tcW w:w="710" w:type="dxa"/>
          </w:tcPr>
          <w:p w14:paraId="1AB246F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116.</w:t>
            </w:r>
          </w:p>
        </w:tc>
        <w:tc>
          <w:tcPr>
            <w:tcW w:w="2271" w:type="dxa"/>
          </w:tcPr>
          <w:p w14:paraId="4458EDA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Rani P. George and U. Kamachi Mudali </w:t>
            </w:r>
          </w:p>
        </w:tc>
        <w:tc>
          <w:tcPr>
            <w:tcW w:w="3971" w:type="dxa"/>
          </w:tcPr>
          <w:p w14:paraId="22A333C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Application of Surface Engineering in Marine Corrosion </w:t>
            </w:r>
          </w:p>
        </w:tc>
        <w:tc>
          <w:tcPr>
            <w:tcW w:w="3400" w:type="dxa"/>
          </w:tcPr>
          <w:p w14:paraId="6A05638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Workshop on Marine Corrosion and Surface Engineering, 4 – 6 August 2011, Faculty of Marine </w:t>
            </w:r>
          </w:p>
          <w:p w14:paraId="6BC7376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Sciences, Annamalai University, </w:t>
            </w:r>
            <w:proofErr w:type="spellStart"/>
            <w:r>
              <w:rPr>
                <w:color w:val="000000"/>
                <w:sz w:val="20"/>
                <w:szCs w:val="20"/>
              </w:rPr>
              <w:t>Parangipettai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296EF2" w14:paraId="1728C0EA" w14:textId="77777777" w:rsidTr="00C15AC6">
        <w:trPr>
          <w:trHeight w:val="910"/>
        </w:trPr>
        <w:tc>
          <w:tcPr>
            <w:tcW w:w="710" w:type="dxa"/>
          </w:tcPr>
          <w:p w14:paraId="4A3CA98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117.</w:t>
            </w:r>
          </w:p>
        </w:tc>
        <w:tc>
          <w:tcPr>
            <w:tcW w:w="2271" w:type="dxa"/>
          </w:tcPr>
          <w:p w14:paraId="144147B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A. Ravi Shankar </w:t>
            </w:r>
          </w:p>
        </w:tc>
        <w:tc>
          <w:tcPr>
            <w:tcW w:w="3971" w:type="dxa"/>
          </w:tcPr>
          <w:p w14:paraId="2768E18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Performance Materials for Severely Corrosive Nitric Acid Environments </w:t>
            </w:r>
          </w:p>
        </w:tc>
        <w:tc>
          <w:tcPr>
            <w:tcW w:w="3400" w:type="dxa"/>
          </w:tcPr>
          <w:p w14:paraId="7DA05AF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International Conference on Advanced Materials (ICAM 2011), PSG College of </w:t>
            </w:r>
          </w:p>
          <w:p w14:paraId="0BCECA04" w14:textId="386B9D31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Tech</w:t>
            </w:r>
            <w:r w:rsidR="00C15AC6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, Coimbatore, December 2011. </w:t>
            </w:r>
          </w:p>
        </w:tc>
      </w:tr>
      <w:tr w:rsidR="00296EF2" w14:paraId="621F68E3" w14:textId="77777777" w:rsidTr="0066385C">
        <w:trPr>
          <w:trHeight w:val="903"/>
        </w:trPr>
        <w:tc>
          <w:tcPr>
            <w:tcW w:w="710" w:type="dxa"/>
          </w:tcPr>
          <w:p w14:paraId="117D931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118.</w:t>
            </w:r>
          </w:p>
        </w:tc>
        <w:tc>
          <w:tcPr>
            <w:tcW w:w="2271" w:type="dxa"/>
          </w:tcPr>
          <w:p w14:paraId="1980E18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0057C6E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Management in Nuclear Plants </w:t>
            </w:r>
          </w:p>
        </w:tc>
        <w:tc>
          <w:tcPr>
            <w:tcW w:w="3400" w:type="dxa"/>
          </w:tcPr>
          <w:p w14:paraId="4276C99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 Rasa Udyog Ratna award function of Chemical Industries Association, on 17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Dec 2011, at Chennai </w:t>
            </w:r>
          </w:p>
        </w:tc>
      </w:tr>
      <w:tr w:rsidR="00296EF2" w14:paraId="244F5B8C" w14:textId="77777777" w:rsidTr="0066385C">
        <w:trPr>
          <w:trHeight w:val="1133"/>
        </w:trPr>
        <w:tc>
          <w:tcPr>
            <w:tcW w:w="710" w:type="dxa"/>
          </w:tcPr>
          <w:p w14:paraId="6A07B0F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119.</w:t>
            </w:r>
          </w:p>
        </w:tc>
        <w:tc>
          <w:tcPr>
            <w:tcW w:w="2271" w:type="dxa"/>
          </w:tcPr>
          <w:p w14:paraId="441BFDA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00DE729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Passive Films Coatings and Surface Modification – Nano Structuring for Corrosion protection </w:t>
            </w:r>
          </w:p>
        </w:tc>
        <w:tc>
          <w:tcPr>
            <w:tcW w:w="3400" w:type="dxa"/>
          </w:tcPr>
          <w:p w14:paraId="3273ECC7" w14:textId="362737A7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Workshop on Electrochemical Techniques in Nano Scale Surface Engineering (ECTNSE 2012), 5-6, January, 2012, BARC, Mumbai. </w:t>
            </w:r>
          </w:p>
        </w:tc>
      </w:tr>
      <w:tr w:rsidR="00296EF2" w14:paraId="283BB99E" w14:textId="77777777" w:rsidTr="0066385C">
        <w:trPr>
          <w:trHeight w:val="1132"/>
        </w:trPr>
        <w:tc>
          <w:tcPr>
            <w:tcW w:w="710" w:type="dxa"/>
          </w:tcPr>
          <w:p w14:paraId="1377C7C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120.</w:t>
            </w:r>
          </w:p>
        </w:tc>
        <w:tc>
          <w:tcPr>
            <w:tcW w:w="2271" w:type="dxa"/>
          </w:tcPr>
          <w:p w14:paraId="7536EBE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5706323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Mimicking the Nature – Superhydrophobic Way for Corrosion Protection, </w:t>
            </w:r>
          </w:p>
        </w:tc>
        <w:tc>
          <w:tcPr>
            <w:tcW w:w="3400" w:type="dxa"/>
          </w:tcPr>
          <w:p w14:paraId="23C0AA7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Workshop on Surface Engineering of Metals and Alloys, March 1-2, 2012, Bengal Engineering and Science University, </w:t>
            </w:r>
          </w:p>
          <w:p w14:paraId="31586C3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Shibpur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Kolkata </w:t>
            </w:r>
          </w:p>
        </w:tc>
      </w:tr>
      <w:tr w:rsidR="00296EF2" w14:paraId="63BCB7E2" w14:textId="77777777" w:rsidTr="00C15AC6">
        <w:trPr>
          <w:trHeight w:val="958"/>
        </w:trPr>
        <w:tc>
          <w:tcPr>
            <w:tcW w:w="710" w:type="dxa"/>
          </w:tcPr>
          <w:p w14:paraId="164CBB1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121.</w:t>
            </w:r>
          </w:p>
        </w:tc>
        <w:tc>
          <w:tcPr>
            <w:tcW w:w="2271" w:type="dxa"/>
          </w:tcPr>
          <w:p w14:paraId="2B702D69" w14:textId="48A08781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72"/>
              </w:tabs>
              <w:ind w:left="110" w:right="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  <w:r w:rsidR="00C15AC6">
              <w:rPr>
                <w:color w:val="000000"/>
                <w:sz w:val="20"/>
                <w:szCs w:val="20"/>
              </w:rPr>
              <w:t xml:space="preserve">&amp; </w:t>
            </w:r>
            <w:r>
              <w:rPr>
                <w:color w:val="000000"/>
                <w:sz w:val="20"/>
                <w:szCs w:val="20"/>
              </w:rPr>
              <w:t>S.C.</w:t>
            </w:r>
            <w:r w:rsidR="00C15AC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Vanithakumari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098ADDC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Superhydrophobic Surfaces through Micro-Nano Surface Modification and Their Corrosion Evaluation by Electrochemical Impedance Spectroscopy </w:t>
            </w:r>
          </w:p>
        </w:tc>
        <w:tc>
          <w:tcPr>
            <w:tcW w:w="3400" w:type="dxa"/>
          </w:tcPr>
          <w:p w14:paraId="0D1B19E2" w14:textId="5D8B30A0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5"/>
                <w:tab w:val="left" w:pos="2617"/>
              </w:tabs>
              <w:ind w:left="106" w:right="-1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>
              <w:rPr>
                <w:color w:val="000000"/>
                <w:sz w:val="20"/>
                <w:szCs w:val="20"/>
              </w:rPr>
              <w:tab/>
              <w:t>Lecture</w:t>
            </w:r>
            <w:r w:rsidR="00C15AC6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Second Intl</w:t>
            </w:r>
            <w:r w:rsidR="00C15AC6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Ertl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Symposium on “Electrochemistry and Catalysis” at Stuttgart, Germany, June 24-27,</w:t>
            </w:r>
            <w:r w:rsidR="00C15AC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2012. </w:t>
            </w:r>
          </w:p>
        </w:tc>
      </w:tr>
      <w:tr w:rsidR="00296EF2" w14:paraId="3B34F074" w14:textId="77777777" w:rsidTr="0066385C">
        <w:trPr>
          <w:trHeight w:val="907"/>
        </w:trPr>
        <w:tc>
          <w:tcPr>
            <w:tcW w:w="710" w:type="dxa"/>
          </w:tcPr>
          <w:p w14:paraId="59E74F9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122.</w:t>
            </w:r>
          </w:p>
        </w:tc>
        <w:tc>
          <w:tcPr>
            <w:tcW w:w="2271" w:type="dxa"/>
          </w:tcPr>
          <w:p w14:paraId="19E427D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60D87B5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Nitrogen Type 304L Stainless Steels for Nitric Acid Service </w:t>
            </w:r>
          </w:p>
        </w:tc>
        <w:tc>
          <w:tcPr>
            <w:tcW w:w="3400" w:type="dxa"/>
          </w:tcPr>
          <w:p w14:paraId="6C002FC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11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Intl. Conf. on High Nitrogen Steels and Interstitial </w:t>
            </w:r>
          </w:p>
          <w:p w14:paraId="5E353B6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Alloys (HNS - 2012), Chennai, 27-29 September 2012. </w:t>
            </w:r>
          </w:p>
        </w:tc>
      </w:tr>
      <w:tr w:rsidR="00296EF2" w14:paraId="1BAFFC77" w14:textId="77777777" w:rsidTr="0066385C">
        <w:trPr>
          <w:trHeight w:val="724"/>
        </w:trPr>
        <w:tc>
          <w:tcPr>
            <w:tcW w:w="710" w:type="dxa"/>
          </w:tcPr>
          <w:p w14:paraId="4E215D0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123.</w:t>
            </w:r>
          </w:p>
        </w:tc>
        <w:tc>
          <w:tcPr>
            <w:tcW w:w="2271" w:type="dxa"/>
          </w:tcPr>
          <w:p w14:paraId="70FB213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6D356FD3" w14:textId="057F41B2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2"/>
                <w:tab w:val="left" w:pos="2717"/>
                <w:tab w:val="left" w:pos="3163"/>
              </w:tabs>
              <w:ind w:left="106" w:right="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Corrosion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Management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Nuclear Industry </w:t>
            </w:r>
          </w:p>
        </w:tc>
        <w:tc>
          <w:tcPr>
            <w:tcW w:w="3400" w:type="dxa"/>
          </w:tcPr>
          <w:p w14:paraId="360FEAD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16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National Congress on Corrosion Control, (NCCI) Kolkata, 23</w:t>
            </w:r>
            <w:r>
              <w:rPr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color w:val="000000"/>
                <w:sz w:val="20"/>
                <w:szCs w:val="20"/>
              </w:rPr>
              <w:t>-25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August, 2012. </w:t>
            </w:r>
          </w:p>
        </w:tc>
      </w:tr>
      <w:tr w:rsidR="00296EF2" w14:paraId="081E95ED" w14:textId="77777777" w:rsidTr="0066385C">
        <w:trPr>
          <w:trHeight w:val="1358"/>
        </w:trPr>
        <w:tc>
          <w:tcPr>
            <w:tcW w:w="710" w:type="dxa"/>
          </w:tcPr>
          <w:p w14:paraId="49751EF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124.</w:t>
            </w:r>
          </w:p>
        </w:tc>
        <w:tc>
          <w:tcPr>
            <w:tcW w:w="2271" w:type="dxa"/>
          </w:tcPr>
          <w:p w14:paraId="2D3203B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Natarajan, </w:t>
            </w:r>
            <w:proofErr w:type="spellStart"/>
            <w:r>
              <w:rPr>
                <w:color w:val="000000"/>
                <w:sz w:val="20"/>
                <w:szCs w:val="20"/>
              </w:rPr>
              <w:t>B.Venkataraman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T.Jayakumar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14:paraId="72C51B0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 </w:t>
            </w:r>
          </w:p>
          <w:p w14:paraId="0EA9F6E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V. </w:t>
            </w:r>
            <w:proofErr w:type="spellStart"/>
            <w:r>
              <w:rPr>
                <w:color w:val="000000"/>
                <w:sz w:val="20"/>
                <w:szCs w:val="20"/>
              </w:rPr>
              <w:t>Sundararaman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29724B1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20B7BAA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Life Cycle Management of spent nuclear fuel reprocessing plants </w:t>
            </w:r>
          </w:p>
        </w:tc>
        <w:tc>
          <w:tcPr>
            <w:tcW w:w="3400" w:type="dxa"/>
          </w:tcPr>
          <w:p w14:paraId="437F5CF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3"/>
                <w:tab w:val="left" w:pos="2391"/>
              </w:tabs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International Conference on Pressure Vessels and Piping (OPE-13), </w:t>
            </w:r>
            <w:proofErr w:type="spellStart"/>
            <w:r>
              <w:rPr>
                <w:color w:val="000000"/>
                <w:sz w:val="20"/>
                <w:szCs w:val="20"/>
              </w:rPr>
              <w:t>Mamallapuram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Feb 2013. </w:t>
            </w:r>
          </w:p>
        </w:tc>
      </w:tr>
      <w:tr w:rsidR="00296EF2" w14:paraId="0F01B4F9" w14:textId="77777777" w:rsidTr="0066385C">
        <w:trPr>
          <w:trHeight w:val="778"/>
        </w:trPr>
        <w:tc>
          <w:tcPr>
            <w:tcW w:w="710" w:type="dxa"/>
          </w:tcPr>
          <w:p w14:paraId="186A53E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125.</w:t>
            </w:r>
          </w:p>
        </w:tc>
        <w:tc>
          <w:tcPr>
            <w:tcW w:w="2271" w:type="dxa"/>
          </w:tcPr>
          <w:p w14:paraId="4222991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T. Jayakumar,  </w:t>
            </w:r>
          </w:p>
          <w:p w14:paraId="4457FA1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7E2161E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and Coating Technology for </w:t>
            </w:r>
            <w:proofErr w:type="spellStart"/>
            <w:r>
              <w:rPr>
                <w:color w:val="000000"/>
                <w:sz w:val="20"/>
                <w:szCs w:val="20"/>
              </w:rPr>
              <w:t>PyrochemicalReprocessing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Applications </w:t>
            </w:r>
          </w:p>
        </w:tc>
        <w:tc>
          <w:tcPr>
            <w:tcW w:w="3400" w:type="dxa"/>
          </w:tcPr>
          <w:p w14:paraId="61B59AD5" w14:textId="5A40E420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Conference on Molten Salts in Nuclear Technology (CMSNT 2013), BARC, Mumbai, Jan</w:t>
            </w:r>
            <w:r w:rsidR="00C15AC6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2013.  </w:t>
            </w:r>
          </w:p>
        </w:tc>
      </w:tr>
      <w:tr w:rsidR="00296EF2" w14:paraId="64C8394E" w14:textId="77777777" w:rsidTr="0066385C">
        <w:trPr>
          <w:trHeight w:val="681"/>
        </w:trPr>
        <w:tc>
          <w:tcPr>
            <w:tcW w:w="710" w:type="dxa"/>
          </w:tcPr>
          <w:p w14:paraId="4F8874E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126.</w:t>
            </w:r>
          </w:p>
        </w:tc>
        <w:tc>
          <w:tcPr>
            <w:tcW w:w="2271" w:type="dxa"/>
          </w:tcPr>
          <w:p w14:paraId="40F9571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3890299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Corrosion of Nickel Alloys in Molten LiCl-</w:t>
            </w:r>
          </w:p>
          <w:p w14:paraId="0D992E5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06" w:lineRule="auto"/>
              <w:ind w:left="10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KCl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Medium under Air, Argon and Cl</w:t>
            </w:r>
            <w:r>
              <w:rPr>
                <w:color w:val="000000"/>
                <w:sz w:val="13"/>
                <w:szCs w:val="13"/>
              </w:rPr>
              <w:t xml:space="preserve">2 </w:t>
            </w:r>
            <w:r>
              <w:rPr>
                <w:color w:val="000000"/>
                <w:sz w:val="20"/>
                <w:szCs w:val="20"/>
              </w:rPr>
              <w:t xml:space="preserve">Atmospheres </w:t>
            </w:r>
          </w:p>
        </w:tc>
        <w:tc>
          <w:tcPr>
            <w:tcW w:w="3400" w:type="dxa"/>
          </w:tcPr>
          <w:p w14:paraId="4893DCA8" w14:textId="6CC4DE8E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2"/>
                <w:tab w:val="left" w:pos="2190"/>
              </w:tabs>
              <w:ind w:left="106" w:right="4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Talk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International Conference on CORROSION 2013,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  <w:p w14:paraId="6B84E81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Orlando, USA, March 27-31, 2013. </w:t>
            </w:r>
          </w:p>
        </w:tc>
      </w:tr>
      <w:tr w:rsidR="00296EF2" w14:paraId="41215C4D" w14:textId="77777777" w:rsidTr="0066385C">
        <w:trPr>
          <w:trHeight w:val="676"/>
        </w:trPr>
        <w:tc>
          <w:tcPr>
            <w:tcW w:w="710" w:type="dxa"/>
          </w:tcPr>
          <w:p w14:paraId="704B50D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127.</w:t>
            </w:r>
          </w:p>
        </w:tc>
        <w:tc>
          <w:tcPr>
            <w:tcW w:w="2271" w:type="dxa"/>
          </w:tcPr>
          <w:p w14:paraId="1469D48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3B09FE8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Failures and Analysis </w:t>
            </w:r>
          </w:p>
        </w:tc>
        <w:tc>
          <w:tcPr>
            <w:tcW w:w="3400" w:type="dxa"/>
          </w:tcPr>
          <w:p w14:paraId="09774F14" w14:textId="77777777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Lecture Visveswaraya National Institute of Technology, VNIT Nagpur, 19th April 2013. </w:t>
            </w:r>
          </w:p>
        </w:tc>
      </w:tr>
      <w:tr w:rsidR="00296EF2" w14:paraId="36CC981F" w14:textId="77777777" w:rsidTr="0066385C">
        <w:trPr>
          <w:trHeight w:val="906"/>
        </w:trPr>
        <w:tc>
          <w:tcPr>
            <w:tcW w:w="710" w:type="dxa"/>
          </w:tcPr>
          <w:p w14:paraId="37DECBF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128.</w:t>
            </w:r>
          </w:p>
        </w:tc>
        <w:tc>
          <w:tcPr>
            <w:tcW w:w="2271" w:type="dxa"/>
          </w:tcPr>
          <w:p w14:paraId="794496D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575B2EC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Performance Coatings for molten salt environments </w:t>
            </w:r>
          </w:p>
        </w:tc>
        <w:tc>
          <w:tcPr>
            <w:tcW w:w="3400" w:type="dxa"/>
          </w:tcPr>
          <w:p w14:paraId="72D37F6E" w14:textId="623E959D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Lecture International. Conference on ‘Heat Treatment and Surface Engineering (HTSE 2013), 16-18 May, 2013, Chennai. </w:t>
            </w:r>
          </w:p>
        </w:tc>
      </w:tr>
      <w:tr w:rsidR="00296EF2" w14:paraId="0A2CE009" w14:textId="77777777" w:rsidTr="0066385C">
        <w:trPr>
          <w:trHeight w:val="902"/>
        </w:trPr>
        <w:tc>
          <w:tcPr>
            <w:tcW w:w="710" w:type="dxa"/>
          </w:tcPr>
          <w:p w14:paraId="61F4AC2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129.</w:t>
            </w:r>
          </w:p>
        </w:tc>
        <w:tc>
          <w:tcPr>
            <w:tcW w:w="2271" w:type="dxa"/>
          </w:tcPr>
          <w:p w14:paraId="027D850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24641E4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Active corrosion protection based on nanocontainers impregnated coatings </w:t>
            </w:r>
          </w:p>
        </w:tc>
        <w:tc>
          <w:tcPr>
            <w:tcW w:w="3400" w:type="dxa"/>
          </w:tcPr>
          <w:p w14:paraId="274E840E" w14:textId="15FE9C40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1"/>
                <w:tab w:val="left" w:pos="2001"/>
                <w:tab w:val="left" w:pos="2483"/>
              </w:tabs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Lecture Theme meeting on Recent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Trends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Materials Chemistry (RTMC 2013), 25-27, July 2013, VIT University, Vellore </w:t>
            </w:r>
          </w:p>
        </w:tc>
      </w:tr>
      <w:tr w:rsidR="00296EF2" w14:paraId="4E2028EA" w14:textId="77777777" w:rsidTr="0066385C">
        <w:trPr>
          <w:trHeight w:val="1039"/>
        </w:trPr>
        <w:tc>
          <w:tcPr>
            <w:tcW w:w="710" w:type="dxa"/>
          </w:tcPr>
          <w:p w14:paraId="769B6FA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130.</w:t>
            </w:r>
          </w:p>
        </w:tc>
        <w:tc>
          <w:tcPr>
            <w:tcW w:w="2271" w:type="dxa"/>
          </w:tcPr>
          <w:p w14:paraId="4417C80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5F6113A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Austenitic stainless steels for back end of nuclear fuel cycle  </w:t>
            </w:r>
          </w:p>
        </w:tc>
        <w:tc>
          <w:tcPr>
            <w:tcW w:w="3400" w:type="dxa"/>
          </w:tcPr>
          <w:p w14:paraId="2A3BAB1C" w14:textId="77777777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Stainless Steel Centenary Symposium (SSCS 2013), Victor Menezes Convention Centre, IIT Bombay, August 12 - 14, 2013 </w:t>
            </w:r>
          </w:p>
        </w:tc>
      </w:tr>
      <w:tr w:rsidR="00296EF2" w14:paraId="76A2B7CD" w14:textId="77777777" w:rsidTr="0066385C">
        <w:trPr>
          <w:trHeight w:val="906"/>
        </w:trPr>
        <w:tc>
          <w:tcPr>
            <w:tcW w:w="710" w:type="dxa"/>
          </w:tcPr>
          <w:p w14:paraId="42CE676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131.</w:t>
            </w:r>
          </w:p>
        </w:tc>
        <w:tc>
          <w:tcPr>
            <w:tcW w:w="2271" w:type="dxa"/>
          </w:tcPr>
          <w:p w14:paraId="0360F44B" w14:textId="287A3783" w:rsidR="00296EF2" w:rsidRDefault="00296EF2" w:rsidP="00B55D2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T. Jayakumar, A. K. </w:t>
            </w:r>
            <w:proofErr w:type="spellStart"/>
            <w:r>
              <w:rPr>
                <w:color w:val="000000"/>
                <w:sz w:val="20"/>
                <w:szCs w:val="20"/>
              </w:rPr>
              <w:t>Bhaduri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55D20"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>.D.Mathew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K. Albert  and </w:t>
            </w:r>
          </w:p>
          <w:p w14:paraId="3988A4F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4A2E12D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Nitrogen enhanced 316 LN austenitic stainless steel for sodium cooled fast reactors  </w:t>
            </w:r>
          </w:p>
          <w:p w14:paraId="6494A96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3633A737" w14:textId="77777777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47"/>
              </w:tabs>
              <w:spacing w:line="242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Stainless Steel Centenary Symposium (SSCS2013), IIT Bombay, August 12 - 14, 2013 </w:t>
            </w:r>
          </w:p>
        </w:tc>
      </w:tr>
      <w:tr w:rsidR="00296EF2" w14:paraId="68D32F6A" w14:textId="77777777" w:rsidTr="0066385C">
        <w:trPr>
          <w:trHeight w:val="681"/>
        </w:trPr>
        <w:tc>
          <w:tcPr>
            <w:tcW w:w="710" w:type="dxa"/>
          </w:tcPr>
          <w:p w14:paraId="5B7236F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132.</w:t>
            </w:r>
          </w:p>
        </w:tc>
        <w:tc>
          <w:tcPr>
            <w:tcW w:w="2271" w:type="dxa"/>
          </w:tcPr>
          <w:p w14:paraId="47B3BFE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</w:t>
            </w:r>
            <w:proofErr w:type="spellStart"/>
            <w:r>
              <w:rPr>
                <w:color w:val="000000"/>
                <w:sz w:val="20"/>
                <w:szCs w:val="20"/>
              </w:rPr>
              <w:t>Lipika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Rani </w:t>
            </w:r>
            <w:proofErr w:type="spellStart"/>
            <w:r>
              <w:rPr>
                <w:color w:val="000000"/>
                <w:sz w:val="20"/>
                <w:szCs w:val="20"/>
              </w:rPr>
              <w:t>Bairi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55D5EBC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and characterization of D9 Stainless Steel – Zirconium Metal waste </w:t>
            </w:r>
          </w:p>
          <w:p w14:paraId="0AC298C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form alloy </w:t>
            </w:r>
          </w:p>
        </w:tc>
        <w:tc>
          <w:tcPr>
            <w:tcW w:w="3400" w:type="dxa"/>
          </w:tcPr>
          <w:p w14:paraId="666C6E5F" w14:textId="77777777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NMD-ATM 2013, BHU, Varanasi, 12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to 15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November, 2013 </w:t>
            </w:r>
          </w:p>
        </w:tc>
      </w:tr>
      <w:tr w:rsidR="00296EF2" w14:paraId="0729A553" w14:textId="77777777" w:rsidTr="0066385C">
        <w:trPr>
          <w:trHeight w:val="902"/>
        </w:trPr>
        <w:tc>
          <w:tcPr>
            <w:tcW w:w="710" w:type="dxa"/>
          </w:tcPr>
          <w:p w14:paraId="08CEEDD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133.</w:t>
            </w:r>
          </w:p>
        </w:tc>
        <w:tc>
          <w:tcPr>
            <w:tcW w:w="2271" w:type="dxa"/>
          </w:tcPr>
          <w:p w14:paraId="0587465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J. </w:t>
            </w:r>
            <w:proofErr w:type="spellStart"/>
            <w:r>
              <w:rPr>
                <w:color w:val="000000"/>
                <w:sz w:val="20"/>
                <w:szCs w:val="20"/>
              </w:rPr>
              <w:t>Jayaraj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31A3684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Bulk metallic glassy alloys for nitric acid applications </w:t>
            </w:r>
          </w:p>
        </w:tc>
        <w:tc>
          <w:tcPr>
            <w:tcW w:w="3400" w:type="dxa"/>
          </w:tcPr>
          <w:p w14:paraId="7FEECC89" w14:textId="63BD1286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International Conf. on Emerging Materials and Processes (ICEMP-2014), February 2014, Bhubaneswar, India. </w:t>
            </w:r>
          </w:p>
        </w:tc>
      </w:tr>
      <w:tr w:rsidR="00296EF2" w14:paraId="5D632A5C" w14:textId="77777777" w:rsidTr="0066385C">
        <w:trPr>
          <w:trHeight w:val="796"/>
        </w:trPr>
        <w:tc>
          <w:tcPr>
            <w:tcW w:w="710" w:type="dxa"/>
          </w:tcPr>
          <w:p w14:paraId="63B816E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134.</w:t>
            </w:r>
          </w:p>
        </w:tc>
        <w:tc>
          <w:tcPr>
            <w:tcW w:w="2271" w:type="dxa"/>
          </w:tcPr>
          <w:p w14:paraId="2852724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4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R. Natarajan and U. Kamachi Mudali </w:t>
            </w:r>
          </w:p>
        </w:tc>
        <w:tc>
          <w:tcPr>
            <w:tcW w:w="3971" w:type="dxa"/>
          </w:tcPr>
          <w:p w14:paraId="7DF7050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degradation affecting the performance of structural materials in nuclear fuel reprocessing plants </w:t>
            </w:r>
          </w:p>
        </w:tc>
        <w:tc>
          <w:tcPr>
            <w:tcW w:w="3400" w:type="dxa"/>
          </w:tcPr>
          <w:p w14:paraId="0887D0D5" w14:textId="77777777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International Conference on Structural Integrity (ICONS 2014), Feb 4-7, 2014, </w:t>
            </w:r>
            <w:proofErr w:type="spellStart"/>
            <w:r>
              <w:rPr>
                <w:color w:val="000000"/>
                <w:sz w:val="20"/>
                <w:szCs w:val="20"/>
              </w:rPr>
              <w:t>Kalpakkam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India </w:t>
            </w:r>
          </w:p>
        </w:tc>
      </w:tr>
      <w:tr w:rsidR="00296EF2" w14:paraId="24797B5E" w14:textId="77777777" w:rsidTr="0066385C">
        <w:trPr>
          <w:trHeight w:val="967"/>
        </w:trPr>
        <w:tc>
          <w:tcPr>
            <w:tcW w:w="710" w:type="dxa"/>
          </w:tcPr>
          <w:p w14:paraId="405CE0F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135.</w:t>
            </w:r>
          </w:p>
        </w:tc>
        <w:tc>
          <w:tcPr>
            <w:tcW w:w="2271" w:type="dxa"/>
          </w:tcPr>
          <w:p w14:paraId="4630346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425671B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Coating Technology for Fast Breeder Reactors </w:t>
            </w:r>
          </w:p>
        </w:tc>
        <w:tc>
          <w:tcPr>
            <w:tcW w:w="3400" w:type="dxa"/>
          </w:tcPr>
          <w:p w14:paraId="0955325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International Conference on Energy Materials (ICEM 2014), 28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to 30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July, 2014, Satyabhama University, Chennai, India </w:t>
            </w:r>
          </w:p>
        </w:tc>
      </w:tr>
      <w:tr w:rsidR="00296EF2" w14:paraId="4EF6D549" w14:textId="77777777" w:rsidTr="0066385C">
        <w:trPr>
          <w:trHeight w:val="1132"/>
        </w:trPr>
        <w:tc>
          <w:tcPr>
            <w:tcW w:w="710" w:type="dxa"/>
          </w:tcPr>
          <w:p w14:paraId="637E825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136.</w:t>
            </w:r>
          </w:p>
        </w:tc>
        <w:tc>
          <w:tcPr>
            <w:tcW w:w="2271" w:type="dxa"/>
          </w:tcPr>
          <w:p w14:paraId="075C12F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  <w:p w14:paraId="7251284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2E835116" w14:textId="0CC40FCF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4"/>
                <w:tab w:val="left" w:pos="2447"/>
                <w:tab w:val="left" w:pos="2989"/>
              </w:tabs>
              <w:ind w:left="106" w:right="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Coating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Technology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for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Corrosion Protection </w:t>
            </w:r>
          </w:p>
          <w:p w14:paraId="7ECA877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ABADAB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D6537E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at 'Science Academies' Lecture Workshop on Recent Advances in Corrosion Engineering, </w:t>
            </w:r>
          </w:p>
          <w:p w14:paraId="1F1DA2A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6th to 8th January 2014 at College of Engineering, Pune </w:t>
            </w:r>
          </w:p>
        </w:tc>
      </w:tr>
      <w:tr w:rsidR="00296EF2" w14:paraId="5361932D" w14:textId="77777777" w:rsidTr="0066385C">
        <w:trPr>
          <w:trHeight w:val="1132"/>
        </w:trPr>
        <w:tc>
          <w:tcPr>
            <w:tcW w:w="710" w:type="dxa"/>
          </w:tcPr>
          <w:p w14:paraId="6E6136D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137.</w:t>
            </w:r>
          </w:p>
        </w:tc>
        <w:tc>
          <w:tcPr>
            <w:tcW w:w="2271" w:type="dxa"/>
          </w:tcPr>
          <w:p w14:paraId="2281064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4ADBCD7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Bulk Metallic Glasses with High Corrosion Resistance </w:t>
            </w:r>
          </w:p>
          <w:p w14:paraId="6D65C34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9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7401DA2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061AF62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International Conference on Advances in Manufacturing and Materials Engineering, ICAMME 2014, NITK, </w:t>
            </w:r>
            <w:proofErr w:type="spellStart"/>
            <w:r>
              <w:rPr>
                <w:color w:val="000000"/>
                <w:sz w:val="20"/>
                <w:szCs w:val="20"/>
              </w:rPr>
              <w:t>Surathkal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March 27-29, 2014. </w:t>
            </w:r>
          </w:p>
        </w:tc>
      </w:tr>
      <w:tr w:rsidR="00296EF2" w14:paraId="7814856C" w14:textId="77777777" w:rsidTr="0066385C">
        <w:trPr>
          <w:trHeight w:val="901"/>
        </w:trPr>
        <w:tc>
          <w:tcPr>
            <w:tcW w:w="710" w:type="dxa"/>
          </w:tcPr>
          <w:p w14:paraId="669D29D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138.</w:t>
            </w:r>
          </w:p>
        </w:tc>
        <w:tc>
          <w:tcPr>
            <w:tcW w:w="2271" w:type="dxa"/>
          </w:tcPr>
          <w:p w14:paraId="365A999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M. G.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Anita Toppo, </w:t>
            </w:r>
            <w:proofErr w:type="spellStart"/>
            <w:r>
              <w:rPr>
                <w:color w:val="000000"/>
                <w:sz w:val="20"/>
                <w:szCs w:val="20"/>
              </w:rPr>
              <w:t>A.Poonguzhali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4CC2D4B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 and </w:t>
            </w:r>
          </w:p>
          <w:p w14:paraId="6967B71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4AE8C1A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Environment Assisted Cracking of High Nitrogen Containing Austenitic Stainless Steel </w:t>
            </w:r>
          </w:p>
          <w:p w14:paraId="5E5B0A7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65AEA59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International Conference on High Nitrogen Steels (HNS 2014), 16.-19 September 2014, Hamburg, Germany </w:t>
            </w:r>
          </w:p>
        </w:tc>
      </w:tr>
      <w:tr w:rsidR="00296EF2" w14:paraId="1A64E619" w14:textId="77777777" w:rsidTr="0066385C">
        <w:trPr>
          <w:trHeight w:val="796"/>
        </w:trPr>
        <w:tc>
          <w:tcPr>
            <w:tcW w:w="710" w:type="dxa"/>
          </w:tcPr>
          <w:p w14:paraId="464F771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139.</w:t>
            </w:r>
          </w:p>
        </w:tc>
        <w:tc>
          <w:tcPr>
            <w:tcW w:w="2271" w:type="dxa"/>
          </w:tcPr>
          <w:p w14:paraId="7197CAA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6747203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Coating Technology for Fast Breeder Reactors </w:t>
            </w:r>
          </w:p>
          <w:p w14:paraId="2EABE86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9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3FE712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347F3E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International Conference on Energy Materials (ICEM 2014), </w:t>
            </w:r>
            <w:proofErr w:type="spellStart"/>
            <w:r>
              <w:rPr>
                <w:color w:val="000000"/>
                <w:sz w:val="20"/>
                <w:szCs w:val="20"/>
              </w:rPr>
              <w:t>Sathyabhama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University, Channai,2014. </w:t>
            </w:r>
          </w:p>
        </w:tc>
      </w:tr>
      <w:tr w:rsidR="00296EF2" w14:paraId="2C4A3C7D" w14:textId="77777777" w:rsidTr="00C15AC6">
        <w:trPr>
          <w:trHeight w:val="661"/>
        </w:trPr>
        <w:tc>
          <w:tcPr>
            <w:tcW w:w="710" w:type="dxa"/>
          </w:tcPr>
          <w:p w14:paraId="2BDC064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32E8B5C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2492FFD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Coatings for Corrosion Protection </w:t>
            </w:r>
          </w:p>
        </w:tc>
        <w:tc>
          <w:tcPr>
            <w:tcW w:w="3400" w:type="dxa"/>
          </w:tcPr>
          <w:p w14:paraId="366DC5CE" w14:textId="2435307E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NRC-M Workshop on Advances in Corrosion Engineering, Dec. 2014, </w:t>
            </w:r>
            <w:r w:rsidR="00B55D20">
              <w:rPr>
                <w:color w:val="000000"/>
                <w:sz w:val="20"/>
                <w:szCs w:val="20"/>
              </w:rPr>
              <w:t>IISc.</w:t>
            </w:r>
            <w:r>
              <w:rPr>
                <w:color w:val="000000"/>
                <w:sz w:val="20"/>
                <w:szCs w:val="20"/>
              </w:rPr>
              <w:t xml:space="preserve">, Bangalore </w:t>
            </w:r>
          </w:p>
        </w:tc>
      </w:tr>
      <w:tr w:rsidR="00296EF2" w14:paraId="5F8DAEF4" w14:textId="77777777" w:rsidTr="00C15AC6">
        <w:trPr>
          <w:trHeight w:val="1021"/>
        </w:trPr>
        <w:tc>
          <w:tcPr>
            <w:tcW w:w="710" w:type="dxa"/>
            <w:tcBorders>
              <w:right w:val="single" w:sz="4" w:space="0" w:color="auto"/>
            </w:tcBorders>
          </w:tcPr>
          <w:p w14:paraId="36FF5A4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98CF" w14:textId="49F8758F" w:rsidR="00C15AC6" w:rsidRDefault="00C15AC6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7"/>
              </w:tabs>
              <w:ind w:right="-44" w:hanging="2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296EF2">
              <w:rPr>
                <w:color w:val="000000"/>
                <w:sz w:val="20"/>
                <w:szCs w:val="20"/>
              </w:rPr>
              <w:t xml:space="preserve">U. Kamachi Mudali, </w:t>
            </w:r>
          </w:p>
          <w:p w14:paraId="7D3751F2" w14:textId="59E23239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7"/>
              </w:tabs>
              <w:ind w:left="115" w:right="-4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M.G.</w:t>
            </w:r>
            <w:r w:rsidR="00C15AC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Pujar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C15AC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Anita Toppo</w:t>
            </w:r>
          </w:p>
        </w:tc>
        <w:tc>
          <w:tcPr>
            <w:tcW w:w="3971" w:type="dxa"/>
            <w:tcBorders>
              <w:left w:val="single" w:sz="4" w:space="0" w:color="auto"/>
            </w:tcBorders>
          </w:tcPr>
          <w:p w14:paraId="4E4FB04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Application of Electrochemical Noise to Detect and Assess Stress Corrosion Cracking in Stainless Steel  </w:t>
            </w:r>
          </w:p>
          <w:p w14:paraId="622AFEF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68536A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International Workshop on Stress Assisted Environ-mental Damage in Structural Materials (EDSA-2015), IIT Madras, 27th Feb-2nd Mar 2015 </w:t>
            </w:r>
          </w:p>
        </w:tc>
      </w:tr>
      <w:tr w:rsidR="00296EF2" w14:paraId="0D0DA294" w14:textId="77777777" w:rsidTr="00C15AC6">
        <w:trPr>
          <w:trHeight w:val="868"/>
        </w:trPr>
        <w:tc>
          <w:tcPr>
            <w:tcW w:w="710" w:type="dxa"/>
          </w:tcPr>
          <w:p w14:paraId="597DB921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142.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473415C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3435727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 Nitrogen Stainless Steels for Nuclear Industry </w:t>
            </w:r>
          </w:p>
          <w:p w14:paraId="017588B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50A988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5289D718" w14:textId="5DD2740D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</w:t>
            </w:r>
            <w:r w:rsidR="00C15AC6">
              <w:rPr>
                <w:color w:val="000000"/>
                <w:sz w:val="20"/>
                <w:szCs w:val="20"/>
              </w:rPr>
              <w:t>Talk</w:t>
            </w:r>
            <w:r>
              <w:rPr>
                <w:color w:val="000000"/>
                <w:sz w:val="20"/>
                <w:szCs w:val="20"/>
              </w:rPr>
              <w:t xml:space="preserve"> National Symposium on Advances in Materials </w:t>
            </w:r>
            <w:r w:rsidR="00E460C7">
              <w:rPr>
                <w:color w:val="000000"/>
                <w:sz w:val="20"/>
                <w:szCs w:val="20"/>
              </w:rPr>
              <w:t xml:space="preserve">&amp; </w:t>
            </w:r>
            <w:r>
              <w:rPr>
                <w:color w:val="000000"/>
                <w:sz w:val="20"/>
                <w:szCs w:val="20"/>
              </w:rPr>
              <w:t>Processing-NSAMP 2015, PSG College of Tech</w:t>
            </w:r>
            <w:r w:rsidR="00C15AC6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, Coimbatore, May 2015. </w:t>
            </w:r>
          </w:p>
        </w:tc>
      </w:tr>
      <w:tr w:rsidR="00296EF2" w14:paraId="0A5E83FE" w14:textId="77777777" w:rsidTr="0066385C">
        <w:trPr>
          <w:trHeight w:val="904"/>
        </w:trPr>
        <w:tc>
          <w:tcPr>
            <w:tcW w:w="710" w:type="dxa"/>
          </w:tcPr>
          <w:p w14:paraId="5F22C44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143.</w:t>
            </w:r>
          </w:p>
        </w:tc>
        <w:tc>
          <w:tcPr>
            <w:tcW w:w="2271" w:type="dxa"/>
          </w:tcPr>
          <w:p w14:paraId="53D1DB8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K.R. Rasmi </w:t>
            </w:r>
          </w:p>
        </w:tc>
        <w:tc>
          <w:tcPr>
            <w:tcW w:w="3971" w:type="dxa"/>
          </w:tcPr>
          <w:p w14:paraId="34E0635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Nanosized Platinum Coatings on Titanium for Electrode Applications </w:t>
            </w:r>
          </w:p>
          <w:p w14:paraId="1F4F3C5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9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DCAE9F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C7E7515" w14:textId="763A9202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1"/>
                <w:tab w:val="left" w:pos="2202"/>
              </w:tabs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International Conference on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Nanomat-erials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Nanotechnology, NANO2015, KSR College of Technol., </w:t>
            </w:r>
            <w:proofErr w:type="spellStart"/>
            <w:r>
              <w:rPr>
                <w:color w:val="000000"/>
                <w:sz w:val="20"/>
                <w:szCs w:val="20"/>
              </w:rPr>
              <w:t>Tiruchengode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Dec. 7-11, 2015. </w:t>
            </w:r>
          </w:p>
        </w:tc>
      </w:tr>
      <w:tr w:rsidR="00296EF2" w14:paraId="6E9C1AF6" w14:textId="77777777" w:rsidTr="0066385C">
        <w:trPr>
          <w:trHeight w:val="922"/>
        </w:trPr>
        <w:tc>
          <w:tcPr>
            <w:tcW w:w="710" w:type="dxa"/>
          </w:tcPr>
          <w:p w14:paraId="66FA672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144.</w:t>
            </w:r>
          </w:p>
        </w:tc>
        <w:tc>
          <w:tcPr>
            <w:tcW w:w="2271" w:type="dxa"/>
          </w:tcPr>
          <w:p w14:paraId="2F5573F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7C4E377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and Coating Technology for High Temperature Molten Salt Environment </w:t>
            </w:r>
          </w:p>
          <w:p w14:paraId="5FB3030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71874CD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International Conference on Corrosion CORCON 2015, NACE International India Section, Chennai, Sept. 23-25, 2015. </w:t>
            </w:r>
          </w:p>
        </w:tc>
      </w:tr>
      <w:tr w:rsidR="00296EF2" w14:paraId="4F11EA97" w14:textId="77777777" w:rsidTr="0066385C">
        <w:trPr>
          <w:trHeight w:val="1039"/>
        </w:trPr>
        <w:tc>
          <w:tcPr>
            <w:tcW w:w="710" w:type="dxa"/>
          </w:tcPr>
          <w:p w14:paraId="75C3529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145.</w:t>
            </w:r>
          </w:p>
        </w:tc>
        <w:tc>
          <w:tcPr>
            <w:tcW w:w="2271" w:type="dxa"/>
          </w:tcPr>
          <w:p w14:paraId="6143609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 </w:t>
            </w:r>
          </w:p>
          <w:p w14:paraId="70DE3C1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</w:tabs>
              <w:ind w:left="110" w:right="4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C.Jagadeeshwara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Rao,  </w:t>
            </w:r>
          </w:p>
          <w:p w14:paraId="18B3AB5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3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Ravi Shankar, E. </w:t>
            </w:r>
            <w:proofErr w:type="spellStart"/>
            <w:r>
              <w:rPr>
                <w:color w:val="000000"/>
                <w:sz w:val="20"/>
                <w:szCs w:val="20"/>
              </w:rPr>
              <w:t>Vetrivendan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</w:p>
          <w:p w14:paraId="3FC063E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 w:right="3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C. Mallika </w:t>
            </w:r>
          </w:p>
        </w:tc>
        <w:tc>
          <w:tcPr>
            <w:tcW w:w="3971" w:type="dxa"/>
          </w:tcPr>
          <w:p w14:paraId="52C532B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Yttria Coating on High Density Graphite for High Temperature Applications </w:t>
            </w:r>
          </w:p>
          <w:p w14:paraId="723861B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780A6AC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369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42AF02F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International Conf. on Advanced Materials and Manufacturing </w:t>
            </w:r>
            <w:proofErr w:type="spellStart"/>
            <w:r>
              <w:rPr>
                <w:color w:val="000000"/>
                <w:sz w:val="20"/>
                <w:szCs w:val="20"/>
              </w:rPr>
              <w:t>Proce-sses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Strategic Sectors (ICAMPS 2015), IIM Trivandrum Chapter, May 2015, </w:t>
            </w:r>
            <w:proofErr w:type="spellStart"/>
            <w:r>
              <w:rPr>
                <w:color w:val="000000"/>
                <w:sz w:val="20"/>
                <w:szCs w:val="20"/>
              </w:rPr>
              <w:t>Trivananthapuram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296EF2" w14:paraId="55A0F08D" w14:textId="77777777" w:rsidTr="00303B90">
        <w:trPr>
          <w:trHeight w:val="472"/>
        </w:trPr>
        <w:tc>
          <w:tcPr>
            <w:tcW w:w="710" w:type="dxa"/>
          </w:tcPr>
          <w:p w14:paraId="7D617E6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146.</w:t>
            </w:r>
          </w:p>
        </w:tc>
        <w:tc>
          <w:tcPr>
            <w:tcW w:w="2271" w:type="dxa"/>
          </w:tcPr>
          <w:p w14:paraId="203BA75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5D13CF9C" w14:textId="2DA5A5DF" w:rsidR="00296EF2" w:rsidRDefault="00296EF2" w:rsidP="00303B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Development of Corrosion Resistant Bulk Metallic Glass </w:t>
            </w:r>
          </w:p>
        </w:tc>
        <w:tc>
          <w:tcPr>
            <w:tcW w:w="3400" w:type="dxa"/>
          </w:tcPr>
          <w:p w14:paraId="5C107D6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NMD-ATM 2015, Nov. </w:t>
            </w:r>
          </w:p>
          <w:p w14:paraId="7FA770D7" w14:textId="6573ABFA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14-17, 2015, Coimbatore </w:t>
            </w:r>
          </w:p>
        </w:tc>
      </w:tr>
      <w:tr w:rsidR="00296EF2" w14:paraId="6530A138" w14:textId="77777777" w:rsidTr="0066385C">
        <w:trPr>
          <w:trHeight w:val="1237"/>
        </w:trPr>
        <w:tc>
          <w:tcPr>
            <w:tcW w:w="710" w:type="dxa"/>
          </w:tcPr>
          <w:p w14:paraId="1A39223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147.</w:t>
            </w:r>
          </w:p>
        </w:tc>
        <w:tc>
          <w:tcPr>
            <w:tcW w:w="2271" w:type="dxa"/>
          </w:tcPr>
          <w:p w14:paraId="1CE2A5B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3DFD5D5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Innovations in Corrosion Management Practices for Combating Corrosion </w:t>
            </w:r>
          </w:p>
        </w:tc>
        <w:tc>
          <w:tcPr>
            <w:tcW w:w="3400" w:type="dxa"/>
          </w:tcPr>
          <w:p w14:paraId="3BF29AFD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at Chemistry Everywhere Conference 2015 on Addressing the Challenges of Modern India, Theme III: Role Of Chemistry In Preventing Corrosion, 26th Nov. 2015, Mumbai. </w:t>
            </w:r>
          </w:p>
        </w:tc>
      </w:tr>
      <w:tr w:rsidR="00296EF2" w14:paraId="07591D93" w14:textId="77777777" w:rsidTr="0066385C">
        <w:trPr>
          <w:trHeight w:val="1219"/>
        </w:trPr>
        <w:tc>
          <w:tcPr>
            <w:tcW w:w="710" w:type="dxa"/>
          </w:tcPr>
          <w:p w14:paraId="15A5BBDC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148.</w:t>
            </w:r>
          </w:p>
        </w:tc>
        <w:tc>
          <w:tcPr>
            <w:tcW w:w="2271" w:type="dxa"/>
          </w:tcPr>
          <w:p w14:paraId="1224AA9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23B0F0C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Electrocatalytic Metal/Oxide Coated Titanium Electrodes for Electrochemical Processes in Nitric Acid Medium </w:t>
            </w:r>
          </w:p>
          <w:p w14:paraId="56126D5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BF99B64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783E4139" w14:textId="5BF3F2D4" w:rsidR="00296EF2" w:rsidRDefault="00296EF2" w:rsidP="00B55D2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 International Conference on Recent Trends in Analytical Chemistry (ICORTAC- 2015), 28 - 30th December, 2015, University of Madras, Guindy Campus, Chennai </w:t>
            </w:r>
          </w:p>
        </w:tc>
      </w:tr>
      <w:tr w:rsidR="00296EF2" w14:paraId="134E34DE" w14:textId="77777777" w:rsidTr="00303B90">
        <w:trPr>
          <w:trHeight w:val="1183"/>
        </w:trPr>
        <w:tc>
          <w:tcPr>
            <w:tcW w:w="710" w:type="dxa"/>
          </w:tcPr>
          <w:p w14:paraId="00D0393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149.</w:t>
            </w:r>
          </w:p>
        </w:tc>
        <w:tc>
          <w:tcPr>
            <w:tcW w:w="2271" w:type="dxa"/>
          </w:tcPr>
          <w:p w14:paraId="4F30B2C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Mudali, </w:t>
            </w:r>
          </w:p>
        </w:tc>
        <w:tc>
          <w:tcPr>
            <w:tcW w:w="3971" w:type="dxa"/>
          </w:tcPr>
          <w:p w14:paraId="1A47391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Materials Development for Dissolver Vessel of Fast Breeder Reactor Reprocessing Plants </w:t>
            </w:r>
          </w:p>
        </w:tc>
        <w:tc>
          <w:tcPr>
            <w:tcW w:w="3400" w:type="dxa"/>
          </w:tcPr>
          <w:p w14:paraId="6ECB9634" w14:textId="5CE86EEA" w:rsidR="00296EF2" w:rsidRDefault="00296EF2" w:rsidP="00B55D2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 Conference on Advances in Refractory and Reactive Metals and Alloys, (ARRMA – 2016), Bhabha Atomic</w:t>
            </w:r>
            <w:r w:rsidR="00B55D2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Research Centre, Mumbai, January 27 – 29, 2016. </w:t>
            </w:r>
          </w:p>
        </w:tc>
      </w:tr>
      <w:tr w:rsidR="00296EF2" w14:paraId="4FC3437E" w14:textId="77777777" w:rsidTr="0066385C">
        <w:trPr>
          <w:trHeight w:val="907"/>
        </w:trPr>
        <w:tc>
          <w:tcPr>
            <w:tcW w:w="710" w:type="dxa"/>
          </w:tcPr>
          <w:p w14:paraId="3A4ED26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150.</w:t>
            </w:r>
          </w:p>
        </w:tc>
        <w:tc>
          <w:tcPr>
            <w:tcW w:w="2271" w:type="dxa"/>
          </w:tcPr>
          <w:p w14:paraId="7CE9DA1B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and Rani </w:t>
            </w:r>
            <w:proofErr w:type="spellStart"/>
            <w:r>
              <w:rPr>
                <w:color w:val="000000"/>
                <w:sz w:val="20"/>
                <w:szCs w:val="20"/>
              </w:rPr>
              <w:t>P.George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71" w:type="dxa"/>
          </w:tcPr>
          <w:p w14:paraId="32613C3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Understanding Localized Corrosion of Stainless Steels under Biofilms using Advanced Surface Characterization and </w:t>
            </w:r>
          </w:p>
          <w:p w14:paraId="574FCDF0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Molecular Biology Tools </w:t>
            </w:r>
          </w:p>
        </w:tc>
        <w:tc>
          <w:tcPr>
            <w:tcW w:w="3400" w:type="dxa"/>
          </w:tcPr>
          <w:p w14:paraId="2B9C66B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6" w:right="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Eighteenth National Congress on Corrosion Control, 24- 26, February 2016, Chennai, by </w:t>
            </w:r>
          </w:p>
          <w:p w14:paraId="2A1DAEA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NCCI &amp; CECRI, Karaikudi. </w:t>
            </w:r>
          </w:p>
        </w:tc>
      </w:tr>
      <w:tr w:rsidR="00296EF2" w14:paraId="1F594646" w14:textId="77777777" w:rsidTr="0066385C">
        <w:trPr>
          <w:trHeight w:val="994"/>
        </w:trPr>
        <w:tc>
          <w:tcPr>
            <w:tcW w:w="710" w:type="dxa"/>
          </w:tcPr>
          <w:p w14:paraId="6C29BAA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151.</w:t>
            </w:r>
          </w:p>
        </w:tc>
        <w:tc>
          <w:tcPr>
            <w:tcW w:w="2271" w:type="dxa"/>
          </w:tcPr>
          <w:p w14:paraId="17EA6E2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1790FE7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Basics of Corrosion </w:t>
            </w:r>
          </w:p>
        </w:tc>
        <w:tc>
          <w:tcPr>
            <w:tcW w:w="3400" w:type="dxa"/>
          </w:tcPr>
          <w:p w14:paraId="307F512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Talk, Academies Workshop on Frontiers in Corrosion Engineering and Technology, BIT, Sathya-</w:t>
            </w:r>
            <w:proofErr w:type="spellStart"/>
            <w:r>
              <w:rPr>
                <w:color w:val="000000"/>
                <w:sz w:val="20"/>
                <w:szCs w:val="20"/>
              </w:rPr>
              <w:t>mangalam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Feb. 12-13, 2016. </w:t>
            </w:r>
          </w:p>
        </w:tc>
      </w:tr>
      <w:tr w:rsidR="00296EF2" w14:paraId="473EE03F" w14:textId="77777777" w:rsidTr="0066385C">
        <w:trPr>
          <w:trHeight w:val="1048"/>
        </w:trPr>
        <w:tc>
          <w:tcPr>
            <w:tcW w:w="710" w:type="dxa"/>
          </w:tcPr>
          <w:p w14:paraId="3EE99DA2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152.</w:t>
            </w:r>
          </w:p>
        </w:tc>
        <w:tc>
          <w:tcPr>
            <w:tcW w:w="2271" w:type="dxa"/>
          </w:tcPr>
          <w:p w14:paraId="23511E27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R.P.George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 and U. Kamachi Mudali </w:t>
            </w:r>
          </w:p>
        </w:tc>
        <w:tc>
          <w:tcPr>
            <w:tcW w:w="3971" w:type="dxa"/>
          </w:tcPr>
          <w:p w14:paraId="79FE90E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Innovations in Surface Modifications for Biofouling and Corrosion Protection  </w:t>
            </w:r>
          </w:p>
          <w:p w14:paraId="360942A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400" w:type="dxa"/>
          </w:tcPr>
          <w:p w14:paraId="1C5014E9" w14:textId="77777777" w:rsidR="00296EF2" w:rsidRDefault="00296EF2" w:rsidP="00303B9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1" w:right="4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Invited Talk, Academies Workshop on Frontiers in Corrosion Engineering and Technology, BIT, Sathya-</w:t>
            </w:r>
            <w:proofErr w:type="spellStart"/>
            <w:r>
              <w:rPr>
                <w:color w:val="000000"/>
                <w:sz w:val="20"/>
                <w:szCs w:val="20"/>
              </w:rPr>
              <w:t>mangalam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Feb. 12-13, 2016. </w:t>
            </w:r>
          </w:p>
        </w:tc>
      </w:tr>
      <w:tr w:rsidR="00296EF2" w14:paraId="61C48969" w14:textId="77777777" w:rsidTr="0066385C">
        <w:trPr>
          <w:trHeight w:val="676"/>
        </w:trPr>
        <w:tc>
          <w:tcPr>
            <w:tcW w:w="710" w:type="dxa"/>
          </w:tcPr>
          <w:p w14:paraId="522DB42A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153.</w:t>
            </w:r>
          </w:p>
        </w:tc>
        <w:tc>
          <w:tcPr>
            <w:tcW w:w="2271" w:type="dxa"/>
          </w:tcPr>
          <w:p w14:paraId="3E65A2F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5C29092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Stainless Steels in Industry – Basics, Types &amp; Practical Issues </w:t>
            </w:r>
          </w:p>
        </w:tc>
        <w:tc>
          <w:tcPr>
            <w:tcW w:w="3400" w:type="dxa"/>
          </w:tcPr>
          <w:p w14:paraId="7EB7870A" w14:textId="2D7B6211" w:rsidR="00296EF2" w:rsidRDefault="00296EF2" w:rsidP="00C15AC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CII – IIM Online Training Course on Stainless Steels for Industrial Applications, July 2020 </w:t>
            </w:r>
          </w:p>
        </w:tc>
      </w:tr>
      <w:tr w:rsidR="00296EF2" w14:paraId="0A22ADE8" w14:textId="77777777" w:rsidTr="0066385C">
        <w:trPr>
          <w:trHeight w:val="681"/>
        </w:trPr>
        <w:tc>
          <w:tcPr>
            <w:tcW w:w="710" w:type="dxa"/>
          </w:tcPr>
          <w:p w14:paraId="4BD867DF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154.</w:t>
            </w:r>
          </w:p>
        </w:tc>
        <w:tc>
          <w:tcPr>
            <w:tcW w:w="2271" w:type="dxa"/>
          </w:tcPr>
          <w:p w14:paraId="4815B0F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03332DEE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and Its Prevention Strategies of Stainless Steels </w:t>
            </w:r>
          </w:p>
        </w:tc>
        <w:tc>
          <w:tcPr>
            <w:tcW w:w="3400" w:type="dxa"/>
          </w:tcPr>
          <w:p w14:paraId="5D75C565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CII – IIM Online Training Course on Stainless Steels for Industrial Applications, July 2020 </w:t>
            </w:r>
          </w:p>
        </w:tc>
      </w:tr>
      <w:tr w:rsidR="00296EF2" w14:paraId="792C09C6" w14:textId="77777777" w:rsidTr="0066385C">
        <w:trPr>
          <w:trHeight w:val="907"/>
        </w:trPr>
        <w:tc>
          <w:tcPr>
            <w:tcW w:w="710" w:type="dxa"/>
          </w:tcPr>
          <w:p w14:paraId="6F764B36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155.</w:t>
            </w:r>
          </w:p>
        </w:tc>
        <w:tc>
          <w:tcPr>
            <w:tcW w:w="2271" w:type="dxa"/>
          </w:tcPr>
          <w:p w14:paraId="28303DB8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U. Kamachi Mudali </w:t>
            </w:r>
          </w:p>
        </w:tc>
        <w:tc>
          <w:tcPr>
            <w:tcW w:w="3971" w:type="dxa"/>
          </w:tcPr>
          <w:p w14:paraId="5DBC9349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Corrosion Failure and Analysis of Industrial components </w:t>
            </w:r>
          </w:p>
        </w:tc>
        <w:tc>
          <w:tcPr>
            <w:tcW w:w="3400" w:type="dxa"/>
          </w:tcPr>
          <w:p w14:paraId="266B3063" w14:textId="77777777" w:rsidR="00296EF2" w:rsidRDefault="00296EF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Invited Talk, CII – IIM Online Training Course on Metallurgical Failure Analysis of Industrial Components, September 2020 </w:t>
            </w:r>
          </w:p>
        </w:tc>
      </w:tr>
      <w:tr w:rsidR="006421A2" w14:paraId="3076F530" w14:textId="77777777" w:rsidTr="006421A2">
        <w:trPr>
          <w:trHeight w:val="823"/>
        </w:trPr>
        <w:tc>
          <w:tcPr>
            <w:tcW w:w="710" w:type="dxa"/>
          </w:tcPr>
          <w:p w14:paraId="282A4753" w14:textId="22792811" w:rsidR="006421A2" w:rsidRDefault="006421A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156.</w:t>
            </w:r>
          </w:p>
        </w:tc>
        <w:tc>
          <w:tcPr>
            <w:tcW w:w="2271" w:type="dxa"/>
          </w:tcPr>
          <w:p w14:paraId="78FF0388" w14:textId="4EAD03B6" w:rsidR="006421A2" w:rsidRDefault="006421A2" w:rsidP="006638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U. Kamachi Mudali</w:t>
            </w:r>
          </w:p>
        </w:tc>
        <w:tc>
          <w:tcPr>
            <w:tcW w:w="3971" w:type="dxa"/>
          </w:tcPr>
          <w:p w14:paraId="6A376413" w14:textId="21C01277" w:rsidR="006421A2" w:rsidRDefault="006421A2" w:rsidP="00642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6"/>
              <w:rPr>
                <w:color w:val="000000"/>
                <w:sz w:val="20"/>
                <w:szCs w:val="20"/>
              </w:rPr>
            </w:pPr>
            <w:r w:rsidRPr="006421A2">
              <w:rPr>
                <w:color w:val="000000"/>
                <w:sz w:val="20"/>
                <w:szCs w:val="20"/>
              </w:rPr>
              <w:t>Basics, Manifestations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421A2">
              <w:rPr>
                <w:color w:val="000000"/>
                <w:sz w:val="20"/>
                <w:szCs w:val="20"/>
              </w:rPr>
              <w:t>and Prevention of Corrosion</w:t>
            </w:r>
          </w:p>
        </w:tc>
        <w:tc>
          <w:tcPr>
            <w:tcW w:w="3400" w:type="dxa"/>
          </w:tcPr>
          <w:p w14:paraId="6A072DDA" w14:textId="3ABF88BD" w:rsidR="006421A2" w:rsidRDefault="006421A2" w:rsidP="00642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"/>
              <w:jc w:val="both"/>
              <w:rPr>
                <w:color w:val="000000"/>
                <w:sz w:val="20"/>
                <w:szCs w:val="20"/>
              </w:rPr>
            </w:pPr>
            <w:r w:rsidRPr="006421A2">
              <w:rPr>
                <w:color w:val="000000"/>
                <w:sz w:val="20"/>
                <w:szCs w:val="20"/>
              </w:rPr>
              <w:t>Three Days Webinar on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421A2">
              <w:rPr>
                <w:color w:val="000000"/>
                <w:sz w:val="20"/>
                <w:szCs w:val="20"/>
              </w:rPr>
              <w:t xml:space="preserve">Metallurgy </w:t>
            </w:r>
            <w:r>
              <w:rPr>
                <w:color w:val="000000"/>
                <w:sz w:val="20"/>
                <w:szCs w:val="20"/>
              </w:rPr>
              <w:t>and</w:t>
            </w:r>
            <w:r w:rsidRPr="006421A2">
              <w:rPr>
                <w:color w:val="000000"/>
                <w:sz w:val="20"/>
                <w:szCs w:val="20"/>
              </w:rPr>
              <w:t xml:space="preserve"> Welding </w:t>
            </w:r>
            <w:r>
              <w:rPr>
                <w:color w:val="000000"/>
                <w:sz w:val="20"/>
                <w:szCs w:val="20"/>
              </w:rPr>
              <w:t>for</w:t>
            </w:r>
            <w:r w:rsidRPr="006421A2">
              <w:rPr>
                <w:color w:val="000000"/>
                <w:sz w:val="20"/>
                <w:szCs w:val="20"/>
              </w:rPr>
              <w:t xml:space="preserve"> Engineers (MAWE 2022)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421A2">
              <w:rPr>
                <w:color w:val="000000"/>
                <w:sz w:val="20"/>
                <w:szCs w:val="20"/>
              </w:rPr>
              <w:t>18-20 August 2022 @ Chennai</w:t>
            </w:r>
          </w:p>
        </w:tc>
      </w:tr>
    </w:tbl>
    <w:p w14:paraId="7F158CD1" w14:textId="28C8FFC3" w:rsidR="00486878" w:rsidRDefault="00296EF2" w:rsidP="00296EF2">
      <w:pPr>
        <w:pStyle w:val="Normal1"/>
        <w:spacing w:before="90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*************</w:t>
      </w:r>
    </w:p>
    <w:sectPr w:rsidR="00486878" w:rsidSect="00486878">
      <w:pgSz w:w="12240" w:h="15840"/>
      <w:pgMar w:top="1300" w:right="580" w:bottom="280" w:left="8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mbria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oloLens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Helevetica neu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81734"/>
    <w:multiLevelType w:val="multilevel"/>
    <w:tmpl w:val="9CA8690C"/>
    <w:lvl w:ilvl="0">
      <w:numFmt w:val="bullet"/>
      <w:lvlText w:val="●"/>
      <w:lvlJc w:val="left"/>
      <w:pPr>
        <w:ind w:left="603" w:hanging="384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564" w:hanging="384"/>
      </w:pPr>
    </w:lvl>
    <w:lvl w:ilvl="2">
      <w:numFmt w:val="bullet"/>
      <w:lvlText w:val="•"/>
      <w:lvlJc w:val="left"/>
      <w:pPr>
        <w:ind w:left="2528" w:hanging="384"/>
      </w:pPr>
    </w:lvl>
    <w:lvl w:ilvl="3">
      <w:numFmt w:val="bullet"/>
      <w:lvlText w:val="•"/>
      <w:lvlJc w:val="left"/>
      <w:pPr>
        <w:ind w:left="3492" w:hanging="384"/>
      </w:pPr>
    </w:lvl>
    <w:lvl w:ilvl="4">
      <w:numFmt w:val="bullet"/>
      <w:lvlText w:val="•"/>
      <w:lvlJc w:val="left"/>
      <w:pPr>
        <w:ind w:left="4456" w:hanging="383"/>
      </w:pPr>
    </w:lvl>
    <w:lvl w:ilvl="5">
      <w:numFmt w:val="bullet"/>
      <w:lvlText w:val="•"/>
      <w:lvlJc w:val="left"/>
      <w:pPr>
        <w:ind w:left="5420" w:hanging="384"/>
      </w:pPr>
    </w:lvl>
    <w:lvl w:ilvl="6">
      <w:numFmt w:val="bullet"/>
      <w:lvlText w:val="•"/>
      <w:lvlJc w:val="left"/>
      <w:pPr>
        <w:ind w:left="6384" w:hanging="384"/>
      </w:pPr>
    </w:lvl>
    <w:lvl w:ilvl="7">
      <w:numFmt w:val="bullet"/>
      <w:lvlText w:val="•"/>
      <w:lvlJc w:val="left"/>
      <w:pPr>
        <w:ind w:left="7348" w:hanging="384"/>
      </w:pPr>
    </w:lvl>
    <w:lvl w:ilvl="8">
      <w:numFmt w:val="bullet"/>
      <w:lvlText w:val="•"/>
      <w:lvlJc w:val="left"/>
      <w:pPr>
        <w:ind w:left="8312" w:hanging="383"/>
      </w:pPr>
    </w:lvl>
  </w:abstractNum>
  <w:abstractNum w:abstractNumId="1" w15:restartNumberingAfterBreak="0">
    <w:nsid w:val="13D332C4"/>
    <w:multiLevelType w:val="hybridMultilevel"/>
    <w:tmpl w:val="6F1E5DA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1D05BD"/>
    <w:multiLevelType w:val="hybridMultilevel"/>
    <w:tmpl w:val="991EB06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3A6138"/>
    <w:multiLevelType w:val="hybridMultilevel"/>
    <w:tmpl w:val="EAD8FD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3168F"/>
    <w:multiLevelType w:val="multilevel"/>
    <w:tmpl w:val="60483842"/>
    <w:lvl w:ilvl="0">
      <w:start w:val="1"/>
      <w:numFmt w:val="decimal"/>
      <w:lvlText w:val="%1."/>
      <w:lvlJc w:val="left"/>
      <w:pPr>
        <w:ind w:left="512" w:hanging="360"/>
      </w:pPr>
      <w:rPr>
        <w:rFonts w:ascii="Arial MT" w:eastAsia="Arial MT" w:hAnsi="Arial MT" w:cs="Arial MT"/>
        <w:sz w:val="22"/>
        <w:szCs w:val="22"/>
      </w:rPr>
    </w:lvl>
    <w:lvl w:ilvl="1">
      <w:start w:val="1"/>
      <w:numFmt w:val="decimal"/>
      <w:lvlText w:val="%2."/>
      <w:lvlJc w:val="left"/>
      <w:pPr>
        <w:ind w:left="603" w:hanging="360"/>
      </w:pPr>
      <w:rPr>
        <w:rFonts w:ascii="Arial MT" w:eastAsia="Arial MT" w:hAnsi="Arial MT" w:cs="Arial MT"/>
        <w:sz w:val="22"/>
        <w:szCs w:val="22"/>
      </w:rPr>
    </w:lvl>
    <w:lvl w:ilvl="2">
      <w:numFmt w:val="bullet"/>
      <w:lvlText w:val="•"/>
      <w:lvlJc w:val="left"/>
      <w:pPr>
        <w:ind w:left="780" w:hanging="360"/>
      </w:pPr>
    </w:lvl>
    <w:lvl w:ilvl="3">
      <w:numFmt w:val="bullet"/>
      <w:lvlText w:val="•"/>
      <w:lvlJc w:val="left"/>
      <w:pPr>
        <w:ind w:left="880" w:hanging="360"/>
      </w:pPr>
    </w:lvl>
    <w:lvl w:ilvl="4">
      <w:numFmt w:val="bullet"/>
      <w:lvlText w:val="•"/>
      <w:lvlJc w:val="left"/>
      <w:pPr>
        <w:ind w:left="2217" w:hanging="360"/>
      </w:pPr>
    </w:lvl>
    <w:lvl w:ilvl="5">
      <w:numFmt w:val="bullet"/>
      <w:lvlText w:val="•"/>
      <w:lvlJc w:val="left"/>
      <w:pPr>
        <w:ind w:left="3554" w:hanging="360"/>
      </w:pPr>
    </w:lvl>
    <w:lvl w:ilvl="6">
      <w:numFmt w:val="bullet"/>
      <w:lvlText w:val="•"/>
      <w:lvlJc w:val="left"/>
      <w:pPr>
        <w:ind w:left="4891" w:hanging="360"/>
      </w:pPr>
    </w:lvl>
    <w:lvl w:ilvl="7">
      <w:numFmt w:val="bullet"/>
      <w:lvlText w:val="•"/>
      <w:lvlJc w:val="left"/>
      <w:pPr>
        <w:ind w:left="6228" w:hanging="360"/>
      </w:pPr>
    </w:lvl>
    <w:lvl w:ilvl="8">
      <w:numFmt w:val="bullet"/>
      <w:lvlText w:val="•"/>
      <w:lvlJc w:val="left"/>
      <w:pPr>
        <w:ind w:left="7565" w:hanging="360"/>
      </w:pPr>
    </w:lvl>
  </w:abstractNum>
  <w:abstractNum w:abstractNumId="5" w15:restartNumberingAfterBreak="0">
    <w:nsid w:val="30C41E68"/>
    <w:multiLevelType w:val="multilevel"/>
    <w:tmpl w:val="6232817A"/>
    <w:lvl w:ilvl="0">
      <w:numFmt w:val="bullet"/>
      <w:lvlText w:val="⮚"/>
      <w:lvlJc w:val="left"/>
      <w:pPr>
        <w:ind w:left="334" w:hanging="183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•"/>
      <w:lvlJc w:val="left"/>
      <w:pPr>
        <w:ind w:left="1330" w:hanging="183"/>
      </w:pPr>
    </w:lvl>
    <w:lvl w:ilvl="2">
      <w:numFmt w:val="bullet"/>
      <w:lvlText w:val="•"/>
      <w:lvlJc w:val="left"/>
      <w:pPr>
        <w:ind w:left="2320" w:hanging="183"/>
      </w:pPr>
    </w:lvl>
    <w:lvl w:ilvl="3">
      <w:numFmt w:val="bullet"/>
      <w:lvlText w:val="•"/>
      <w:lvlJc w:val="left"/>
      <w:pPr>
        <w:ind w:left="3310" w:hanging="183"/>
      </w:pPr>
    </w:lvl>
    <w:lvl w:ilvl="4">
      <w:numFmt w:val="bullet"/>
      <w:lvlText w:val="•"/>
      <w:lvlJc w:val="left"/>
      <w:pPr>
        <w:ind w:left="4300" w:hanging="183"/>
      </w:pPr>
    </w:lvl>
    <w:lvl w:ilvl="5">
      <w:numFmt w:val="bullet"/>
      <w:lvlText w:val="•"/>
      <w:lvlJc w:val="left"/>
      <w:pPr>
        <w:ind w:left="5290" w:hanging="183"/>
      </w:pPr>
    </w:lvl>
    <w:lvl w:ilvl="6">
      <w:numFmt w:val="bullet"/>
      <w:lvlText w:val="•"/>
      <w:lvlJc w:val="left"/>
      <w:pPr>
        <w:ind w:left="6280" w:hanging="183"/>
      </w:pPr>
    </w:lvl>
    <w:lvl w:ilvl="7">
      <w:numFmt w:val="bullet"/>
      <w:lvlText w:val="•"/>
      <w:lvlJc w:val="left"/>
      <w:pPr>
        <w:ind w:left="7270" w:hanging="183"/>
      </w:pPr>
    </w:lvl>
    <w:lvl w:ilvl="8">
      <w:numFmt w:val="bullet"/>
      <w:lvlText w:val="•"/>
      <w:lvlJc w:val="left"/>
      <w:pPr>
        <w:ind w:left="8260" w:hanging="183"/>
      </w:pPr>
    </w:lvl>
  </w:abstractNum>
  <w:abstractNum w:abstractNumId="6" w15:restartNumberingAfterBreak="0">
    <w:nsid w:val="3BEF7AE8"/>
    <w:multiLevelType w:val="hybridMultilevel"/>
    <w:tmpl w:val="96189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50237"/>
    <w:multiLevelType w:val="multilevel"/>
    <w:tmpl w:val="52FE3F32"/>
    <w:lvl w:ilvl="0">
      <w:numFmt w:val="bullet"/>
      <w:lvlText w:val="▪"/>
      <w:lvlJc w:val="left"/>
      <w:pPr>
        <w:ind w:left="51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492" w:hanging="360"/>
      </w:pPr>
    </w:lvl>
    <w:lvl w:ilvl="2">
      <w:numFmt w:val="bullet"/>
      <w:lvlText w:val="•"/>
      <w:lvlJc w:val="left"/>
      <w:pPr>
        <w:ind w:left="2464" w:hanging="360"/>
      </w:pPr>
    </w:lvl>
    <w:lvl w:ilvl="3">
      <w:numFmt w:val="bullet"/>
      <w:lvlText w:val="•"/>
      <w:lvlJc w:val="left"/>
      <w:pPr>
        <w:ind w:left="3436" w:hanging="360"/>
      </w:pPr>
    </w:lvl>
    <w:lvl w:ilvl="4">
      <w:numFmt w:val="bullet"/>
      <w:lvlText w:val="•"/>
      <w:lvlJc w:val="left"/>
      <w:pPr>
        <w:ind w:left="4408" w:hanging="360"/>
      </w:pPr>
    </w:lvl>
    <w:lvl w:ilvl="5">
      <w:numFmt w:val="bullet"/>
      <w:lvlText w:val="•"/>
      <w:lvlJc w:val="left"/>
      <w:pPr>
        <w:ind w:left="5380" w:hanging="360"/>
      </w:pPr>
    </w:lvl>
    <w:lvl w:ilvl="6">
      <w:numFmt w:val="bullet"/>
      <w:lvlText w:val="•"/>
      <w:lvlJc w:val="left"/>
      <w:pPr>
        <w:ind w:left="6352" w:hanging="360"/>
      </w:pPr>
    </w:lvl>
    <w:lvl w:ilvl="7">
      <w:numFmt w:val="bullet"/>
      <w:lvlText w:val="•"/>
      <w:lvlJc w:val="left"/>
      <w:pPr>
        <w:ind w:left="7324" w:hanging="360"/>
      </w:pPr>
    </w:lvl>
    <w:lvl w:ilvl="8">
      <w:numFmt w:val="bullet"/>
      <w:lvlText w:val="•"/>
      <w:lvlJc w:val="left"/>
      <w:pPr>
        <w:ind w:left="8296" w:hanging="360"/>
      </w:pPr>
    </w:lvl>
  </w:abstractNum>
  <w:abstractNum w:abstractNumId="8" w15:restartNumberingAfterBreak="0">
    <w:nsid w:val="449A0939"/>
    <w:multiLevelType w:val="multilevel"/>
    <w:tmpl w:val="16005FFC"/>
    <w:lvl w:ilvl="0">
      <w:numFmt w:val="bullet"/>
      <w:lvlText w:val="●"/>
      <w:lvlJc w:val="left"/>
      <w:pPr>
        <w:ind w:left="603" w:hanging="269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564" w:hanging="269"/>
      </w:pPr>
    </w:lvl>
    <w:lvl w:ilvl="2">
      <w:numFmt w:val="bullet"/>
      <w:lvlText w:val="•"/>
      <w:lvlJc w:val="left"/>
      <w:pPr>
        <w:ind w:left="2528" w:hanging="269"/>
      </w:pPr>
    </w:lvl>
    <w:lvl w:ilvl="3">
      <w:numFmt w:val="bullet"/>
      <w:lvlText w:val="•"/>
      <w:lvlJc w:val="left"/>
      <w:pPr>
        <w:ind w:left="3492" w:hanging="269"/>
      </w:pPr>
    </w:lvl>
    <w:lvl w:ilvl="4">
      <w:numFmt w:val="bullet"/>
      <w:lvlText w:val="•"/>
      <w:lvlJc w:val="left"/>
      <w:pPr>
        <w:ind w:left="4456" w:hanging="269"/>
      </w:pPr>
    </w:lvl>
    <w:lvl w:ilvl="5">
      <w:numFmt w:val="bullet"/>
      <w:lvlText w:val="•"/>
      <w:lvlJc w:val="left"/>
      <w:pPr>
        <w:ind w:left="5420" w:hanging="269"/>
      </w:pPr>
    </w:lvl>
    <w:lvl w:ilvl="6">
      <w:numFmt w:val="bullet"/>
      <w:lvlText w:val="•"/>
      <w:lvlJc w:val="left"/>
      <w:pPr>
        <w:ind w:left="6384" w:hanging="269"/>
      </w:pPr>
    </w:lvl>
    <w:lvl w:ilvl="7">
      <w:numFmt w:val="bullet"/>
      <w:lvlText w:val="•"/>
      <w:lvlJc w:val="left"/>
      <w:pPr>
        <w:ind w:left="7348" w:hanging="269"/>
      </w:pPr>
    </w:lvl>
    <w:lvl w:ilvl="8">
      <w:numFmt w:val="bullet"/>
      <w:lvlText w:val="•"/>
      <w:lvlJc w:val="left"/>
      <w:pPr>
        <w:ind w:left="8312" w:hanging="268"/>
      </w:pPr>
    </w:lvl>
  </w:abstractNum>
  <w:abstractNum w:abstractNumId="9" w15:restartNumberingAfterBreak="0">
    <w:nsid w:val="483B3C21"/>
    <w:multiLevelType w:val="hybridMultilevel"/>
    <w:tmpl w:val="D91EFCC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D56DB"/>
    <w:multiLevelType w:val="multilevel"/>
    <w:tmpl w:val="8C30A398"/>
    <w:lvl w:ilvl="0">
      <w:numFmt w:val="bullet"/>
      <w:lvlText w:val=""/>
      <w:lvlJc w:val="left"/>
      <w:pPr>
        <w:ind w:left="512" w:hanging="360"/>
      </w:pPr>
    </w:lvl>
    <w:lvl w:ilvl="1">
      <w:numFmt w:val="bullet"/>
      <w:lvlText w:val="•"/>
      <w:lvlJc w:val="left"/>
      <w:pPr>
        <w:ind w:left="1492" w:hanging="360"/>
      </w:pPr>
    </w:lvl>
    <w:lvl w:ilvl="2">
      <w:numFmt w:val="bullet"/>
      <w:lvlText w:val="•"/>
      <w:lvlJc w:val="left"/>
      <w:pPr>
        <w:ind w:left="2464" w:hanging="360"/>
      </w:pPr>
    </w:lvl>
    <w:lvl w:ilvl="3">
      <w:numFmt w:val="bullet"/>
      <w:lvlText w:val="•"/>
      <w:lvlJc w:val="left"/>
      <w:pPr>
        <w:ind w:left="3436" w:hanging="360"/>
      </w:pPr>
    </w:lvl>
    <w:lvl w:ilvl="4">
      <w:numFmt w:val="bullet"/>
      <w:lvlText w:val="•"/>
      <w:lvlJc w:val="left"/>
      <w:pPr>
        <w:ind w:left="4408" w:hanging="360"/>
      </w:pPr>
    </w:lvl>
    <w:lvl w:ilvl="5">
      <w:numFmt w:val="bullet"/>
      <w:lvlText w:val="•"/>
      <w:lvlJc w:val="left"/>
      <w:pPr>
        <w:ind w:left="5380" w:hanging="360"/>
      </w:pPr>
    </w:lvl>
    <w:lvl w:ilvl="6">
      <w:numFmt w:val="bullet"/>
      <w:lvlText w:val="•"/>
      <w:lvlJc w:val="left"/>
      <w:pPr>
        <w:ind w:left="6352" w:hanging="360"/>
      </w:pPr>
    </w:lvl>
    <w:lvl w:ilvl="7">
      <w:numFmt w:val="bullet"/>
      <w:lvlText w:val="•"/>
      <w:lvlJc w:val="left"/>
      <w:pPr>
        <w:ind w:left="7324" w:hanging="360"/>
      </w:pPr>
    </w:lvl>
    <w:lvl w:ilvl="8">
      <w:numFmt w:val="bullet"/>
      <w:lvlText w:val="•"/>
      <w:lvlJc w:val="left"/>
      <w:pPr>
        <w:ind w:left="8296" w:hanging="360"/>
      </w:pPr>
    </w:lvl>
  </w:abstractNum>
  <w:abstractNum w:abstractNumId="11" w15:restartNumberingAfterBreak="0">
    <w:nsid w:val="549D615E"/>
    <w:multiLevelType w:val="hybridMultilevel"/>
    <w:tmpl w:val="60B0B8C0"/>
    <w:lvl w:ilvl="0" w:tplc="52A016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B4CCE"/>
    <w:multiLevelType w:val="hybridMultilevel"/>
    <w:tmpl w:val="A28E8E40"/>
    <w:lvl w:ilvl="0" w:tplc="B1DE440C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0">
    <w:nsid w:val="5E2860A1"/>
    <w:multiLevelType w:val="multilevel"/>
    <w:tmpl w:val="7876B452"/>
    <w:lvl w:ilvl="0">
      <w:numFmt w:val="bullet"/>
      <w:lvlText w:val="o"/>
      <w:lvlJc w:val="left"/>
      <w:pPr>
        <w:ind w:left="435" w:hanging="274"/>
      </w:pPr>
      <w:rPr>
        <w:rFonts w:ascii="Courier New" w:eastAsia="Courier New" w:hAnsi="Courier New" w:cs="Courier New"/>
        <w:sz w:val="22"/>
        <w:szCs w:val="22"/>
      </w:rPr>
    </w:lvl>
    <w:lvl w:ilvl="1">
      <w:numFmt w:val="bullet"/>
      <w:lvlText w:val=""/>
      <w:lvlJc w:val="left"/>
      <w:pPr>
        <w:ind w:left="579" w:hanging="284"/>
      </w:pPr>
    </w:lvl>
    <w:lvl w:ilvl="2">
      <w:numFmt w:val="bullet"/>
      <w:lvlText w:val="•"/>
      <w:lvlJc w:val="left"/>
      <w:pPr>
        <w:ind w:left="1653" w:hanging="284"/>
      </w:pPr>
    </w:lvl>
    <w:lvl w:ilvl="3">
      <w:numFmt w:val="bullet"/>
      <w:lvlText w:val="•"/>
      <w:lvlJc w:val="left"/>
      <w:pPr>
        <w:ind w:left="2726" w:hanging="284"/>
      </w:pPr>
    </w:lvl>
    <w:lvl w:ilvl="4">
      <w:numFmt w:val="bullet"/>
      <w:lvlText w:val="•"/>
      <w:lvlJc w:val="left"/>
      <w:pPr>
        <w:ind w:left="3800" w:hanging="284"/>
      </w:pPr>
    </w:lvl>
    <w:lvl w:ilvl="5">
      <w:numFmt w:val="bullet"/>
      <w:lvlText w:val="•"/>
      <w:lvlJc w:val="left"/>
      <w:pPr>
        <w:ind w:left="4873" w:hanging="284"/>
      </w:pPr>
    </w:lvl>
    <w:lvl w:ilvl="6">
      <w:numFmt w:val="bullet"/>
      <w:lvlText w:val="•"/>
      <w:lvlJc w:val="left"/>
      <w:pPr>
        <w:ind w:left="5946" w:hanging="284"/>
      </w:pPr>
    </w:lvl>
    <w:lvl w:ilvl="7">
      <w:numFmt w:val="bullet"/>
      <w:lvlText w:val="•"/>
      <w:lvlJc w:val="left"/>
      <w:pPr>
        <w:ind w:left="7020" w:hanging="284"/>
      </w:pPr>
    </w:lvl>
    <w:lvl w:ilvl="8">
      <w:numFmt w:val="bullet"/>
      <w:lvlText w:val="•"/>
      <w:lvlJc w:val="left"/>
      <w:pPr>
        <w:ind w:left="8093" w:hanging="284"/>
      </w:pPr>
    </w:lvl>
  </w:abstractNum>
  <w:abstractNum w:abstractNumId="14" w15:restartNumberingAfterBreak="0">
    <w:nsid w:val="5E412DA6"/>
    <w:multiLevelType w:val="multilevel"/>
    <w:tmpl w:val="032E52E0"/>
    <w:lvl w:ilvl="0">
      <w:numFmt w:val="bullet"/>
      <w:lvlText w:val="●"/>
      <w:lvlJc w:val="left"/>
      <w:pPr>
        <w:ind w:left="584" w:hanging="288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546" w:hanging="288"/>
      </w:pPr>
    </w:lvl>
    <w:lvl w:ilvl="2">
      <w:numFmt w:val="bullet"/>
      <w:lvlText w:val="•"/>
      <w:lvlJc w:val="left"/>
      <w:pPr>
        <w:ind w:left="2512" w:hanging="288"/>
      </w:pPr>
    </w:lvl>
    <w:lvl w:ilvl="3">
      <w:numFmt w:val="bullet"/>
      <w:lvlText w:val="•"/>
      <w:lvlJc w:val="left"/>
      <w:pPr>
        <w:ind w:left="3478" w:hanging="288"/>
      </w:pPr>
    </w:lvl>
    <w:lvl w:ilvl="4">
      <w:numFmt w:val="bullet"/>
      <w:lvlText w:val="•"/>
      <w:lvlJc w:val="left"/>
      <w:pPr>
        <w:ind w:left="4444" w:hanging="288"/>
      </w:pPr>
    </w:lvl>
    <w:lvl w:ilvl="5">
      <w:numFmt w:val="bullet"/>
      <w:lvlText w:val="•"/>
      <w:lvlJc w:val="left"/>
      <w:pPr>
        <w:ind w:left="5410" w:hanging="288"/>
      </w:pPr>
    </w:lvl>
    <w:lvl w:ilvl="6">
      <w:numFmt w:val="bullet"/>
      <w:lvlText w:val="•"/>
      <w:lvlJc w:val="left"/>
      <w:pPr>
        <w:ind w:left="6376" w:hanging="287"/>
      </w:pPr>
    </w:lvl>
    <w:lvl w:ilvl="7">
      <w:numFmt w:val="bullet"/>
      <w:lvlText w:val="•"/>
      <w:lvlJc w:val="left"/>
      <w:pPr>
        <w:ind w:left="7342" w:hanging="287"/>
      </w:pPr>
    </w:lvl>
    <w:lvl w:ilvl="8">
      <w:numFmt w:val="bullet"/>
      <w:lvlText w:val="•"/>
      <w:lvlJc w:val="left"/>
      <w:pPr>
        <w:ind w:left="8308" w:hanging="288"/>
      </w:pPr>
    </w:lvl>
  </w:abstractNum>
  <w:abstractNum w:abstractNumId="15" w15:restartNumberingAfterBreak="0">
    <w:nsid w:val="642229BD"/>
    <w:multiLevelType w:val="hybridMultilevel"/>
    <w:tmpl w:val="064A9C58"/>
    <w:lvl w:ilvl="0" w:tplc="40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6FD34F7"/>
    <w:multiLevelType w:val="multilevel"/>
    <w:tmpl w:val="60BEF0BC"/>
    <w:lvl w:ilvl="0">
      <w:start w:val="1"/>
      <w:numFmt w:val="upperLetter"/>
      <w:lvlText w:val="%1."/>
      <w:lvlJc w:val="left"/>
      <w:pPr>
        <w:ind w:left="105" w:hanging="192"/>
      </w:pPr>
      <w:rPr>
        <w:rFonts w:ascii="Helvetica Neue" w:eastAsia="Helvetica Neue" w:hAnsi="Helvetica Neue" w:cs="Helvetica Neue"/>
        <w:sz w:val="18"/>
        <w:szCs w:val="18"/>
      </w:rPr>
    </w:lvl>
    <w:lvl w:ilvl="1">
      <w:numFmt w:val="bullet"/>
      <w:lvlText w:val="•"/>
      <w:lvlJc w:val="left"/>
      <w:pPr>
        <w:ind w:left="307" w:hanging="192"/>
      </w:pPr>
    </w:lvl>
    <w:lvl w:ilvl="2">
      <w:numFmt w:val="bullet"/>
      <w:lvlText w:val="•"/>
      <w:lvlJc w:val="left"/>
      <w:pPr>
        <w:ind w:left="515" w:hanging="192"/>
      </w:pPr>
    </w:lvl>
    <w:lvl w:ilvl="3">
      <w:numFmt w:val="bullet"/>
      <w:lvlText w:val="•"/>
      <w:lvlJc w:val="left"/>
      <w:pPr>
        <w:ind w:left="723" w:hanging="192"/>
      </w:pPr>
    </w:lvl>
    <w:lvl w:ilvl="4">
      <w:numFmt w:val="bullet"/>
      <w:lvlText w:val="•"/>
      <w:lvlJc w:val="left"/>
      <w:pPr>
        <w:ind w:left="931" w:hanging="192"/>
      </w:pPr>
    </w:lvl>
    <w:lvl w:ilvl="5">
      <w:numFmt w:val="bullet"/>
      <w:lvlText w:val="•"/>
      <w:lvlJc w:val="left"/>
      <w:pPr>
        <w:ind w:left="1139" w:hanging="192"/>
      </w:pPr>
    </w:lvl>
    <w:lvl w:ilvl="6">
      <w:numFmt w:val="bullet"/>
      <w:lvlText w:val="•"/>
      <w:lvlJc w:val="left"/>
      <w:pPr>
        <w:ind w:left="1347" w:hanging="192"/>
      </w:pPr>
    </w:lvl>
    <w:lvl w:ilvl="7">
      <w:numFmt w:val="bullet"/>
      <w:lvlText w:val="•"/>
      <w:lvlJc w:val="left"/>
      <w:pPr>
        <w:ind w:left="1555" w:hanging="192"/>
      </w:pPr>
    </w:lvl>
    <w:lvl w:ilvl="8">
      <w:numFmt w:val="bullet"/>
      <w:lvlText w:val="•"/>
      <w:lvlJc w:val="left"/>
      <w:pPr>
        <w:ind w:left="1763" w:hanging="191"/>
      </w:pPr>
    </w:lvl>
  </w:abstractNum>
  <w:abstractNum w:abstractNumId="17" w15:restartNumberingAfterBreak="0">
    <w:nsid w:val="72AC7924"/>
    <w:multiLevelType w:val="multilevel"/>
    <w:tmpl w:val="3A844992"/>
    <w:lvl w:ilvl="0">
      <w:numFmt w:val="bullet"/>
      <w:lvlText w:val=""/>
      <w:lvlJc w:val="left"/>
      <w:pPr>
        <w:ind w:left="512" w:hanging="360"/>
      </w:pPr>
    </w:lvl>
    <w:lvl w:ilvl="1">
      <w:start w:val="1"/>
      <w:numFmt w:val="decimal"/>
      <w:lvlText w:val="%2."/>
      <w:lvlJc w:val="left"/>
      <w:pPr>
        <w:ind w:left="603" w:hanging="269"/>
      </w:pPr>
      <w:rPr>
        <w:rFonts w:ascii="Arial MT" w:eastAsia="Arial MT" w:hAnsi="Arial MT" w:cs="Arial MT"/>
        <w:sz w:val="22"/>
        <w:szCs w:val="22"/>
      </w:rPr>
    </w:lvl>
    <w:lvl w:ilvl="2">
      <w:numFmt w:val="bullet"/>
      <w:lvlText w:val="•"/>
      <w:lvlJc w:val="left"/>
      <w:pPr>
        <w:ind w:left="1671" w:hanging="269"/>
      </w:pPr>
    </w:lvl>
    <w:lvl w:ilvl="3">
      <w:numFmt w:val="bullet"/>
      <w:lvlText w:val="•"/>
      <w:lvlJc w:val="left"/>
      <w:pPr>
        <w:ind w:left="2742" w:hanging="269"/>
      </w:pPr>
    </w:lvl>
    <w:lvl w:ilvl="4">
      <w:numFmt w:val="bullet"/>
      <w:lvlText w:val="•"/>
      <w:lvlJc w:val="left"/>
      <w:pPr>
        <w:ind w:left="3813" w:hanging="268"/>
      </w:pPr>
    </w:lvl>
    <w:lvl w:ilvl="5">
      <w:numFmt w:val="bullet"/>
      <w:lvlText w:val="•"/>
      <w:lvlJc w:val="left"/>
      <w:pPr>
        <w:ind w:left="4884" w:hanging="269"/>
      </w:pPr>
    </w:lvl>
    <w:lvl w:ilvl="6">
      <w:numFmt w:val="bullet"/>
      <w:lvlText w:val="•"/>
      <w:lvlJc w:val="left"/>
      <w:pPr>
        <w:ind w:left="5955" w:hanging="269"/>
      </w:pPr>
    </w:lvl>
    <w:lvl w:ilvl="7">
      <w:numFmt w:val="bullet"/>
      <w:lvlText w:val="•"/>
      <w:lvlJc w:val="left"/>
      <w:pPr>
        <w:ind w:left="7026" w:hanging="269"/>
      </w:pPr>
    </w:lvl>
    <w:lvl w:ilvl="8">
      <w:numFmt w:val="bullet"/>
      <w:lvlText w:val="•"/>
      <w:lvlJc w:val="left"/>
      <w:pPr>
        <w:ind w:left="8097" w:hanging="268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4"/>
  </w:num>
  <w:num w:numId="5">
    <w:abstractNumId w:val="17"/>
  </w:num>
  <w:num w:numId="6">
    <w:abstractNumId w:val="13"/>
  </w:num>
  <w:num w:numId="7">
    <w:abstractNumId w:val="5"/>
  </w:num>
  <w:num w:numId="8">
    <w:abstractNumId w:val="16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  <w:num w:numId="16">
    <w:abstractNumId w:val="3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878"/>
    <w:rsid w:val="00003143"/>
    <w:rsid w:val="000432CE"/>
    <w:rsid w:val="00064DD9"/>
    <w:rsid w:val="00080AA4"/>
    <w:rsid w:val="00083047"/>
    <w:rsid w:val="000A67AF"/>
    <w:rsid w:val="000C57C8"/>
    <w:rsid w:val="000C62F5"/>
    <w:rsid w:val="000E7F38"/>
    <w:rsid w:val="00103A5D"/>
    <w:rsid w:val="00117B23"/>
    <w:rsid w:val="00131D96"/>
    <w:rsid w:val="00136438"/>
    <w:rsid w:val="001634E5"/>
    <w:rsid w:val="001677AD"/>
    <w:rsid w:val="0017780C"/>
    <w:rsid w:val="001871AC"/>
    <w:rsid w:val="00191A47"/>
    <w:rsid w:val="001D3419"/>
    <w:rsid w:val="001D3B77"/>
    <w:rsid w:val="001E475C"/>
    <w:rsid w:val="00222A50"/>
    <w:rsid w:val="002258F5"/>
    <w:rsid w:val="0023309C"/>
    <w:rsid w:val="00237CDF"/>
    <w:rsid w:val="00250907"/>
    <w:rsid w:val="0026624C"/>
    <w:rsid w:val="00266BFD"/>
    <w:rsid w:val="00275A33"/>
    <w:rsid w:val="00296EF2"/>
    <w:rsid w:val="002A2632"/>
    <w:rsid w:val="002B17BA"/>
    <w:rsid w:val="002B3D45"/>
    <w:rsid w:val="002C4DFD"/>
    <w:rsid w:val="002D60C2"/>
    <w:rsid w:val="002E36E5"/>
    <w:rsid w:val="002F6EFD"/>
    <w:rsid w:val="00303B90"/>
    <w:rsid w:val="00310B33"/>
    <w:rsid w:val="00340CFD"/>
    <w:rsid w:val="00346EB1"/>
    <w:rsid w:val="00357145"/>
    <w:rsid w:val="00386FD6"/>
    <w:rsid w:val="00391E74"/>
    <w:rsid w:val="00395AB0"/>
    <w:rsid w:val="003A0EDF"/>
    <w:rsid w:val="003B48EE"/>
    <w:rsid w:val="003B64E8"/>
    <w:rsid w:val="003B708C"/>
    <w:rsid w:val="003C0C5F"/>
    <w:rsid w:val="003D3A4F"/>
    <w:rsid w:val="003D4780"/>
    <w:rsid w:val="003E24DE"/>
    <w:rsid w:val="003F0F09"/>
    <w:rsid w:val="0040276C"/>
    <w:rsid w:val="00463A99"/>
    <w:rsid w:val="004767C6"/>
    <w:rsid w:val="00482800"/>
    <w:rsid w:val="00486878"/>
    <w:rsid w:val="00492607"/>
    <w:rsid w:val="00493AF0"/>
    <w:rsid w:val="004A380D"/>
    <w:rsid w:val="004B3ACD"/>
    <w:rsid w:val="004C2F9B"/>
    <w:rsid w:val="004C3FCA"/>
    <w:rsid w:val="004E4002"/>
    <w:rsid w:val="004F37D1"/>
    <w:rsid w:val="00501CA2"/>
    <w:rsid w:val="0051768A"/>
    <w:rsid w:val="00520E4E"/>
    <w:rsid w:val="005236C6"/>
    <w:rsid w:val="005310D0"/>
    <w:rsid w:val="0053785F"/>
    <w:rsid w:val="005406DF"/>
    <w:rsid w:val="00554000"/>
    <w:rsid w:val="00584F41"/>
    <w:rsid w:val="00585BBB"/>
    <w:rsid w:val="00590371"/>
    <w:rsid w:val="005C7B58"/>
    <w:rsid w:val="005D22E7"/>
    <w:rsid w:val="005E305D"/>
    <w:rsid w:val="005E47B5"/>
    <w:rsid w:val="005E55CA"/>
    <w:rsid w:val="00612629"/>
    <w:rsid w:val="00616C31"/>
    <w:rsid w:val="006242F8"/>
    <w:rsid w:val="00624E84"/>
    <w:rsid w:val="006421A2"/>
    <w:rsid w:val="0066218B"/>
    <w:rsid w:val="0066385C"/>
    <w:rsid w:val="00686DA4"/>
    <w:rsid w:val="00692DA5"/>
    <w:rsid w:val="00692E6D"/>
    <w:rsid w:val="006C0DBF"/>
    <w:rsid w:val="006C4113"/>
    <w:rsid w:val="006C5DFE"/>
    <w:rsid w:val="006D1565"/>
    <w:rsid w:val="006D6AD5"/>
    <w:rsid w:val="006E59A4"/>
    <w:rsid w:val="006E665A"/>
    <w:rsid w:val="007448B4"/>
    <w:rsid w:val="00755DDB"/>
    <w:rsid w:val="00757E39"/>
    <w:rsid w:val="00787D33"/>
    <w:rsid w:val="007A4761"/>
    <w:rsid w:val="007B6C1E"/>
    <w:rsid w:val="007B70E8"/>
    <w:rsid w:val="007D2A8E"/>
    <w:rsid w:val="007E6736"/>
    <w:rsid w:val="007E7DF1"/>
    <w:rsid w:val="007F23F8"/>
    <w:rsid w:val="008029FE"/>
    <w:rsid w:val="00820C20"/>
    <w:rsid w:val="00826ADB"/>
    <w:rsid w:val="00826E5E"/>
    <w:rsid w:val="00835F61"/>
    <w:rsid w:val="008532E9"/>
    <w:rsid w:val="00853B29"/>
    <w:rsid w:val="00860051"/>
    <w:rsid w:val="008C0F14"/>
    <w:rsid w:val="008E4F03"/>
    <w:rsid w:val="008F15DE"/>
    <w:rsid w:val="0093758F"/>
    <w:rsid w:val="0094014D"/>
    <w:rsid w:val="0097256F"/>
    <w:rsid w:val="00984E0D"/>
    <w:rsid w:val="009867CF"/>
    <w:rsid w:val="009B2F4D"/>
    <w:rsid w:val="009D0070"/>
    <w:rsid w:val="009D4BD2"/>
    <w:rsid w:val="009D6148"/>
    <w:rsid w:val="009E01DE"/>
    <w:rsid w:val="00A014E7"/>
    <w:rsid w:val="00A06923"/>
    <w:rsid w:val="00A13E23"/>
    <w:rsid w:val="00A56D28"/>
    <w:rsid w:val="00A65D7B"/>
    <w:rsid w:val="00A669EA"/>
    <w:rsid w:val="00A70704"/>
    <w:rsid w:val="00A71CB6"/>
    <w:rsid w:val="00AC5C29"/>
    <w:rsid w:val="00AD29F2"/>
    <w:rsid w:val="00AE34F2"/>
    <w:rsid w:val="00AE58C4"/>
    <w:rsid w:val="00AE672E"/>
    <w:rsid w:val="00AF1AEC"/>
    <w:rsid w:val="00B36C5D"/>
    <w:rsid w:val="00B5197A"/>
    <w:rsid w:val="00B55D20"/>
    <w:rsid w:val="00B6310E"/>
    <w:rsid w:val="00B84655"/>
    <w:rsid w:val="00B86C28"/>
    <w:rsid w:val="00C15AC6"/>
    <w:rsid w:val="00C15AE4"/>
    <w:rsid w:val="00C2741F"/>
    <w:rsid w:val="00C54A35"/>
    <w:rsid w:val="00C578A7"/>
    <w:rsid w:val="00C608B6"/>
    <w:rsid w:val="00C8556A"/>
    <w:rsid w:val="00C93BA5"/>
    <w:rsid w:val="00CA2AE4"/>
    <w:rsid w:val="00CB40E8"/>
    <w:rsid w:val="00CB42CC"/>
    <w:rsid w:val="00CC7E8E"/>
    <w:rsid w:val="00CD0370"/>
    <w:rsid w:val="00CF2760"/>
    <w:rsid w:val="00D27681"/>
    <w:rsid w:val="00D43BA9"/>
    <w:rsid w:val="00D5260B"/>
    <w:rsid w:val="00D82185"/>
    <w:rsid w:val="00DA2AFD"/>
    <w:rsid w:val="00DB0AC0"/>
    <w:rsid w:val="00DC4641"/>
    <w:rsid w:val="00DD1B6C"/>
    <w:rsid w:val="00E04B4B"/>
    <w:rsid w:val="00E15FC4"/>
    <w:rsid w:val="00E41AEF"/>
    <w:rsid w:val="00E460C7"/>
    <w:rsid w:val="00E51683"/>
    <w:rsid w:val="00E5580E"/>
    <w:rsid w:val="00E75A90"/>
    <w:rsid w:val="00E832D4"/>
    <w:rsid w:val="00EB75B1"/>
    <w:rsid w:val="00ED259F"/>
    <w:rsid w:val="00ED30EA"/>
    <w:rsid w:val="00EF7765"/>
    <w:rsid w:val="00F2163B"/>
    <w:rsid w:val="00F33C70"/>
    <w:rsid w:val="00F35667"/>
    <w:rsid w:val="00F4550E"/>
    <w:rsid w:val="00F474D8"/>
    <w:rsid w:val="00F5333F"/>
    <w:rsid w:val="00F847C6"/>
    <w:rsid w:val="00F86D18"/>
    <w:rsid w:val="00F9176B"/>
    <w:rsid w:val="00FA098E"/>
    <w:rsid w:val="00FA39A3"/>
    <w:rsid w:val="00FC1431"/>
    <w:rsid w:val="00FF0EB4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08648"/>
  <w15:docId w15:val="{E53190FA-493B-4EB8-AFC8-DDAA711E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 Neue" w:eastAsia="Helvetica Neue" w:hAnsi="Helvetica Neue" w:cs="Helvetica Neue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486878"/>
    <w:pPr>
      <w:spacing w:before="75"/>
      <w:ind w:left="152"/>
      <w:outlineLvl w:val="0"/>
    </w:pPr>
    <w:rPr>
      <w:rFonts w:ascii="Arial" w:eastAsia="Arial" w:hAnsi="Arial" w:cs="Arial"/>
      <w:b/>
      <w:sz w:val="28"/>
      <w:szCs w:val="28"/>
      <w:u w:val="single"/>
    </w:rPr>
  </w:style>
  <w:style w:type="paragraph" w:styleId="Heading2">
    <w:name w:val="heading 2"/>
    <w:basedOn w:val="Normal1"/>
    <w:next w:val="Normal1"/>
    <w:rsid w:val="00486878"/>
    <w:pPr>
      <w:spacing w:before="92"/>
      <w:ind w:left="123"/>
      <w:outlineLvl w:val="1"/>
    </w:pPr>
    <w:rPr>
      <w:rFonts w:ascii="Arial" w:eastAsia="Arial" w:hAnsi="Arial" w:cs="Arial"/>
      <w:b/>
      <w:sz w:val="24"/>
      <w:szCs w:val="24"/>
    </w:rPr>
  </w:style>
  <w:style w:type="paragraph" w:styleId="Heading3">
    <w:name w:val="heading 3"/>
    <w:basedOn w:val="Normal1"/>
    <w:next w:val="Normal1"/>
    <w:rsid w:val="00486878"/>
    <w:pPr>
      <w:spacing w:before="160"/>
      <w:ind w:left="152"/>
      <w:outlineLvl w:val="2"/>
    </w:pPr>
    <w:rPr>
      <w:rFonts w:ascii="Arial" w:eastAsia="Arial" w:hAnsi="Arial" w:cs="Arial"/>
      <w:b/>
    </w:rPr>
  </w:style>
  <w:style w:type="paragraph" w:styleId="Heading4">
    <w:name w:val="heading 4"/>
    <w:basedOn w:val="Normal1"/>
    <w:next w:val="Normal1"/>
    <w:rsid w:val="004868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8687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8687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86878"/>
  </w:style>
  <w:style w:type="paragraph" w:styleId="Title">
    <w:name w:val="Title"/>
    <w:basedOn w:val="Normal1"/>
    <w:next w:val="Normal1"/>
    <w:rsid w:val="00486878"/>
    <w:pPr>
      <w:spacing w:before="2" w:line="367" w:lineRule="auto"/>
      <w:ind w:left="4338" w:right="4339"/>
      <w:jc w:val="center"/>
    </w:pPr>
    <w:rPr>
      <w:rFonts w:ascii="Arial" w:eastAsia="Arial" w:hAnsi="Arial" w:cs="Arial"/>
      <w:b/>
      <w:i/>
      <w:sz w:val="32"/>
      <w:szCs w:val="32"/>
      <w:u w:val="single"/>
    </w:rPr>
  </w:style>
  <w:style w:type="paragraph" w:styleId="Subtitle">
    <w:name w:val="Subtitle"/>
    <w:basedOn w:val="Normal1"/>
    <w:next w:val="Normal1"/>
    <w:rsid w:val="0048687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3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4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5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6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7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8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9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a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b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c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d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e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0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1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2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3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4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5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6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7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8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9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a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b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c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d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e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0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1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2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3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4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5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6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7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8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9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a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b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c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d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e">
    <w:basedOn w:val="TableNormal"/>
    <w:rsid w:val="00486878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04B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FA098E"/>
    <w:pPr>
      <w:widowControl/>
      <w:tabs>
        <w:tab w:val="center" w:pos="4320"/>
        <w:tab w:val="right" w:pos="8640"/>
      </w:tabs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FA098E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B84655"/>
    <w:pPr>
      <w:widowControl/>
      <w:jc w:val="both"/>
    </w:pPr>
    <w:rPr>
      <w:rFonts w:ascii="Arial" w:eastAsia="Times New Roman" w:hAnsi="Arial" w:cs="Arial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B84655"/>
    <w:rPr>
      <w:rFonts w:ascii="Arial" w:eastAsia="Times New Roman" w:hAnsi="Arial" w:cs="Arial"/>
      <w:sz w:val="20"/>
      <w:szCs w:val="24"/>
    </w:rPr>
  </w:style>
  <w:style w:type="paragraph" w:customStyle="1" w:styleId="Style">
    <w:name w:val="Style"/>
    <w:basedOn w:val="Normal"/>
    <w:rsid w:val="00B84655"/>
    <w:pPr>
      <w:ind w:left="373" w:hanging="373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3">
    <w:name w:val="Body Text 3"/>
    <w:basedOn w:val="Normal"/>
    <w:link w:val="BodyText3Char"/>
    <w:rsid w:val="00B84655"/>
    <w:pPr>
      <w:widowControl/>
      <w:jc w:val="both"/>
    </w:pPr>
    <w:rPr>
      <w:rFonts w:ascii="Trebuchet MS" w:eastAsia="Times New Roman" w:hAnsi="Trebuchet MS" w:cs="Times New Roman"/>
      <w:b/>
      <w:bCs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B84655"/>
    <w:rPr>
      <w:rFonts w:ascii="Trebuchet MS" w:eastAsia="Times New Roman" w:hAnsi="Trebuchet MS" w:cs="Times New Roman"/>
      <w:b/>
      <w:bCs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B84655"/>
    <w:rPr>
      <w:b/>
      <w:bCs/>
    </w:rPr>
  </w:style>
  <w:style w:type="character" w:customStyle="1" w:styleId="apple-style-span">
    <w:name w:val="apple-style-span"/>
    <w:rsid w:val="00B84655"/>
    <w:rPr>
      <w:rFonts w:cs="Times New Roman"/>
    </w:rPr>
  </w:style>
  <w:style w:type="character" w:customStyle="1" w:styleId="addmd">
    <w:name w:val="addmd"/>
    <w:basedOn w:val="DefaultParagraphFont"/>
    <w:rsid w:val="00B84655"/>
  </w:style>
  <w:style w:type="character" w:styleId="UnresolvedMention">
    <w:name w:val="Unresolved Mention"/>
    <w:basedOn w:val="DefaultParagraphFont"/>
    <w:uiPriority w:val="99"/>
    <w:semiHidden/>
    <w:unhideWhenUsed/>
    <w:rsid w:val="00D276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D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7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155%20/%20201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142/S0218625X224000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iencedirect.com/science/journal/02728842/41/2/supp/P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EE6C5-676E-4BBA-9B12-C31D23059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65</Pages>
  <Words>31587</Words>
  <Characters>180046</Characters>
  <Application>Microsoft Office Word</Application>
  <DocSecurity>0</DocSecurity>
  <Lines>1500</Lines>
  <Paragraphs>422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VC</cp:lastModifiedBy>
  <cp:revision>7</cp:revision>
  <cp:lastPrinted>2022-12-13T06:29:00Z</cp:lastPrinted>
  <dcterms:created xsi:type="dcterms:W3CDTF">2026-01-12T10:11:00Z</dcterms:created>
  <dcterms:modified xsi:type="dcterms:W3CDTF">2026-03-25T13:23:00Z</dcterms:modified>
</cp:coreProperties>
</file>