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B59" w:rsidRPr="009913C6" w:rsidRDefault="00BC0B59" w:rsidP="002806FC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9913C6">
        <w:rPr>
          <w:rFonts w:ascii="Arial" w:hAnsi="Arial" w:cs="Arial"/>
          <w:b/>
          <w:sz w:val="20"/>
          <w:szCs w:val="20"/>
          <w:lang w:val="en-US"/>
        </w:rPr>
        <w:t>CURRICULUM VITAE</w:t>
      </w:r>
      <w:r w:rsidR="009913C6" w:rsidRPr="009913C6">
        <w:rPr>
          <w:rFonts w:ascii="Arial" w:hAnsi="Arial" w:cs="Arial"/>
          <w:b/>
          <w:sz w:val="20"/>
          <w:szCs w:val="20"/>
          <w:lang w:val="en-US"/>
        </w:rPr>
        <w:t xml:space="preserve"> (as of </w:t>
      </w:r>
      <w:r w:rsidR="00F51E1B">
        <w:rPr>
          <w:rFonts w:ascii="Arial" w:hAnsi="Arial" w:cs="Arial"/>
          <w:b/>
          <w:sz w:val="20"/>
          <w:szCs w:val="20"/>
          <w:lang w:val="en-US"/>
        </w:rPr>
        <w:t xml:space="preserve">November </w:t>
      </w:r>
      <w:bookmarkStart w:id="0" w:name="_GoBack"/>
      <w:bookmarkEnd w:id="0"/>
      <w:r w:rsidR="009913C6" w:rsidRPr="009913C6">
        <w:rPr>
          <w:rFonts w:ascii="Arial" w:hAnsi="Arial" w:cs="Arial"/>
          <w:b/>
          <w:sz w:val="20"/>
          <w:szCs w:val="20"/>
          <w:lang w:val="en-US"/>
        </w:rPr>
        <w:t>201</w:t>
      </w:r>
      <w:r w:rsidR="001E7754">
        <w:rPr>
          <w:rFonts w:ascii="Arial" w:hAnsi="Arial" w:cs="Arial"/>
          <w:b/>
          <w:sz w:val="20"/>
          <w:szCs w:val="20"/>
          <w:lang w:val="en-US"/>
        </w:rPr>
        <w:t>8</w:t>
      </w:r>
      <w:r w:rsidR="009913C6" w:rsidRPr="009913C6">
        <w:rPr>
          <w:rFonts w:ascii="Arial" w:hAnsi="Arial" w:cs="Arial"/>
          <w:b/>
          <w:sz w:val="20"/>
          <w:szCs w:val="20"/>
          <w:lang w:val="en-US"/>
        </w:rPr>
        <w:t>)</w:t>
      </w:r>
    </w:p>
    <w:p w:rsidR="00BC0B59" w:rsidRPr="00C2061F" w:rsidRDefault="00FB16EF" w:rsidP="002806FC">
      <w:pPr>
        <w:jc w:val="both"/>
        <w:rPr>
          <w:rFonts w:ascii="Arial" w:hAnsi="Arial" w:cs="Arial"/>
          <w:sz w:val="20"/>
          <w:szCs w:val="20"/>
          <w:lang w:val="en-US"/>
        </w:rPr>
      </w:pPr>
      <w:r w:rsidRPr="00E37AEB">
        <w:rPr>
          <w:rFonts w:ascii="Arial" w:hAnsi="Arial" w:cs="Arial"/>
          <w:b/>
          <w:sz w:val="20"/>
          <w:szCs w:val="20"/>
          <w:lang w:val="en-US"/>
        </w:rPr>
        <w:t>Name</w:t>
      </w:r>
      <w:r w:rsidR="00BC0B59" w:rsidRPr="00E37AEB">
        <w:rPr>
          <w:rFonts w:ascii="Arial" w:hAnsi="Arial" w:cs="Arial"/>
          <w:b/>
          <w:sz w:val="20"/>
          <w:szCs w:val="20"/>
          <w:lang w:val="en-US"/>
        </w:rPr>
        <w:t>:</w:t>
      </w:r>
      <w:r w:rsidR="00BC0B59" w:rsidRPr="00E37AEB">
        <w:rPr>
          <w:rFonts w:ascii="Arial" w:hAnsi="Arial" w:cs="Arial"/>
          <w:sz w:val="20"/>
          <w:szCs w:val="20"/>
          <w:lang w:val="en-US"/>
        </w:rPr>
        <w:t xml:space="preserve"> Pablo </w:t>
      </w:r>
      <w:r w:rsidRPr="00E37AEB">
        <w:rPr>
          <w:rFonts w:ascii="Arial" w:hAnsi="Arial" w:cs="Arial"/>
          <w:sz w:val="20"/>
          <w:szCs w:val="20"/>
          <w:lang w:val="en-US"/>
        </w:rPr>
        <w:t>Bolaños-Villegas</w:t>
      </w:r>
      <w:r w:rsidR="00255A5B">
        <w:rPr>
          <w:rFonts w:ascii="Arial" w:hAnsi="Arial" w:cs="Arial"/>
          <w:sz w:val="20"/>
          <w:szCs w:val="20"/>
          <w:lang w:val="en-US"/>
        </w:rPr>
        <w:tab/>
      </w:r>
      <w:r w:rsidRPr="00C2061F">
        <w:rPr>
          <w:rFonts w:ascii="Arial" w:hAnsi="Arial" w:cs="Arial"/>
          <w:b/>
          <w:sz w:val="20"/>
          <w:szCs w:val="20"/>
          <w:lang w:val="en-US"/>
        </w:rPr>
        <w:t>Birthdate</w:t>
      </w:r>
      <w:r w:rsidR="00BC0B59" w:rsidRPr="00C2061F">
        <w:rPr>
          <w:rFonts w:ascii="Arial" w:hAnsi="Arial" w:cs="Arial"/>
          <w:b/>
          <w:sz w:val="20"/>
          <w:szCs w:val="20"/>
          <w:lang w:val="en-US"/>
        </w:rPr>
        <w:t>:</w:t>
      </w:r>
      <w:r w:rsidR="00BC0B59" w:rsidRPr="00C2061F">
        <w:rPr>
          <w:rFonts w:ascii="Arial" w:hAnsi="Arial" w:cs="Arial"/>
          <w:sz w:val="20"/>
          <w:szCs w:val="20"/>
          <w:lang w:val="en-US"/>
        </w:rPr>
        <w:t xml:space="preserve"> </w:t>
      </w:r>
      <w:r w:rsidRPr="00C2061F">
        <w:rPr>
          <w:rFonts w:ascii="Arial" w:hAnsi="Arial" w:cs="Arial"/>
          <w:sz w:val="20"/>
          <w:szCs w:val="20"/>
          <w:lang w:val="en-US"/>
        </w:rPr>
        <w:t>March 15</w:t>
      </w:r>
      <w:r w:rsidR="00BC0B59" w:rsidRPr="00C2061F">
        <w:rPr>
          <w:rFonts w:ascii="Arial" w:hAnsi="Arial" w:cs="Arial"/>
          <w:sz w:val="20"/>
          <w:szCs w:val="20"/>
          <w:lang w:val="en-US"/>
        </w:rPr>
        <w:t>,1979</w:t>
      </w:r>
      <w:r w:rsidR="00255A5B">
        <w:rPr>
          <w:rFonts w:ascii="Arial" w:hAnsi="Arial" w:cs="Arial"/>
          <w:sz w:val="20"/>
          <w:szCs w:val="20"/>
          <w:lang w:val="en-US"/>
        </w:rPr>
        <w:tab/>
      </w:r>
      <w:r w:rsidRPr="00C2061F">
        <w:rPr>
          <w:rFonts w:ascii="Arial" w:hAnsi="Arial" w:cs="Arial"/>
          <w:b/>
          <w:sz w:val="20"/>
          <w:szCs w:val="20"/>
          <w:lang w:val="en-US"/>
        </w:rPr>
        <w:t xml:space="preserve">Citizenship: </w:t>
      </w:r>
      <w:r w:rsidRPr="00C2061F">
        <w:rPr>
          <w:rFonts w:ascii="Arial" w:hAnsi="Arial" w:cs="Arial"/>
          <w:sz w:val="20"/>
          <w:szCs w:val="20"/>
          <w:lang w:val="en-US"/>
        </w:rPr>
        <w:t>Costa Rican</w:t>
      </w:r>
    </w:p>
    <w:p w:rsidR="00CF7651" w:rsidRPr="00C2061F" w:rsidRDefault="00FB16EF" w:rsidP="002806FC">
      <w:pPr>
        <w:jc w:val="both"/>
        <w:rPr>
          <w:rFonts w:ascii="Arial" w:hAnsi="Arial" w:cs="Arial"/>
          <w:sz w:val="20"/>
          <w:szCs w:val="20"/>
          <w:lang w:val="en-US"/>
        </w:rPr>
      </w:pPr>
      <w:r w:rsidRPr="00C2061F">
        <w:rPr>
          <w:rFonts w:ascii="Arial" w:hAnsi="Arial" w:cs="Arial"/>
          <w:b/>
          <w:sz w:val="20"/>
          <w:szCs w:val="20"/>
          <w:lang w:val="en-US"/>
        </w:rPr>
        <w:t>Institution</w:t>
      </w:r>
      <w:r w:rsidR="00CF7651" w:rsidRPr="00C2061F">
        <w:rPr>
          <w:rFonts w:ascii="Arial" w:hAnsi="Arial" w:cs="Arial"/>
          <w:b/>
          <w:sz w:val="20"/>
          <w:szCs w:val="20"/>
          <w:lang w:val="en-US"/>
        </w:rPr>
        <w:t>:</w:t>
      </w:r>
      <w:r w:rsidR="00CF7651" w:rsidRPr="00C2061F">
        <w:rPr>
          <w:rFonts w:ascii="Arial" w:hAnsi="Arial" w:cs="Arial"/>
          <w:sz w:val="20"/>
          <w:szCs w:val="20"/>
          <w:lang w:val="en-US"/>
        </w:rPr>
        <w:t xml:space="preserve"> </w:t>
      </w:r>
      <w:r w:rsidRPr="00C2061F">
        <w:rPr>
          <w:rFonts w:ascii="Arial" w:hAnsi="Arial" w:cs="Arial"/>
          <w:sz w:val="20"/>
          <w:szCs w:val="20"/>
          <w:lang w:val="en-US"/>
        </w:rPr>
        <w:t>University of Costa Rica, Fabio Baudrit Agricultural Research Station</w:t>
      </w:r>
    </w:p>
    <w:p w:rsidR="00BC0B59" w:rsidRPr="00C2061F" w:rsidRDefault="00FB16EF" w:rsidP="002806FC">
      <w:pPr>
        <w:jc w:val="both"/>
        <w:rPr>
          <w:rFonts w:ascii="Arial" w:hAnsi="Arial" w:cs="Arial"/>
          <w:lang w:val="en-US"/>
        </w:rPr>
      </w:pPr>
      <w:r w:rsidRPr="00C2061F">
        <w:rPr>
          <w:rFonts w:ascii="Arial" w:hAnsi="Arial" w:cs="Arial"/>
          <w:b/>
          <w:sz w:val="20"/>
          <w:szCs w:val="20"/>
          <w:lang w:val="en-US"/>
        </w:rPr>
        <w:t>Position</w:t>
      </w:r>
      <w:r w:rsidR="00D07B91" w:rsidRPr="00C2061F">
        <w:rPr>
          <w:rFonts w:ascii="Arial" w:hAnsi="Arial" w:cs="Arial"/>
          <w:b/>
          <w:sz w:val="20"/>
          <w:szCs w:val="20"/>
          <w:lang w:val="en-US"/>
        </w:rPr>
        <w:t>:</w:t>
      </w:r>
      <w:r w:rsidR="00D07B91" w:rsidRPr="00C2061F">
        <w:rPr>
          <w:rFonts w:ascii="Arial" w:hAnsi="Arial" w:cs="Arial"/>
          <w:sz w:val="20"/>
          <w:szCs w:val="20"/>
          <w:lang w:val="en-US"/>
        </w:rPr>
        <w:t xml:space="preserve"> </w:t>
      </w:r>
      <w:r w:rsidR="00216158">
        <w:rPr>
          <w:rFonts w:ascii="Arial" w:hAnsi="Arial" w:cs="Arial"/>
          <w:sz w:val="20"/>
          <w:szCs w:val="20"/>
          <w:lang w:val="en-US"/>
        </w:rPr>
        <w:t>Researcher</w:t>
      </w:r>
      <w:r w:rsidR="00255A5B">
        <w:rPr>
          <w:rFonts w:ascii="Arial" w:hAnsi="Arial" w:cs="Arial"/>
          <w:sz w:val="20"/>
          <w:szCs w:val="20"/>
          <w:lang w:val="en-US"/>
        </w:rPr>
        <w:tab/>
      </w:r>
      <w:r w:rsidR="00BC0B59" w:rsidRPr="00C2061F">
        <w:rPr>
          <w:rFonts w:ascii="Arial" w:hAnsi="Arial" w:cs="Arial"/>
          <w:b/>
          <w:sz w:val="20"/>
          <w:szCs w:val="20"/>
          <w:lang w:val="en-US"/>
        </w:rPr>
        <w:t>E-mail:</w:t>
      </w:r>
      <w:r w:rsidR="00BC0B59" w:rsidRPr="00C2061F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8" w:history="1">
        <w:r w:rsidR="005D33B4" w:rsidRPr="00E75CBA">
          <w:rPr>
            <w:rStyle w:val="Hipervnculo"/>
            <w:rFonts w:ascii="Arial" w:hAnsi="Arial" w:cs="Arial"/>
            <w:sz w:val="20"/>
            <w:szCs w:val="20"/>
            <w:lang w:val="en-US"/>
          </w:rPr>
          <w:t>pablo.bolanosvillegas@ucr.ac.cr</w:t>
        </w:r>
      </w:hyperlink>
      <w:r w:rsidR="00CF7651" w:rsidRPr="00C2061F">
        <w:rPr>
          <w:rFonts w:ascii="Arial" w:hAnsi="Arial" w:cs="Arial"/>
          <w:sz w:val="20"/>
          <w:szCs w:val="20"/>
          <w:lang w:val="en-US"/>
        </w:rPr>
        <w:t xml:space="preserve">, </w:t>
      </w:r>
      <w:hyperlink r:id="rId9" w:history="1">
        <w:r w:rsidR="001038F6" w:rsidRPr="00C2061F">
          <w:rPr>
            <w:rStyle w:val="Hipervnculo"/>
            <w:rFonts w:ascii="Arial" w:hAnsi="Arial" w:cs="Arial"/>
            <w:sz w:val="20"/>
            <w:szCs w:val="20"/>
            <w:lang w:val="en-US"/>
          </w:rPr>
          <w:t>pollux79@gmail.com</w:t>
        </w:r>
      </w:hyperlink>
    </w:p>
    <w:p w:rsidR="00235152" w:rsidRPr="00C2061F" w:rsidRDefault="00FB16EF" w:rsidP="002806FC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C2061F">
        <w:rPr>
          <w:rFonts w:ascii="Arial" w:hAnsi="Arial" w:cs="Arial"/>
          <w:b/>
          <w:sz w:val="20"/>
          <w:szCs w:val="20"/>
          <w:lang w:val="en-US"/>
        </w:rPr>
        <w:t>Website:</w:t>
      </w:r>
    </w:p>
    <w:p w:rsidR="001038F6" w:rsidRPr="00C2061F" w:rsidRDefault="00235152" w:rsidP="002806FC">
      <w:pPr>
        <w:jc w:val="both"/>
        <w:rPr>
          <w:rFonts w:ascii="Arial" w:hAnsi="Arial" w:cs="Arial"/>
          <w:sz w:val="20"/>
          <w:szCs w:val="20"/>
          <w:lang w:val="en-US"/>
        </w:rPr>
      </w:pPr>
      <w:r w:rsidRPr="00C2061F">
        <w:rPr>
          <w:rFonts w:ascii="Arial" w:hAnsi="Arial" w:cs="Arial"/>
          <w:sz w:val="20"/>
          <w:szCs w:val="20"/>
          <w:lang w:val="en-US"/>
        </w:rPr>
        <w:t>https://www.researchgate.net/profile/Pablo_Bolanos-Villegas2?ev=hdr_xprf</w:t>
      </w:r>
    </w:p>
    <w:p w:rsidR="00BC0B59" w:rsidRPr="00C2061F" w:rsidRDefault="00987016" w:rsidP="002806FC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C2061F">
        <w:rPr>
          <w:rFonts w:ascii="Arial" w:hAnsi="Arial" w:cs="Arial"/>
          <w:b/>
          <w:sz w:val="20"/>
          <w:szCs w:val="20"/>
          <w:lang w:val="en-US"/>
        </w:rPr>
        <w:t>Studies</w:t>
      </w:r>
      <w:r w:rsidR="00BC0B59" w:rsidRPr="00C2061F">
        <w:rPr>
          <w:rFonts w:ascii="Arial" w:hAnsi="Arial" w:cs="Arial"/>
          <w:b/>
          <w:sz w:val="20"/>
          <w:szCs w:val="20"/>
          <w:lang w:val="en-US"/>
        </w:rPr>
        <w:t>:</w:t>
      </w:r>
    </w:p>
    <w:p w:rsidR="00FB16EF" w:rsidRPr="00C2061F" w:rsidRDefault="00FB16EF" w:rsidP="00255A5B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C2061F">
        <w:rPr>
          <w:rFonts w:ascii="Arial" w:hAnsi="Arial" w:cs="Arial"/>
          <w:sz w:val="20"/>
          <w:szCs w:val="20"/>
          <w:lang w:val="en-US"/>
        </w:rPr>
        <w:t>Ph.D. in Molecular and Cellular Agricultural Sciences, Taiwan International Graduate Program, National Chung Hsing University and Academia Sinica, Taipei, 2014</w:t>
      </w:r>
      <w:r w:rsidR="000841E6" w:rsidRPr="00C2061F">
        <w:rPr>
          <w:rFonts w:ascii="Arial" w:hAnsi="Arial" w:cs="Arial"/>
          <w:sz w:val="20"/>
          <w:szCs w:val="20"/>
          <w:lang w:val="en-US"/>
        </w:rPr>
        <w:t>.</w:t>
      </w:r>
    </w:p>
    <w:p w:rsidR="00FB16EF" w:rsidRPr="00C2061F" w:rsidRDefault="00FB16EF" w:rsidP="00255A5B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C2061F">
        <w:rPr>
          <w:rFonts w:ascii="Arial" w:hAnsi="Arial" w:cs="Arial"/>
          <w:sz w:val="20"/>
          <w:szCs w:val="20"/>
          <w:lang w:val="en-US"/>
        </w:rPr>
        <w:t>M.Sc. in Horticulture, National Pingtung University of Science and Technology, Taiwan, 2007.</w:t>
      </w:r>
    </w:p>
    <w:p w:rsidR="00FB16EF" w:rsidRPr="00C2061F" w:rsidRDefault="00FB16EF" w:rsidP="00255A5B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C2061F">
        <w:rPr>
          <w:rFonts w:ascii="Arial" w:hAnsi="Arial" w:cs="Arial"/>
          <w:sz w:val="20"/>
          <w:szCs w:val="20"/>
          <w:lang w:val="en-US"/>
        </w:rPr>
        <w:t xml:space="preserve">B.Sc. in Plant Science, </w:t>
      </w:r>
      <w:r w:rsidR="00987016" w:rsidRPr="00C2061F">
        <w:rPr>
          <w:rFonts w:ascii="Arial" w:hAnsi="Arial" w:cs="Arial"/>
          <w:sz w:val="20"/>
          <w:szCs w:val="20"/>
          <w:lang w:val="en-US"/>
        </w:rPr>
        <w:t>University of Costa Rica, 2005.</w:t>
      </w:r>
    </w:p>
    <w:p w:rsidR="00255A5B" w:rsidRDefault="00255A5B" w:rsidP="002806FC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FB16EF" w:rsidRPr="00C2061F" w:rsidRDefault="00987016" w:rsidP="002806FC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C2061F">
        <w:rPr>
          <w:rFonts w:ascii="Arial" w:hAnsi="Arial" w:cs="Arial"/>
          <w:b/>
          <w:sz w:val="20"/>
          <w:szCs w:val="20"/>
          <w:lang w:val="en-US"/>
        </w:rPr>
        <w:t>Memberships:</w:t>
      </w:r>
    </w:p>
    <w:p w:rsidR="003741FB" w:rsidRDefault="00987016" w:rsidP="002806FC">
      <w:pPr>
        <w:jc w:val="both"/>
        <w:rPr>
          <w:rFonts w:ascii="Arial" w:hAnsi="Arial" w:cs="Arial"/>
          <w:sz w:val="20"/>
          <w:szCs w:val="20"/>
          <w:lang w:val="en-US"/>
        </w:rPr>
      </w:pPr>
      <w:r w:rsidRPr="00C2061F">
        <w:rPr>
          <w:rFonts w:ascii="Arial" w:hAnsi="Arial" w:cs="Arial"/>
          <w:sz w:val="20"/>
          <w:szCs w:val="20"/>
          <w:lang w:val="en-US"/>
        </w:rPr>
        <w:t>American Society of Plant Biologists (ASPB)</w:t>
      </w:r>
      <w:r w:rsidR="00AD5696">
        <w:rPr>
          <w:rFonts w:ascii="Arial" w:hAnsi="Arial" w:cs="Arial"/>
          <w:sz w:val="20"/>
          <w:szCs w:val="20"/>
          <w:lang w:val="en-US"/>
        </w:rPr>
        <w:t>,</w:t>
      </w:r>
      <w:r w:rsidRPr="00C2061F">
        <w:rPr>
          <w:rFonts w:ascii="Arial" w:hAnsi="Arial" w:cs="Arial"/>
          <w:sz w:val="20"/>
          <w:szCs w:val="20"/>
          <w:lang w:val="en-US"/>
        </w:rPr>
        <w:t xml:space="preserve"> and </w:t>
      </w:r>
      <w:r w:rsidR="00E37AEB">
        <w:rPr>
          <w:rFonts w:ascii="Arial" w:hAnsi="Arial" w:cs="Arial"/>
          <w:sz w:val="20"/>
          <w:szCs w:val="20"/>
          <w:lang w:val="en-US"/>
        </w:rPr>
        <w:t>young affiliate of the</w:t>
      </w:r>
      <w:r w:rsidR="00270727">
        <w:rPr>
          <w:rFonts w:ascii="Arial" w:hAnsi="Arial" w:cs="Arial"/>
          <w:sz w:val="20"/>
          <w:szCs w:val="20"/>
          <w:lang w:val="en-US"/>
        </w:rPr>
        <w:t xml:space="preserve"> Academy of Sciences for the Developing World (</w:t>
      </w:r>
      <w:r w:rsidRPr="00C2061F">
        <w:rPr>
          <w:rFonts w:ascii="Arial" w:hAnsi="Arial" w:cs="Arial"/>
          <w:sz w:val="20"/>
          <w:szCs w:val="20"/>
          <w:lang w:val="en-US"/>
        </w:rPr>
        <w:t>TWAS</w:t>
      </w:r>
      <w:r w:rsidR="00270727">
        <w:rPr>
          <w:rFonts w:ascii="Arial" w:hAnsi="Arial" w:cs="Arial"/>
          <w:sz w:val="20"/>
          <w:szCs w:val="20"/>
          <w:lang w:val="en-US"/>
        </w:rPr>
        <w:t>/UNESCO)</w:t>
      </w:r>
      <w:r w:rsidR="00C2061F">
        <w:rPr>
          <w:rFonts w:ascii="Arial" w:hAnsi="Arial" w:cs="Arial"/>
          <w:sz w:val="20"/>
          <w:szCs w:val="20"/>
          <w:lang w:val="en-US"/>
        </w:rPr>
        <w:t>.</w:t>
      </w:r>
    </w:p>
    <w:p w:rsidR="00401602" w:rsidRDefault="00987016" w:rsidP="002806FC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C2061F">
        <w:rPr>
          <w:rFonts w:ascii="Arial" w:hAnsi="Arial" w:cs="Arial"/>
          <w:b/>
          <w:sz w:val="20"/>
          <w:szCs w:val="20"/>
          <w:lang w:val="en-US"/>
        </w:rPr>
        <w:t>Selected publications:</w:t>
      </w:r>
    </w:p>
    <w:p w:rsidR="00A4227A" w:rsidRPr="00A4227A" w:rsidRDefault="00316720" w:rsidP="00316720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en-US"/>
        </w:rPr>
      </w:pPr>
      <w:bookmarkStart w:id="1" w:name="_Hlk493487031"/>
      <w:r>
        <w:rPr>
          <w:rFonts w:ascii="Arial" w:hAnsi="Arial" w:cs="Arial"/>
          <w:sz w:val="20"/>
          <w:szCs w:val="20"/>
          <w:lang w:val="en-US"/>
        </w:rPr>
        <w:t xml:space="preserve">Mora, J., Scott, K., and Bolaños-Villegas, P. 2018. </w:t>
      </w:r>
      <w:r w:rsidRPr="00316720">
        <w:rPr>
          <w:rFonts w:ascii="Arial" w:hAnsi="Arial" w:cs="Arial"/>
          <w:sz w:val="20"/>
          <w:szCs w:val="20"/>
          <w:lang w:val="en-US"/>
        </w:rPr>
        <w:t xml:space="preserve">Analysis of meiosis in non-model tropical plants, the case of </w:t>
      </w:r>
      <w:r w:rsidRPr="00316720">
        <w:rPr>
          <w:rFonts w:ascii="Arial" w:hAnsi="Arial" w:cs="Arial"/>
          <w:i/>
          <w:sz w:val="20"/>
          <w:szCs w:val="20"/>
          <w:lang w:val="en-US"/>
        </w:rPr>
        <w:t>Carica papaya</w:t>
      </w:r>
      <w:r>
        <w:rPr>
          <w:rFonts w:ascii="Arial" w:hAnsi="Arial" w:cs="Arial"/>
          <w:sz w:val="20"/>
          <w:szCs w:val="20"/>
          <w:lang w:val="en-US"/>
        </w:rPr>
        <w:t>.</w:t>
      </w:r>
      <w:r w:rsidRPr="00316720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In: </w:t>
      </w:r>
      <w:r w:rsidRPr="0092114A">
        <w:rPr>
          <w:rFonts w:ascii="Arial" w:hAnsi="Arial" w:cs="Arial"/>
          <w:b/>
          <w:sz w:val="20"/>
          <w:szCs w:val="20"/>
          <w:lang w:val="en-US"/>
        </w:rPr>
        <w:t>Plant Meiosis: Methods and Protocols</w:t>
      </w:r>
      <w:r>
        <w:rPr>
          <w:rFonts w:ascii="Arial" w:hAnsi="Arial" w:cs="Arial"/>
          <w:sz w:val="20"/>
          <w:szCs w:val="20"/>
          <w:lang w:val="en-US"/>
        </w:rPr>
        <w:t>. Heckmann</w:t>
      </w:r>
      <w:r w:rsidRPr="00316720"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>S</w:t>
      </w:r>
      <w:r w:rsidRPr="00316720"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316720">
        <w:rPr>
          <w:rFonts w:ascii="Arial" w:hAnsi="Arial" w:cs="Arial"/>
          <w:sz w:val="20"/>
          <w:szCs w:val="20"/>
          <w:lang w:val="en-US"/>
        </w:rPr>
        <w:t>(Ed).</w:t>
      </w:r>
      <w:r>
        <w:rPr>
          <w:rFonts w:ascii="Arial" w:hAnsi="Arial" w:cs="Arial"/>
          <w:sz w:val="20"/>
          <w:szCs w:val="20"/>
          <w:lang w:val="en-US"/>
        </w:rPr>
        <w:t xml:space="preserve"> Springer Science+Business Media</w:t>
      </w:r>
      <w:r w:rsidRPr="00316720">
        <w:rPr>
          <w:rFonts w:ascii="Arial" w:hAnsi="Arial" w:cs="Arial"/>
          <w:sz w:val="20"/>
          <w:szCs w:val="20"/>
          <w:lang w:val="en-US"/>
        </w:rPr>
        <w:t>, New York, ISSN: 1064-3745</w:t>
      </w:r>
      <w:r>
        <w:rPr>
          <w:rFonts w:ascii="Arial" w:hAnsi="Arial" w:cs="Arial"/>
          <w:sz w:val="20"/>
          <w:szCs w:val="20"/>
          <w:lang w:val="en-US"/>
        </w:rPr>
        <w:t xml:space="preserve"> (submitted on 6/2018).</w:t>
      </w:r>
    </w:p>
    <w:p w:rsidR="00A4227A" w:rsidRDefault="00A4227A" w:rsidP="00A4227A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316720">
        <w:rPr>
          <w:rFonts w:ascii="Arial" w:hAnsi="Arial" w:cs="Arial"/>
          <w:sz w:val="20"/>
          <w:szCs w:val="20"/>
          <w:lang w:val="en-US"/>
        </w:rPr>
        <w:t xml:space="preserve">Bolaños-Villegas, P., Arguello-Miranda, O., </w:t>
      </w:r>
      <w:r w:rsidR="002E4963">
        <w:rPr>
          <w:rFonts w:ascii="Arial" w:hAnsi="Arial" w:cs="Arial"/>
          <w:sz w:val="20"/>
          <w:szCs w:val="20"/>
          <w:lang w:val="en-US"/>
        </w:rPr>
        <w:t xml:space="preserve">and </w:t>
      </w:r>
      <w:r w:rsidRPr="00316720">
        <w:rPr>
          <w:rFonts w:ascii="Arial" w:hAnsi="Arial" w:cs="Arial"/>
          <w:sz w:val="20"/>
          <w:szCs w:val="20"/>
          <w:lang w:val="en-US"/>
        </w:rPr>
        <w:t xml:space="preserve">Barrantes-Santamaria, W. 2018 Meiosis research in orphan tropical crops. </w:t>
      </w:r>
      <w:r w:rsidRPr="00C2061F">
        <w:rPr>
          <w:rFonts w:ascii="Arial" w:hAnsi="Arial" w:cs="Arial"/>
          <w:b/>
          <w:i/>
          <w:sz w:val="20"/>
          <w:szCs w:val="20"/>
          <w:lang w:val="en-US"/>
        </w:rPr>
        <w:t>Frontiers in Plant Science</w:t>
      </w:r>
      <w:r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Pr="00A4227A">
        <w:rPr>
          <w:rFonts w:ascii="Arial" w:hAnsi="Arial" w:cs="Arial"/>
          <w:sz w:val="20"/>
          <w:szCs w:val="20"/>
          <w:lang w:val="en-US"/>
        </w:rPr>
        <w:t>(topic review submitted on 6/2018)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92114A" w:rsidRPr="0092114A" w:rsidRDefault="0092114A" w:rsidP="00F51E1B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92114A">
        <w:rPr>
          <w:rFonts w:ascii="Arial" w:hAnsi="Arial" w:cs="Arial"/>
          <w:sz w:val="20"/>
          <w:szCs w:val="20"/>
          <w:lang w:val="en-US"/>
        </w:rPr>
        <w:t>Bolaños-Villegas, P., Xu, W.Y., Martínez-García, M., Pradilllo, M., and Wang, Y.X. 20</w:t>
      </w:r>
      <w:r>
        <w:rPr>
          <w:rFonts w:ascii="Arial" w:hAnsi="Arial" w:cs="Arial"/>
          <w:sz w:val="20"/>
          <w:szCs w:val="20"/>
          <w:lang w:val="en-US"/>
        </w:rPr>
        <w:t>18</w:t>
      </w:r>
      <w:r w:rsidRPr="0092114A">
        <w:rPr>
          <w:rFonts w:ascii="Arial" w:hAnsi="Arial" w:cs="Arial"/>
          <w:sz w:val="20"/>
          <w:szCs w:val="20"/>
          <w:lang w:val="en-US"/>
        </w:rPr>
        <w:t xml:space="preserve"> Insights into the role of ubiquitination in meiosis: fertility, adaptation and plant breeding</w:t>
      </w:r>
      <w:r>
        <w:rPr>
          <w:rFonts w:ascii="Arial" w:hAnsi="Arial" w:cs="Arial"/>
          <w:sz w:val="20"/>
          <w:szCs w:val="20"/>
          <w:lang w:val="en-US"/>
        </w:rPr>
        <w:t xml:space="preserve">. </w:t>
      </w:r>
      <w:r w:rsidRPr="00216158">
        <w:rPr>
          <w:rFonts w:ascii="Arial" w:hAnsi="Arial" w:cs="Arial"/>
          <w:b/>
          <w:i/>
          <w:sz w:val="20"/>
          <w:szCs w:val="20"/>
          <w:lang w:val="en-US"/>
        </w:rPr>
        <w:t>The Arabidopsis Book</w:t>
      </w:r>
      <w:r w:rsidR="00F51E1B" w:rsidRPr="00F51E1B">
        <w:rPr>
          <w:rFonts w:ascii="Arial" w:hAnsi="Arial" w:cs="Arial"/>
          <w:sz w:val="20"/>
          <w:szCs w:val="20"/>
          <w:lang w:val="en-US"/>
        </w:rPr>
        <w:t>: e0187. doi: 10.1199/tab.0187</w:t>
      </w:r>
      <w:r w:rsidR="00F51E1B">
        <w:rPr>
          <w:rFonts w:ascii="Arial" w:hAnsi="Arial" w:cs="Arial"/>
          <w:sz w:val="20"/>
          <w:szCs w:val="20"/>
          <w:lang w:val="en-US"/>
        </w:rPr>
        <w:t xml:space="preserve">. </w:t>
      </w:r>
      <w:r>
        <w:rPr>
          <w:rFonts w:ascii="Arial" w:hAnsi="Arial" w:cs="Arial"/>
          <w:sz w:val="20"/>
          <w:szCs w:val="20"/>
          <w:lang w:val="en-US"/>
        </w:rPr>
        <w:t xml:space="preserve">Comai, L. (Ed). </w:t>
      </w:r>
      <w:r w:rsidR="002E4963">
        <w:rPr>
          <w:rFonts w:ascii="Arial" w:hAnsi="Arial" w:cs="Arial"/>
          <w:sz w:val="20"/>
          <w:szCs w:val="20"/>
          <w:lang w:val="en-US"/>
        </w:rPr>
        <w:t>American Society of Pla</w:t>
      </w:r>
      <w:r w:rsidR="00F51E1B">
        <w:rPr>
          <w:rFonts w:ascii="Arial" w:hAnsi="Arial" w:cs="Arial"/>
          <w:sz w:val="20"/>
          <w:szCs w:val="20"/>
          <w:lang w:val="en-US"/>
        </w:rPr>
        <w:t>nt Biologists, eISSN: 1543-8120.</w:t>
      </w:r>
    </w:p>
    <w:p w:rsidR="009F6BB8" w:rsidRPr="00C2061F" w:rsidRDefault="009F6BB8" w:rsidP="00C2061F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270727">
        <w:rPr>
          <w:rFonts w:ascii="Arial" w:hAnsi="Arial" w:cs="Arial"/>
          <w:sz w:val="20"/>
          <w:szCs w:val="20"/>
        </w:rPr>
        <w:t>Bolaños-Villegas, P., De, K., Pr</w:t>
      </w:r>
      <w:r w:rsidR="00987016" w:rsidRPr="00270727">
        <w:rPr>
          <w:rFonts w:ascii="Arial" w:hAnsi="Arial" w:cs="Arial"/>
          <w:sz w:val="20"/>
          <w:szCs w:val="20"/>
        </w:rPr>
        <w:t>adilllo</w:t>
      </w:r>
      <w:bookmarkEnd w:id="1"/>
      <w:r w:rsidR="00987016" w:rsidRPr="00270727">
        <w:rPr>
          <w:rFonts w:ascii="Arial" w:hAnsi="Arial" w:cs="Arial"/>
          <w:sz w:val="20"/>
          <w:szCs w:val="20"/>
        </w:rPr>
        <w:t>, M., Liu, D., and</w:t>
      </w:r>
      <w:r w:rsidRPr="00270727">
        <w:rPr>
          <w:rFonts w:ascii="Arial" w:hAnsi="Arial" w:cs="Arial"/>
          <w:sz w:val="20"/>
          <w:szCs w:val="20"/>
        </w:rPr>
        <w:t xml:space="preserve"> Makaroff, C. 2017. </w:t>
      </w:r>
      <w:r w:rsidRPr="00C2061F">
        <w:rPr>
          <w:rFonts w:ascii="Arial" w:hAnsi="Arial" w:cs="Arial"/>
          <w:sz w:val="20"/>
          <w:szCs w:val="20"/>
          <w:lang w:val="en-US"/>
        </w:rPr>
        <w:t xml:space="preserve">In favor of establishment: regulation of chromatid cohesion in plants. </w:t>
      </w:r>
      <w:r w:rsidRPr="00C2061F">
        <w:rPr>
          <w:rFonts w:ascii="Arial" w:hAnsi="Arial" w:cs="Arial"/>
          <w:b/>
          <w:i/>
          <w:sz w:val="20"/>
          <w:szCs w:val="20"/>
          <w:lang w:val="en-US"/>
        </w:rPr>
        <w:t>Frontiers in Plant Science</w:t>
      </w:r>
      <w:r w:rsidRPr="00C2061F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C2061F">
        <w:rPr>
          <w:rFonts w:ascii="Arial" w:hAnsi="Arial" w:cs="Arial"/>
          <w:sz w:val="20"/>
          <w:szCs w:val="20"/>
          <w:lang w:val="en-US"/>
        </w:rPr>
        <w:t>(8): 846.</w:t>
      </w:r>
      <w:r w:rsidRPr="00C2061F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C2061F">
        <w:rPr>
          <w:rFonts w:ascii="Arial" w:hAnsi="Arial" w:cs="Arial"/>
          <w:sz w:val="20"/>
          <w:szCs w:val="20"/>
          <w:lang w:val="en-US"/>
        </w:rPr>
        <w:t>doi: 10.3389/fpls.2017.00846.</w:t>
      </w:r>
    </w:p>
    <w:p w:rsidR="00514602" w:rsidRPr="00C2061F" w:rsidRDefault="005C2CAA" w:rsidP="00C2061F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C2061F">
        <w:rPr>
          <w:rFonts w:ascii="Arial" w:hAnsi="Arial" w:cs="Arial"/>
          <w:sz w:val="20"/>
          <w:szCs w:val="20"/>
          <w:lang w:val="en-US"/>
        </w:rPr>
        <w:t>De, K., Bolaños-Villegas, P.,</w:t>
      </w:r>
      <w:r w:rsidR="008F74CC" w:rsidRPr="00C2061F">
        <w:rPr>
          <w:rFonts w:ascii="Arial" w:hAnsi="Arial" w:cs="Arial"/>
          <w:sz w:val="20"/>
          <w:szCs w:val="20"/>
          <w:lang w:val="en-US"/>
        </w:rPr>
        <w:t xml:space="preserve"> </w:t>
      </w:r>
      <w:r w:rsidR="00B3480C" w:rsidRPr="00C2061F">
        <w:rPr>
          <w:rFonts w:ascii="Arial" w:hAnsi="Arial" w:cs="Arial"/>
          <w:sz w:val="20"/>
          <w:szCs w:val="20"/>
          <w:lang w:val="en-US"/>
        </w:rPr>
        <w:t>Mitra,</w:t>
      </w:r>
      <w:r w:rsidR="008F74CC" w:rsidRPr="00C2061F">
        <w:rPr>
          <w:rFonts w:ascii="Arial" w:hAnsi="Arial" w:cs="Arial"/>
          <w:sz w:val="20"/>
          <w:szCs w:val="20"/>
          <w:lang w:val="en-US"/>
        </w:rPr>
        <w:t xml:space="preserve"> S., </w:t>
      </w:r>
      <w:r w:rsidR="00B3480C" w:rsidRPr="00C2061F">
        <w:rPr>
          <w:rFonts w:ascii="Arial" w:hAnsi="Arial" w:cs="Arial"/>
          <w:sz w:val="20"/>
          <w:szCs w:val="20"/>
          <w:lang w:val="en-US"/>
        </w:rPr>
        <w:t>Yang,</w:t>
      </w:r>
      <w:r w:rsidR="008F74CC" w:rsidRPr="00C2061F">
        <w:rPr>
          <w:rFonts w:ascii="Arial" w:hAnsi="Arial" w:cs="Arial"/>
          <w:sz w:val="20"/>
          <w:szCs w:val="20"/>
          <w:lang w:val="en-US"/>
        </w:rPr>
        <w:t xml:space="preserve"> X., </w:t>
      </w:r>
      <w:r w:rsidR="00B3480C" w:rsidRPr="00C2061F">
        <w:rPr>
          <w:rFonts w:ascii="Arial" w:hAnsi="Arial" w:cs="Arial"/>
          <w:sz w:val="20"/>
          <w:szCs w:val="20"/>
          <w:lang w:val="en-US"/>
        </w:rPr>
        <w:t>Homan,</w:t>
      </w:r>
      <w:r w:rsidR="008F74CC" w:rsidRPr="00C2061F">
        <w:rPr>
          <w:rFonts w:ascii="Arial" w:hAnsi="Arial" w:cs="Arial"/>
          <w:sz w:val="20"/>
          <w:szCs w:val="20"/>
          <w:lang w:val="en-US"/>
        </w:rPr>
        <w:t xml:space="preserve"> G., Jauh. G.Y., </w:t>
      </w:r>
      <w:r w:rsidR="00987016" w:rsidRPr="00C2061F">
        <w:rPr>
          <w:rFonts w:ascii="Arial" w:hAnsi="Arial" w:cs="Arial"/>
          <w:sz w:val="20"/>
          <w:szCs w:val="20"/>
          <w:lang w:val="en-US"/>
        </w:rPr>
        <w:t>and</w:t>
      </w:r>
      <w:r w:rsidR="00401602" w:rsidRPr="00C2061F">
        <w:rPr>
          <w:rFonts w:ascii="Arial" w:hAnsi="Arial" w:cs="Arial"/>
          <w:sz w:val="20"/>
          <w:szCs w:val="20"/>
          <w:lang w:val="en-US"/>
        </w:rPr>
        <w:t xml:space="preserve"> </w:t>
      </w:r>
      <w:r w:rsidR="007C0B8F" w:rsidRPr="00C2061F">
        <w:rPr>
          <w:rFonts w:ascii="Arial" w:hAnsi="Arial" w:cs="Arial"/>
          <w:sz w:val="20"/>
          <w:szCs w:val="20"/>
          <w:lang w:val="en-US"/>
        </w:rPr>
        <w:t xml:space="preserve">Makaroff, C. </w:t>
      </w:r>
      <w:r w:rsidR="00B3480C" w:rsidRPr="00C2061F">
        <w:rPr>
          <w:rFonts w:ascii="Arial" w:hAnsi="Arial" w:cs="Arial"/>
          <w:sz w:val="20"/>
          <w:szCs w:val="20"/>
          <w:lang w:val="en-US"/>
        </w:rPr>
        <w:t xml:space="preserve"> </w:t>
      </w:r>
      <w:r w:rsidR="003741FB" w:rsidRPr="00C2061F">
        <w:rPr>
          <w:rFonts w:ascii="Arial" w:hAnsi="Arial" w:cs="Arial"/>
          <w:sz w:val="20"/>
          <w:szCs w:val="20"/>
          <w:lang w:val="en-US"/>
        </w:rPr>
        <w:t>2016</w:t>
      </w:r>
      <w:r w:rsidR="007C0B8F" w:rsidRPr="00C2061F">
        <w:rPr>
          <w:rFonts w:ascii="Arial" w:hAnsi="Arial" w:cs="Arial"/>
          <w:sz w:val="20"/>
          <w:szCs w:val="20"/>
          <w:lang w:val="en-US"/>
        </w:rPr>
        <w:t xml:space="preserve">. </w:t>
      </w:r>
      <w:r w:rsidR="00357A32" w:rsidRPr="00C2061F">
        <w:rPr>
          <w:rFonts w:ascii="Arial" w:hAnsi="Arial" w:cs="Arial"/>
          <w:sz w:val="20"/>
          <w:szCs w:val="20"/>
          <w:lang w:val="en-US"/>
        </w:rPr>
        <w:t xml:space="preserve">The opposing actions of </w:t>
      </w:r>
      <w:r w:rsidR="00357A32" w:rsidRPr="00C2061F">
        <w:rPr>
          <w:rFonts w:ascii="Arial" w:hAnsi="Arial" w:cs="Arial"/>
          <w:i/>
          <w:sz w:val="20"/>
          <w:szCs w:val="20"/>
          <w:lang w:val="en-US"/>
        </w:rPr>
        <w:t>Arabidopsis CTF7</w:t>
      </w:r>
      <w:r w:rsidR="00357A32" w:rsidRPr="00C2061F">
        <w:rPr>
          <w:rFonts w:ascii="Arial" w:hAnsi="Arial" w:cs="Arial"/>
          <w:sz w:val="20"/>
          <w:szCs w:val="20"/>
          <w:lang w:val="en-US"/>
        </w:rPr>
        <w:t xml:space="preserve"> and </w:t>
      </w:r>
      <w:r w:rsidR="00357A32" w:rsidRPr="00C2061F">
        <w:rPr>
          <w:rFonts w:ascii="Arial" w:hAnsi="Arial" w:cs="Arial"/>
          <w:i/>
          <w:sz w:val="20"/>
          <w:szCs w:val="20"/>
          <w:lang w:val="en-US"/>
        </w:rPr>
        <w:t>WAPL1/2</w:t>
      </w:r>
      <w:r w:rsidR="00357A32" w:rsidRPr="00C2061F">
        <w:rPr>
          <w:rFonts w:ascii="Arial" w:hAnsi="Arial" w:cs="Arial"/>
          <w:sz w:val="20"/>
          <w:szCs w:val="20"/>
          <w:lang w:val="en-US"/>
        </w:rPr>
        <w:t xml:space="preserve">: differences in mitotic and meiotic cells. </w:t>
      </w:r>
      <w:r w:rsidR="00357A32" w:rsidRPr="00C2061F">
        <w:rPr>
          <w:rFonts w:ascii="Arial" w:hAnsi="Arial" w:cs="Arial"/>
          <w:b/>
          <w:i/>
          <w:sz w:val="20"/>
          <w:szCs w:val="20"/>
          <w:lang w:val="en-US"/>
        </w:rPr>
        <w:t>The Plant Cell</w:t>
      </w:r>
      <w:r w:rsidR="00357A32" w:rsidRPr="00C2061F">
        <w:rPr>
          <w:rFonts w:ascii="Arial" w:hAnsi="Arial" w:cs="Arial"/>
          <w:sz w:val="20"/>
          <w:szCs w:val="20"/>
          <w:lang w:val="en-US"/>
        </w:rPr>
        <w:t xml:space="preserve"> </w:t>
      </w:r>
      <w:r w:rsidR="00F01774" w:rsidRPr="00C2061F">
        <w:rPr>
          <w:rFonts w:ascii="Arial" w:hAnsi="Arial" w:cs="Arial"/>
          <w:sz w:val="20"/>
          <w:szCs w:val="20"/>
          <w:lang w:val="en-US"/>
        </w:rPr>
        <w:t>(28): 521–536</w:t>
      </w:r>
      <w:r w:rsidR="003741FB" w:rsidRPr="00C2061F">
        <w:rPr>
          <w:rFonts w:ascii="Arial" w:hAnsi="Arial" w:cs="Arial"/>
          <w:sz w:val="20"/>
          <w:szCs w:val="20"/>
          <w:lang w:val="en-US"/>
        </w:rPr>
        <w:t xml:space="preserve">. </w:t>
      </w:r>
      <w:r w:rsidR="009913C6">
        <w:rPr>
          <w:rFonts w:ascii="Arial" w:hAnsi="Arial" w:cs="Arial"/>
          <w:sz w:val="20"/>
          <w:szCs w:val="20"/>
          <w:lang w:val="en-US"/>
        </w:rPr>
        <w:t>doi: 10.1105/tpc.15.</w:t>
      </w:r>
      <w:r w:rsidR="008E7866" w:rsidRPr="00C2061F">
        <w:rPr>
          <w:rFonts w:ascii="Arial" w:hAnsi="Arial" w:cs="Arial"/>
          <w:sz w:val="20"/>
          <w:szCs w:val="20"/>
          <w:lang w:val="en-US"/>
        </w:rPr>
        <w:t>00781.</w:t>
      </w:r>
    </w:p>
    <w:p w:rsidR="00AB6572" w:rsidRPr="00C2061F" w:rsidRDefault="00AB6572" w:rsidP="00C2061F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C2061F">
        <w:rPr>
          <w:rFonts w:ascii="Arial" w:hAnsi="Arial" w:cs="Arial"/>
          <w:sz w:val="20"/>
          <w:szCs w:val="20"/>
          <w:lang w:val="en-US"/>
        </w:rPr>
        <w:t xml:space="preserve">Bolaños-Villegas, P. </w:t>
      </w:r>
      <w:r w:rsidR="00987016" w:rsidRPr="00C2061F">
        <w:rPr>
          <w:rFonts w:ascii="Arial" w:hAnsi="Arial" w:cs="Arial"/>
          <w:sz w:val="20"/>
          <w:szCs w:val="20"/>
          <w:lang w:val="en-US"/>
        </w:rPr>
        <w:t xml:space="preserve">and </w:t>
      </w:r>
      <w:r w:rsidRPr="00C2061F">
        <w:rPr>
          <w:rFonts w:ascii="Arial" w:hAnsi="Arial" w:cs="Arial"/>
          <w:sz w:val="20"/>
          <w:szCs w:val="20"/>
          <w:lang w:val="en-US"/>
        </w:rPr>
        <w:t xml:space="preserve">Jauh, G.Y. 2015. Reduced activity of Arabidopsis chromosome-cohesion regulator gene </w:t>
      </w:r>
      <w:r w:rsidRPr="00C2061F">
        <w:rPr>
          <w:rFonts w:ascii="Arial" w:hAnsi="Arial" w:cs="Arial"/>
          <w:i/>
          <w:sz w:val="20"/>
          <w:szCs w:val="20"/>
          <w:lang w:val="en-US"/>
        </w:rPr>
        <w:t>CTF7/ECO1</w:t>
      </w:r>
      <w:r w:rsidRPr="00C2061F">
        <w:rPr>
          <w:rFonts w:ascii="Arial" w:hAnsi="Arial" w:cs="Arial"/>
          <w:sz w:val="20"/>
          <w:szCs w:val="20"/>
          <w:lang w:val="en-US"/>
        </w:rPr>
        <w:t xml:space="preserve"> alters cytosine methylation status and retrotransposon expression. </w:t>
      </w:r>
      <w:r w:rsidRPr="00C2061F">
        <w:rPr>
          <w:rFonts w:ascii="Arial" w:hAnsi="Arial" w:cs="Arial"/>
          <w:b/>
          <w:i/>
          <w:sz w:val="20"/>
          <w:szCs w:val="20"/>
          <w:lang w:val="en-US"/>
        </w:rPr>
        <w:t>Plant Signaling and Behavior</w:t>
      </w:r>
      <w:r w:rsidRPr="00C2061F">
        <w:rPr>
          <w:rFonts w:ascii="Arial" w:hAnsi="Arial" w:cs="Arial"/>
          <w:sz w:val="20"/>
          <w:szCs w:val="20"/>
          <w:lang w:val="en-US"/>
        </w:rPr>
        <w:t xml:space="preserve"> 10(5): e1013794. doi: 10.1080/15592324.2015.1013794.</w:t>
      </w:r>
    </w:p>
    <w:p w:rsidR="00E714CE" w:rsidRPr="00C2061F" w:rsidRDefault="00E714CE" w:rsidP="00C2061F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C2061F">
        <w:rPr>
          <w:rFonts w:ascii="Arial" w:hAnsi="Arial" w:cs="Arial"/>
          <w:sz w:val="20"/>
          <w:szCs w:val="20"/>
          <w:lang w:val="en-US"/>
        </w:rPr>
        <w:lastRenderedPageBreak/>
        <w:t>Bolaños-Villegas, P.,</w:t>
      </w:r>
      <w:r w:rsidR="00665DE4" w:rsidRPr="00C2061F">
        <w:rPr>
          <w:rFonts w:ascii="Arial" w:hAnsi="Arial" w:cs="Arial"/>
          <w:sz w:val="20"/>
          <w:szCs w:val="20"/>
          <w:lang w:val="en-US"/>
        </w:rPr>
        <w:t xml:space="preserve"> Yang, X.H.,</w:t>
      </w:r>
      <w:r w:rsidRPr="00C2061F">
        <w:rPr>
          <w:rFonts w:ascii="Arial" w:hAnsi="Arial" w:cs="Arial"/>
          <w:sz w:val="20"/>
          <w:szCs w:val="20"/>
          <w:lang w:val="en-US"/>
        </w:rPr>
        <w:t xml:space="preserve"> Wang, H.J., Juan, C.T., Chuan, M.H., </w:t>
      </w:r>
      <w:r w:rsidR="00F17D79" w:rsidRPr="00C2061F">
        <w:rPr>
          <w:rFonts w:ascii="Arial" w:hAnsi="Arial" w:cs="Arial"/>
          <w:sz w:val="20"/>
          <w:szCs w:val="20"/>
          <w:lang w:val="en-US"/>
        </w:rPr>
        <w:t xml:space="preserve">Makaroff, C., </w:t>
      </w:r>
      <w:r w:rsidR="008C1567" w:rsidRPr="00C2061F">
        <w:rPr>
          <w:rFonts w:ascii="Arial" w:hAnsi="Arial" w:cs="Arial"/>
          <w:sz w:val="20"/>
          <w:szCs w:val="20"/>
          <w:lang w:val="en-US"/>
        </w:rPr>
        <w:t>y</w:t>
      </w:r>
      <w:r w:rsidRPr="00C2061F">
        <w:rPr>
          <w:rFonts w:ascii="Arial" w:hAnsi="Arial" w:cs="Arial"/>
          <w:sz w:val="20"/>
          <w:szCs w:val="20"/>
          <w:lang w:val="en-US"/>
        </w:rPr>
        <w:t xml:space="preserve"> Jauh, G.Y. 2013. Arabidopsis </w:t>
      </w:r>
      <w:r w:rsidRPr="00C2061F">
        <w:rPr>
          <w:rFonts w:ascii="Arial" w:hAnsi="Arial" w:cs="Arial"/>
          <w:i/>
          <w:sz w:val="20"/>
          <w:szCs w:val="20"/>
          <w:lang w:val="en-US"/>
        </w:rPr>
        <w:t>CHROMOSOME TRANSMISSION FIDELITY 7</w:t>
      </w:r>
      <w:r w:rsidRPr="00C2061F">
        <w:rPr>
          <w:rFonts w:ascii="Arial" w:hAnsi="Arial" w:cs="Arial"/>
          <w:sz w:val="20"/>
          <w:szCs w:val="20"/>
          <w:lang w:val="en-US"/>
        </w:rPr>
        <w:t xml:space="preserve"> (</w:t>
      </w:r>
      <w:r w:rsidRPr="00C2061F">
        <w:rPr>
          <w:rFonts w:ascii="Arial" w:hAnsi="Arial" w:cs="Arial"/>
          <w:i/>
          <w:sz w:val="20"/>
          <w:szCs w:val="20"/>
          <w:lang w:val="en-US"/>
        </w:rPr>
        <w:t>AtCTF7/ECO1</w:t>
      </w:r>
      <w:r w:rsidRPr="00C2061F">
        <w:rPr>
          <w:rFonts w:ascii="Arial" w:hAnsi="Arial" w:cs="Arial"/>
          <w:sz w:val="20"/>
          <w:szCs w:val="20"/>
          <w:lang w:val="en-US"/>
        </w:rPr>
        <w:t xml:space="preserve">) is required for DNA repair, mitosis and meiosis. </w:t>
      </w:r>
      <w:r w:rsidRPr="00C2061F">
        <w:rPr>
          <w:rFonts w:ascii="Arial" w:hAnsi="Arial" w:cs="Arial"/>
          <w:b/>
          <w:i/>
          <w:sz w:val="20"/>
          <w:szCs w:val="20"/>
          <w:lang w:val="en-US"/>
        </w:rPr>
        <w:t>Plant Journal</w:t>
      </w:r>
      <w:r w:rsidRPr="00C2061F">
        <w:rPr>
          <w:rFonts w:ascii="Arial" w:hAnsi="Arial" w:cs="Arial"/>
          <w:sz w:val="20"/>
          <w:szCs w:val="20"/>
          <w:lang w:val="en-US"/>
        </w:rPr>
        <w:t xml:space="preserve"> 75: 927–940. doi: 10.1111/tpj.12261.</w:t>
      </w:r>
    </w:p>
    <w:p w:rsidR="00B4561E" w:rsidRPr="00C2061F" w:rsidRDefault="00B4561E" w:rsidP="002806FC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E714CE" w:rsidRPr="00C2061F" w:rsidRDefault="000841E6" w:rsidP="002806FC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C2061F">
        <w:rPr>
          <w:rFonts w:ascii="Arial" w:hAnsi="Arial" w:cs="Arial"/>
          <w:b/>
          <w:sz w:val="20"/>
          <w:szCs w:val="20"/>
          <w:lang w:val="en-US"/>
        </w:rPr>
        <w:t>Selected c</w:t>
      </w:r>
      <w:r w:rsidR="00B4561E" w:rsidRPr="00C2061F">
        <w:rPr>
          <w:rFonts w:ascii="Arial" w:hAnsi="Arial" w:cs="Arial"/>
          <w:b/>
          <w:sz w:val="20"/>
          <w:szCs w:val="20"/>
          <w:lang w:val="en-US"/>
        </w:rPr>
        <w:t>onferenc</w:t>
      </w:r>
      <w:r w:rsidR="00987016" w:rsidRPr="00C2061F">
        <w:rPr>
          <w:rFonts w:ascii="Arial" w:hAnsi="Arial" w:cs="Arial"/>
          <w:b/>
          <w:sz w:val="20"/>
          <w:szCs w:val="20"/>
          <w:lang w:val="en-US"/>
        </w:rPr>
        <w:t>e</w:t>
      </w:r>
      <w:r w:rsidRPr="00C2061F">
        <w:rPr>
          <w:rFonts w:ascii="Arial" w:hAnsi="Arial" w:cs="Arial"/>
          <w:b/>
          <w:sz w:val="20"/>
          <w:szCs w:val="20"/>
          <w:lang w:val="en-US"/>
        </w:rPr>
        <w:t>s and meetings</w:t>
      </w:r>
      <w:r w:rsidR="00CA269B" w:rsidRPr="00C2061F">
        <w:rPr>
          <w:rFonts w:ascii="Arial" w:hAnsi="Arial" w:cs="Arial"/>
          <w:b/>
          <w:sz w:val="20"/>
          <w:szCs w:val="20"/>
          <w:lang w:val="en-US"/>
        </w:rPr>
        <w:t>:</w:t>
      </w:r>
    </w:p>
    <w:p w:rsidR="00610246" w:rsidRPr="00610246" w:rsidRDefault="00610246" w:rsidP="00610246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Mora, J., Albertazzi, S., and Bolaños-Villegas. 2018. </w:t>
      </w:r>
      <w:r w:rsidRPr="00610246">
        <w:rPr>
          <w:rFonts w:ascii="Arial" w:hAnsi="Arial" w:cs="Arial"/>
          <w:sz w:val="20"/>
          <w:szCs w:val="20"/>
          <w:lang w:val="en-US"/>
        </w:rPr>
        <w:t xml:space="preserve">Meiotic chromosome analysis in tropical orchid genus </w:t>
      </w:r>
      <w:r w:rsidRPr="00610246">
        <w:rPr>
          <w:rFonts w:ascii="Arial" w:hAnsi="Arial" w:cs="Arial"/>
          <w:i/>
          <w:sz w:val="20"/>
          <w:szCs w:val="20"/>
          <w:lang w:val="en-US"/>
        </w:rPr>
        <w:t>Sobralia</w:t>
      </w:r>
      <w:r>
        <w:rPr>
          <w:rFonts w:ascii="Arial" w:hAnsi="Arial" w:cs="Arial"/>
          <w:sz w:val="20"/>
          <w:szCs w:val="20"/>
          <w:lang w:val="en-US"/>
        </w:rPr>
        <w:t xml:space="preserve">. Orchidées 2018: </w:t>
      </w:r>
      <w:r w:rsidRPr="00610246">
        <w:rPr>
          <w:rFonts w:ascii="Arial" w:hAnsi="Arial" w:cs="Arial"/>
          <w:sz w:val="20"/>
          <w:szCs w:val="20"/>
          <w:lang w:val="en-US"/>
        </w:rPr>
        <w:t xml:space="preserve">What </w:t>
      </w:r>
      <w:r w:rsidR="004B674B">
        <w:rPr>
          <w:rFonts w:ascii="Arial" w:hAnsi="Arial" w:cs="Arial"/>
          <w:sz w:val="20"/>
          <w:szCs w:val="20"/>
          <w:lang w:val="en-US"/>
        </w:rPr>
        <w:t>F</w:t>
      </w:r>
      <w:r w:rsidRPr="00610246">
        <w:rPr>
          <w:rFonts w:ascii="Arial" w:hAnsi="Arial" w:cs="Arial"/>
          <w:sz w:val="20"/>
          <w:szCs w:val="20"/>
          <w:lang w:val="en-US"/>
        </w:rPr>
        <w:t xml:space="preserve">uture for </w:t>
      </w:r>
      <w:r w:rsidR="004B674B">
        <w:rPr>
          <w:rFonts w:ascii="Arial" w:hAnsi="Arial" w:cs="Arial"/>
          <w:sz w:val="20"/>
          <w:szCs w:val="20"/>
          <w:lang w:val="en-US"/>
        </w:rPr>
        <w:t>O</w:t>
      </w:r>
      <w:r w:rsidR="004B674B" w:rsidRPr="00610246">
        <w:rPr>
          <w:rFonts w:ascii="Arial" w:hAnsi="Arial" w:cs="Arial"/>
          <w:sz w:val="20"/>
          <w:szCs w:val="20"/>
          <w:lang w:val="en-US"/>
        </w:rPr>
        <w:t>rchids,</w:t>
      </w:r>
      <w:r w:rsidR="004B674B">
        <w:rPr>
          <w:rFonts w:ascii="Arial" w:hAnsi="Arial" w:cs="Arial"/>
          <w:sz w:val="20"/>
          <w:szCs w:val="20"/>
          <w:lang w:val="en-US"/>
        </w:rPr>
        <w:t xml:space="preserve"> Annual Meeting of the European Orchid Council, March 24-24, Paris, France.</w:t>
      </w:r>
    </w:p>
    <w:p w:rsidR="00AD5696" w:rsidRPr="00AD5696" w:rsidRDefault="00AD5696" w:rsidP="005B79F9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Mora, J., Scott, L., Castro, S and Bolaños-Villegas. 2017. Regulation of embryo development in tropical fruit </w:t>
      </w:r>
      <w:r w:rsidRPr="00AD5696">
        <w:rPr>
          <w:rFonts w:ascii="Arial" w:hAnsi="Arial" w:cs="Arial"/>
          <w:i/>
          <w:sz w:val="20"/>
          <w:szCs w:val="20"/>
          <w:lang w:val="en-US"/>
        </w:rPr>
        <w:t>Carica papaya</w:t>
      </w:r>
      <w:r>
        <w:rPr>
          <w:rFonts w:ascii="Arial" w:hAnsi="Arial" w:cs="Arial"/>
          <w:sz w:val="20"/>
          <w:szCs w:val="20"/>
          <w:lang w:val="en-US"/>
        </w:rPr>
        <w:t>. 1</w:t>
      </w:r>
      <w:r w:rsidRPr="00AD5696">
        <w:rPr>
          <w:rFonts w:ascii="Arial" w:hAnsi="Arial" w:cs="Arial"/>
          <w:sz w:val="20"/>
          <w:szCs w:val="20"/>
          <w:vertAlign w:val="superscript"/>
          <w:lang w:val="en-US"/>
        </w:rPr>
        <w:t>st</w:t>
      </w:r>
      <w:r>
        <w:rPr>
          <w:rFonts w:ascii="Arial" w:hAnsi="Arial" w:cs="Arial"/>
          <w:sz w:val="20"/>
          <w:szCs w:val="20"/>
          <w:lang w:val="en-US"/>
        </w:rPr>
        <w:t xml:space="preserve"> Meeting of the Young Affiliate Members of TWAS (TWAS/TYAN), August 22-24, Rio de Janeiro, Brazil.</w:t>
      </w:r>
    </w:p>
    <w:p w:rsidR="003741FB" w:rsidRPr="00C2061F" w:rsidRDefault="003741FB" w:rsidP="005B79F9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AD5696">
        <w:rPr>
          <w:rFonts w:ascii="Arial" w:hAnsi="Arial" w:cs="Arial"/>
          <w:sz w:val="20"/>
          <w:szCs w:val="20"/>
        </w:rPr>
        <w:t>Castro, Sergio</w:t>
      </w:r>
      <w:r w:rsidR="00AD5696" w:rsidRPr="00AD5696">
        <w:rPr>
          <w:rFonts w:ascii="Arial" w:hAnsi="Arial" w:cs="Arial"/>
          <w:sz w:val="20"/>
          <w:szCs w:val="20"/>
        </w:rPr>
        <w:t xml:space="preserve"> </w:t>
      </w:r>
      <w:r w:rsidR="00AD5696">
        <w:rPr>
          <w:rFonts w:ascii="Arial" w:hAnsi="Arial" w:cs="Arial"/>
          <w:sz w:val="20"/>
          <w:szCs w:val="20"/>
        </w:rPr>
        <w:t>and Bolaños-Villegas, P</w:t>
      </w:r>
      <w:r w:rsidRPr="00AD5696">
        <w:rPr>
          <w:rFonts w:ascii="Arial" w:hAnsi="Arial" w:cs="Arial"/>
          <w:sz w:val="20"/>
          <w:szCs w:val="20"/>
        </w:rPr>
        <w:t xml:space="preserve">. 2017. </w:t>
      </w:r>
      <w:r w:rsidRPr="00C2061F">
        <w:rPr>
          <w:rFonts w:ascii="Arial" w:hAnsi="Arial" w:cs="Arial"/>
          <w:sz w:val="20"/>
          <w:szCs w:val="20"/>
          <w:lang w:val="en-US"/>
        </w:rPr>
        <w:t xml:space="preserve">Analysis of UV tolerance and somatic homologous DNA repair in Mesoamerican homozygous maize lines. </w:t>
      </w:r>
      <w:r w:rsidR="00987016" w:rsidRPr="00C2061F">
        <w:rPr>
          <w:rFonts w:ascii="Arial" w:hAnsi="Arial" w:cs="Arial"/>
          <w:sz w:val="20"/>
          <w:szCs w:val="20"/>
          <w:lang w:val="en-US"/>
        </w:rPr>
        <w:t xml:space="preserve">2017 </w:t>
      </w:r>
      <w:r w:rsidR="002C0210" w:rsidRPr="00C2061F">
        <w:rPr>
          <w:rFonts w:ascii="Arial" w:hAnsi="Arial" w:cs="Arial"/>
          <w:sz w:val="20"/>
          <w:szCs w:val="20"/>
          <w:lang w:val="en-US"/>
        </w:rPr>
        <w:t xml:space="preserve">Cold Spring Harbor </w:t>
      </w:r>
      <w:r w:rsidRPr="00C2061F">
        <w:rPr>
          <w:rFonts w:ascii="Arial" w:hAnsi="Arial" w:cs="Arial"/>
          <w:sz w:val="20"/>
          <w:szCs w:val="20"/>
          <w:lang w:val="en-US"/>
        </w:rPr>
        <w:t>Asia</w:t>
      </w:r>
      <w:r w:rsidR="002C0210" w:rsidRPr="00C2061F">
        <w:rPr>
          <w:rFonts w:ascii="Arial" w:hAnsi="Arial" w:cs="Arial"/>
          <w:sz w:val="20"/>
          <w:szCs w:val="20"/>
          <w:lang w:val="en-US"/>
        </w:rPr>
        <w:t xml:space="preserve"> Conference</w:t>
      </w:r>
      <w:r w:rsidRPr="00C2061F">
        <w:rPr>
          <w:rFonts w:ascii="Arial" w:hAnsi="Arial" w:cs="Arial"/>
          <w:sz w:val="20"/>
          <w:szCs w:val="20"/>
          <w:lang w:val="en-US"/>
        </w:rPr>
        <w:t xml:space="preserve">, </w:t>
      </w:r>
      <w:r w:rsidR="002C0210" w:rsidRPr="00C2061F">
        <w:rPr>
          <w:rFonts w:ascii="Arial" w:hAnsi="Arial" w:cs="Arial"/>
          <w:sz w:val="20"/>
          <w:szCs w:val="20"/>
          <w:lang w:val="en-US"/>
        </w:rPr>
        <w:t xml:space="preserve">May 22-26, </w:t>
      </w:r>
      <w:r w:rsidRPr="00C2061F">
        <w:rPr>
          <w:rFonts w:ascii="Arial" w:hAnsi="Arial" w:cs="Arial"/>
          <w:sz w:val="20"/>
          <w:szCs w:val="20"/>
          <w:lang w:val="en-US"/>
        </w:rPr>
        <w:t>Suzhou, China.</w:t>
      </w:r>
    </w:p>
    <w:p w:rsidR="002C0210" w:rsidRPr="00C2061F" w:rsidRDefault="002C0210" w:rsidP="005B79F9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C2061F">
        <w:rPr>
          <w:rFonts w:ascii="Arial" w:hAnsi="Arial" w:cs="Arial"/>
          <w:sz w:val="20"/>
          <w:szCs w:val="20"/>
          <w:lang w:val="en-US"/>
        </w:rPr>
        <w:t>Bolaños-Villegas, P. 2017. Trends in molecular genetics for agriculture. Workshop in molecular genetics for food security. College of agriculture and veterinary sciences, University of Nairobi, Kenya, December 5-9, Kenya.</w:t>
      </w:r>
      <w:r w:rsidR="000841E6" w:rsidRPr="00C2061F">
        <w:rPr>
          <w:rFonts w:ascii="Arial" w:hAnsi="Arial" w:cs="Arial"/>
          <w:sz w:val="20"/>
          <w:szCs w:val="20"/>
          <w:lang w:val="en-US"/>
        </w:rPr>
        <w:t xml:space="preserve"> Organized </w:t>
      </w:r>
      <w:r w:rsidR="00C2061F">
        <w:rPr>
          <w:rFonts w:ascii="Arial" w:hAnsi="Arial" w:cs="Arial"/>
          <w:sz w:val="20"/>
          <w:szCs w:val="20"/>
          <w:lang w:val="en-US"/>
        </w:rPr>
        <w:t xml:space="preserve">and sponsored </w:t>
      </w:r>
      <w:r w:rsidR="000841E6" w:rsidRPr="00C2061F">
        <w:rPr>
          <w:rFonts w:ascii="Arial" w:hAnsi="Arial" w:cs="Arial"/>
          <w:sz w:val="20"/>
          <w:szCs w:val="20"/>
          <w:lang w:val="en-US"/>
        </w:rPr>
        <w:t>by the Ge</w:t>
      </w:r>
      <w:r w:rsidR="00C2061F">
        <w:rPr>
          <w:rFonts w:ascii="Arial" w:hAnsi="Arial" w:cs="Arial"/>
          <w:sz w:val="20"/>
          <w:szCs w:val="20"/>
          <w:lang w:val="en-US"/>
        </w:rPr>
        <w:t>rman Academic Exchange Service (</w:t>
      </w:r>
      <w:r w:rsidR="000841E6" w:rsidRPr="00C2061F">
        <w:rPr>
          <w:rFonts w:ascii="Arial" w:hAnsi="Arial" w:cs="Arial"/>
          <w:sz w:val="20"/>
          <w:szCs w:val="20"/>
          <w:lang w:val="en-US"/>
        </w:rPr>
        <w:t>DAAD</w:t>
      </w:r>
      <w:r w:rsidR="00C2061F">
        <w:rPr>
          <w:rFonts w:ascii="Arial" w:hAnsi="Arial" w:cs="Arial"/>
          <w:sz w:val="20"/>
          <w:szCs w:val="20"/>
          <w:lang w:val="en-US"/>
        </w:rPr>
        <w:t>)</w:t>
      </w:r>
      <w:r w:rsidR="000841E6" w:rsidRPr="00C2061F">
        <w:rPr>
          <w:rFonts w:ascii="Arial" w:hAnsi="Arial" w:cs="Arial"/>
          <w:sz w:val="20"/>
          <w:szCs w:val="20"/>
          <w:lang w:val="en-US"/>
        </w:rPr>
        <w:t>.</w:t>
      </w:r>
    </w:p>
    <w:p w:rsidR="00E65E37" w:rsidRPr="00C2061F" w:rsidRDefault="00E65E37" w:rsidP="005B79F9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C2061F">
        <w:rPr>
          <w:rFonts w:ascii="Arial" w:hAnsi="Arial" w:cs="Arial"/>
          <w:sz w:val="20"/>
          <w:szCs w:val="20"/>
        </w:rPr>
        <w:t xml:space="preserve">De, K., Bolaños-Villegas, P., </w:t>
      </w:r>
      <w:r w:rsidR="005B79F9" w:rsidRPr="00C2061F">
        <w:rPr>
          <w:rFonts w:ascii="Arial" w:hAnsi="Arial" w:cs="Arial"/>
          <w:sz w:val="20"/>
          <w:szCs w:val="20"/>
        </w:rPr>
        <w:t xml:space="preserve">Yang, X., Mitra, S., Homan, G., Jauh, G.Y., </w:t>
      </w:r>
      <w:r w:rsidR="000841E6" w:rsidRPr="00C2061F">
        <w:rPr>
          <w:rFonts w:ascii="Arial" w:hAnsi="Arial" w:cs="Arial"/>
          <w:sz w:val="20"/>
          <w:szCs w:val="20"/>
        </w:rPr>
        <w:t>and</w:t>
      </w:r>
      <w:r w:rsidR="005B79F9" w:rsidRPr="00C2061F">
        <w:rPr>
          <w:rFonts w:ascii="Arial" w:hAnsi="Arial" w:cs="Arial"/>
          <w:sz w:val="20"/>
          <w:szCs w:val="20"/>
        </w:rPr>
        <w:t xml:space="preserve"> Makaroff, C. 2016. </w:t>
      </w:r>
      <w:r w:rsidR="005B79F9" w:rsidRPr="00C2061F">
        <w:rPr>
          <w:rFonts w:ascii="Arial" w:hAnsi="Arial" w:cs="Arial"/>
          <w:sz w:val="20"/>
          <w:szCs w:val="20"/>
          <w:lang w:val="en-US"/>
        </w:rPr>
        <w:t xml:space="preserve">The opposing actions of Arabidopsis CTF7 and WAPL1/2: differences in mitotic and meiotic cells. </w:t>
      </w:r>
      <w:r w:rsidR="002C0210" w:rsidRPr="00C2061F">
        <w:rPr>
          <w:rFonts w:ascii="Arial" w:hAnsi="Arial" w:cs="Arial"/>
          <w:sz w:val="20"/>
          <w:szCs w:val="20"/>
          <w:lang w:val="en-US"/>
        </w:rPr>
        <w:t xml:space="preserve">2016 Meeting of the </w:t>
      </w:r>
      <w:r w:rsidR="005B79F9" w:rsidRPr="00C2061F">
        <w:rPr>
          <w:rFonts w:ascii="Arial" w:hAnsi="Arial" w:cs="Arial"/>
          <w:sz w:val="20"/>
          <w:szCs w:val="20"/>
          <w:lang w:val="en-US"/>
        </w:rPr>
        <w:t xml:space="preserve">American Society of Plant Biologists, </w:t>
      </w:r>
      <w:r w:rsidR="002C0210" w:rsidRPr="00C2061F">
        <w:rPr>
          <w:rFonts w:ascii="Arial" w:hAnsi="Arial" w:cs="Arial"/>
          <w:sz w:val="20"/>
          <w:szCs w:val="20"/>
          <w:lang w:val="en-US"/>
        </w:rPr>
        <w:t xml:space="preserve">July </w:t>
      </w:r>
      <w:r w:rsidR="005B79F9" w:rsidRPr="00C2061F">
        <w:rPr>
          <w:rFonts w:ascii="Arial" w:hAnsi="Arial" w:cs="Arial"/>
          <w:sz w:val="20"/>
          <w:szCs w:val="20"/>
          <w:lang w:val="en-US"/>
        </w:rPr>
        <w:t xml:space="preserve">9-13, Austin, </w:t>
      </w:r>
      <w:r w:rsidR="002C0210" w:rsidRPr="00C2061F">
        <w:rPr>
          <w:rFonts w:ascii="Arial" w:hAnsi="Arial" w:cs="Arial"/>
          <w:sz w:val="20"/>
          <w:szCs w:val="20"/>
          <w:lang w:val="en-US"/>
        </w:rPr>
        <w:t>USA.</w:t>
      </w:r>
    </w:p>
    <w:p w:rsidR="0011410E" w:rsidRPr="00C2061F" w:rsidRDefault="0011410E" w:rsidP="0011410E">
      <w:pPr>
        <w:pStyle w:val="Prrafodelista"/>
        <w:ind w:left="0"/>
        <w:jc w:val="both"/>
        <w:rPr>
          <w:rFonts w:ascii="Arial" w:hAnsi="Arial" w:cs="Arial"/>
          <w:sz w:val="20"/>
          <w:szCs w:val="20"/>
          <w:lang w:val="en-US"/>
        </w:rPr>
      </w:pPr>
    </w:p>
    <w:p w:rsidR="00800B66" w:rsidRDefault="000841E6" w:rsidP="00800B66">
      <w:pPr>
        <w:pStyle w:val="Prrafodelista"/>
        <w:ind w:left="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C2061F">
        <w:rPr>
          <w:rFonts w:ascii="Arial" w:hAnsi="Arial" w:cs="Arial"/>
          <w:b/>
          <w:sz w:val="20"/>
          <w:szCs w:val="20"/>
          <w:lang w:val="en-US"/>
        </w:rPr>
        <w:t>Participation as editorial reviewer</w:t>
      </w:r>
      <w:r w:rsidR="00CA269B" w:rsidRPr="00C2061F">
        <w:rPr>
          <w:rFonts w:ascii="Arial" w:hAnsi="Arial" w:cs="Arial"/>
          <w:b/>
          <w:sz w:val="20"/>
          <w:szCs w:val="20"/>
          <w:lang w:val="en-US"/>
        </w:rPr>
        <w:t>:</w:t>
      </w:r>
    </w:p>
    <w:p w:rsidR="004B674B" w:rsidRDefault="004B674B" w:rsidP="00800B66">
      <w:pPr>
        <w:pStyle w:val="Prrafodelista"/>
        <w:ind w:left="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4B674B" w:rsidRPr="00A4227A" w:rsidRDefault="004B674B" w:rsidP="00A4227A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F51E1B">
        <w:rPr>
          <w:rFonts w:ascii="Arial" w:hAnsi="Arial" w:cs="Arial"/>
          <w:i/>
          <w:sz w:val="20"/>
          <w:szCs w:val="20"/>
          <w:lang w:val="en-US"/>
        </w:rPr>
        <w:t>PL</w:t>
      </w:r>
      <w:r w:rsidR="00A4227A" w:rsidRPr="00F51E1B">
        <w:rPr>
          <w:rFonts w:ascii="Arial" w:hAnsi="Arial" w:cs="Arial"/>
          <w:i/>
          <w:sz w:val="20"/>
          <w:szCs w:val="20"/>
          <w:lang w:val="en-US"/>
        </w:rPr>
        <w:t>O</w:t>
      </w:r>
      <w:r w:rsidRPr="00F51E1B">
        <w:rPr>
          <w:rFonts w:ascii="Arial" w:hAnsi="Arial" w:cs="Arial"/>
          <w:i/>
          <w:sz w:val="20"/>
          <w:szCs w:val="20"/>
          <w:lang w:val="en-US"/>
        </w:rPr>
        <w:t>S Genetics</w:t>
      </w:r>
      <w:r w:rsidRPr="00F51E1B">
        <w:rPr>
          <w:rFonts w:ascii="Arial" w:hAnsi="Arial" w:cs="Arial"/>
          <w:sz w:val="20"/>
          <w:szCs w:val="20"/>
          <w:lang w:val="en-US"/>
        </w:rPr>
        <w:t xml:space="preserve"> (</w:t>
      </w:r>
      <w:hyperlink r:id="rId10" w:history="1">
        <w:r w:rsidRPr="00F51E1B">
          <w:rPr>
            <w:rStyle w:val="Hipervnculo"/>
            <w:rFonts w:ascii="Arial" w:hAnsi="Arial" w:cs="Arial"/>
            <w:sz w:val="20"/>
            <w:szCs w:val="20"/>
            <w:lang w:val="en-US"/>
          </w:rPr>
          <w:t>http://journals.plos.org/plosgenetics/</w:t>
        </w:r>
      </w:hyperlink>
      <w:r w:rsidRPr="00F51E1B">
        <w:rPr>
          <w:rFonts w:ascii="Arial" w:hAnsi="Arial" w:cs="Arial"/>
          <w:sz w:val="20"/>
          <w:szCs w:val="20"/>
          <w:lang w:val="en-US"/>
        </w:rPr>
        <w:t xml:space="preserve">). </w:t>
      </w:r>
      <w:r w:rsidRPr="00A4227A">
        <w:rPr>
          <w:rFonts w:ascii="Arial" w:hAnsi="Arial" w:cs="Arial"/>
          <w:sz w:val="20"/>
          <w:szCs w:val="20"/>
          <w:lang w:val="en-US"/>
        </w:rPr>
        <w:t>(eISSN: 1553-7404</w:t>
      </w:r>
      <w:r w:rsidR="00A4227A" w:rsidRPr="00A4227A">
        <w:rPr>
          <w:rFonts w:ascii="Arial" w:hAnsi="Arial" w:cs="Arial"/>
          <w:sz w:val="20"/>
          <w:szCs w:val="20"/>
          <w:lang w:val="en-US"/>
        </w:rPr>
        <w:t xml:space="preserve">). Journal on genetics and genomics </w:t>
      </w:r>
      <w:r w:rsidR="00A4227A">
        <w:rPr>
          <w:rFonts w:ascii="Arial" w:hAnsi="Arial" w:cs="Arial"/>
          <w:sz w:val="20"/>
          <w:szCs w:val="20"/>
          <w:lang w:val="en-US"/>
        </w:rPr>
        <w:t xml:space="preserve">published by </w:t>
      </w:r>
      <w:r w:rsidR="00A4227A" w:rsidRPr="00A4227A">
        <w:rPr>
          <w:rFonts w:ascii="Arial" w:hAnsi="Arial" w:cs="Arial"/>
          <w:sz w:val="20"/>
          <w:szCs w:val="20"/>
          <w:lang w:val="en-US"/>
        </w:rPr>
        <w:t>PLOS (Public Library of Science)</w:t>
      </w:r>
      <w:r w:rsidR="00A4227A">
        <w:rPr>
          <w:rFonts w:ascii="Arial" w:hAnsi="Arial" w:cs="Arial"/>
          <w:sz w:val="20"/>
          <w:szCs w:val="20"/>
          <w:lang w:val="en-US"/>
        </w:rPr>
        <w:t>.</w:t>
      </w:r>
    </w:p>
    <w:p w:rsidR="00A4227A" w:rsidRPr="00A4227A" w:rsidRDefault="00A4227A" w:rsidP="00A4227A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A4227A">
        <w:rPr>
          <w:rFonts w:ascii="Arial" w:hAnsi="Arial" w:cs="Arial"/>
          <w:i/>
          <w:sz w:val="20"/>
          <w:szCs w:val="20"/>
          <w:lang w:val="en-US"/>
        </w:rPr>
        <w:t>PL</w:t>
      </w:r>
      <w:r>
        <w:rPr>
          <w:rFonts w:ascii="Arial" w:hAnsi="Arial" w:cs="Arial"/>
          <w:i/>
          <w:sz w:val="20"/>
          <w:szCs w:val="20"/>
          <w:lang w:val="en-US"/>
        </w:rPr>
        <w:t>O</w:t>
      </w:r>
      <w:r w:rsidRPr="00A4227A">
        <w:rPr>
          <w:rFonts w:ascii="Arial" w:hAnsi="Arial" w:cs="Arial"/>
          <w:i/>
          <w:sz w:val="20"/>
          <w:szCs w:val="20"/>
          <w:lang w:val="en-US"/>
        </w:rPr>
        <w:t>S ONE</w:t>
      </w:r>
      <w:r w:rsidRPr="00A4227A">
        <w:rPr>
          <w:rFonts w:ascii="Arial" w:hAnsi="Arial" w:cs="Arial"/>
          <w:sz w:val="20"/>
          <w:szCs w:val="20"/>
          <w:lang w:val="en-US"/>
        </w:rPr>
        <w:t xml:space="preserve"> (http://journals.plos.org/plosone/). (eISSN:</w:t>
      </w:r>
      <w:r w:rsidRPr="00A4227A">
        <w:rPr>
          <w:lang w:val="en-US"/>
        </w:rPr>
        <w:t xml:space="preserve"> </w:t>
      </w:r>
      <w:r w:rsidRPr="00A4227A">
        <w:rPr>
          <w:rFonts w:ascii="Arial" w:hAnsi="Arial" w:cs="Arial"/>
          <w:sz w:val="20"/>
          <w:szCs w:val="20"/>
          <w:lang w:val="en-US"/>
        </w:rPr>
        <w:t>1932-6203)</w:t>
      </w:r>
      <w:r>
        <w:rPr>
          <w:rFonts w:ascii="Arial" w:hAnsi="Arial" w:cs="Arial"/>
          <w:sz w:val="20"/>
          <w:szCs w:val="20"/>
          <w:lang w:val="en-US"/>
        </w:rPr>
        <w:t xml:space="preserve">. </w:t>
      </w:r>
      <w:r w:rsidRPr="00A4227A">
        <w:rPr>
          <w:rFonts w:ascii="Arial" w:hAnsi="Arial" w:cs="Arial"/>
          <w:sz w:val="20"/>
          <w:szCs w:val="20"/>
          <w:lang w:val="en-US"/>
        </w:rPr>
        <w:t>Multidisciplinary Open Access journal</w:t>
      </w:r>
      <w:r>
        <w:rPr>
          <w:rFonts w:ascii="Arial" w:hAnsi="Arial" w:cs="Arial"/>
          <w:sz w:val="20"/>
          <w:szCs w:val="20"/>
          <w:lang w:val="en-US"/>
        </w:rPr>
        <w:t xml:space="preserve"> published by </w:t>
      </w:r>
      <w:r w:rsidRPr="00A4227A">
        <w:rPr>
          <w:rFonts w:ascii="Arial" w:hAnsi="Arial" w:cs="Arial"/>
          <w:sz w:val="20"/>
          <w:szCs w:val="20"/>
          <w:lang w:val="en-US"/>
        </w:rPr>
        <w:t>PLOS (Public Library of Science)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54692E" w:rsidRDefault="0054692E" w:rsidP="00C2061F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C2061F">
        <w:rPr>
          <w:rFonts w:ascii="Arial" w:hAnsi="Arial" w:cs="Arial"/>
          <w:i/>
          <w:sz w:val="20"/>
          <w:szCs w:val="20"/>
          <w:lang w:val="en-US"/>
        </w:rPr>
        <w:t>Scientia Horticulturae</w:t>
      </w:r>
      <w:r w:rsidRPr="00C2061F">
        <w:rPr>
          <w:rFonts w:ascii="Arial" w:hAnsi="Arial" w:cs="Arial"/>
          <w:sz w:val="20"/>
          <w:szCs w:val="20"/>
          <w:lang w:val="en-US"/>
        </w:rPr>
        <w:t xml:space="preserve"> (</w:t>
      </w:r>
      <w:hyperlink r:id="rId11" w:history="1">
        <w:r w:rsidR="00711056" w:rsidRPr="00C2061F">
          <w:rPr>
            <w:rStyle w:val="Hipervnculo"/>
            <w:rFonts w:ascii="Arial" w:hAnsi="Arial" w:cs="Arial"/>
            <w:sz w:val="20"/>
            <w:szCs w:val="20"/>
            <w:lang w:val="en-US"/>
          </w:rPr>
          <w:t>http://www.journals.elsevier.com/scientia-horticulturae</w:t>
        </w:r>
      </w:hyperlink>
      <w:r w:rsidR="00711056" w:rsidRPr="00C2061F">
        <w:rPr>
          <w:rFonts w:ascii="Arial" w:hAnsi="Arial" w:cs="Arial"/>
          <w:sz w:val="20"/>
          <w:szCs w:val="20"/>
          <w:lang w:val="en-US"/>
        </w:rPr>
        <w:t>) (ISSN: 0304-4238</w:t>
      </w:r>
      <w:r w:rsidR="008E7866" w:rsidRPr="00C2061F">
        <w:rPr>
          <w:rFonts w:ascii="Arial" w:hAnsi="Arial" w:cs="Arial"/>
          <w:sz w:val="20"/>
          <w:szCs w:val="20"/>
          <w:lang w:val="en-US"/>
        </w:rPr>
        <w:t xml:space="preserve">). </w:t>
      </w:r>
      <w:r w:rsidR="000841E6" w:rsidRPr="00C2061F">
        <w:rPr>
          <w:rFonts w:ascii="Arial" w:hAnsi="Arial" w:cs="Arial"/>
          <w:sz w:val="20"/>
          <w:szCs w:val="20"/>
          <w:lang w:val="en-US"/>
        </w:rPr>
        <w:t xml:space="preserve">International horticulture journal edited by </w:t>
      </w:r>
      <w:r w:rsidR="00BE6BE2" w:rsidRPr="00C2061F">
        <w:rPr>
          <w:rFonts w:ascii="Arial" w:hAnsi="Arial" w:cs="Arial"/>
          <w:sz w:val="20"/>
          <w:szCs w:val="20"/>
          <w:lang w:val="en-US"/>
        </w:rPr>
        <w:t>Elsevier</w:t>
      </w:r>
      <w:r w:rsidR="00C6397D" w:rsidRPr="00C2061F">
        <w:rPr>
          <w:rFonts w:ascii="Arial" w:hAnsi="Arial" w:cs="Arial"/>
          <w:sz w:val="20"/>
          <w:szCs w:val="20"/>
          <w:lang w:val="en-US"/>
        </w:rPr>
        <w:t>/Science Direct</w:t>
      </w:r>
      <w:r w:rsidR="00BE6BE2" w:rsidRPr="00C2061F">
        <w:rPr>
          <w:rFonts w:ascii="Arial" w:hAnsi="Arial" w:cs="Arial"/>
          <w:sz w:val="20"/>
          <w:szCs w:val="20"/>
          <w:lang w:val="en-US"/>
        </w:rPr>
        <w:t>.</w:t>
      </w:r>
    </w:p>
    <w:p w:rsidR="004E49B8" w:rsidRPr="004E49B8" w:rsidRDefault="004E49B8" w:rsidP="004E49B8">
      <w:pPr>
        <w:pStyle w:val="Prrafodelista"/>
        <w:numPr>
          <w:ilvl w:val="0"/>
          <w:numId w:val="13"/>
        </w:numPr>
        <w:rPr>
          <w:rFonts w:ascii="Arial" w:hAnsi="Arial" w:cs="Arial"/>
          <w:i/>
          <w:sz w:val="20"/>
          <w:szCs w:val="20"/>
          <w:lang w:val="en-US"/>
        </w:rPr>
      </w:pPr>
      <w:r w:rsidRPr="004E49B8">
        <w:rPr>
          <w:rFonts w:ascii="Arial" w:hAnsi="Arial" w:cs="Arial"/>
          <w:i/>
          <w:sz w:val="20"/>
          <w:szCs w:val="20"/>
          <w:lang w:val="en-US"/>
        </w:rPr>
        <w:t xml:space="preserve">Plant Growth Regulation </w:t>
      </w:r>
      <w:r w:rsidRPr="004E49B8">
        <w:rPr>
          <w:rFonts w:ascii="Arial" w:hAnsi="Arial" w:cs="Arial"/>
          <w:sz w:val="20"/>
          <w:szCs w:val="20"/>
          <w:lang w:val="en-US"/>
        </w:rPr>
        <w:t>(http://www.springer.com/life+sciences/plant+sciences/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4E49B8">
        <w:rPr>
          <w:rFonts w:ascii="Arial" w:hAnsi="Arial" w:cs="Arial"/>
          <w:sz w:val="20"/>
          <w:szCs w:val="20"/>
          <w:lang w:val="en-US"/>
        </w:rPr>
        <w:t>journal/10725)</w:t>
      </w:r>
      <w:r w:rsidR="005D33B4">
        <w:rPr>
          <w:rFonts w:ascii="Arial" w:hAnsi="Arial" w:cs="Arial"/>
          <w:sz w:val="20"/>
          <w:szCs w:val="20"/>
          <w:lang w:val="en-US"/>
        </w:rPr>
        <w:t xml:space="preserve"> </w:t>
      </w:r>
      <w:r w:rsidRPr="004E49B8">
        <w:rPr>
          <w:rFonts w:ascii="Arial" w:hAnsi="Arial" w:cs="Arial"/>
          <w:sz w:val="20"/>
          <w:szCs w:val="20"/>
          <w:lang w:val="en-US"/>
        </w:rPr>
        <w:t xml:space="preserve">(ISSN: 0167-6903, print version, </w:t>
      </w:r>
      <w:r w:rsidR="00A4227A">
        <w:rPr>
          <w:rFonts w:ascii="Arial" w:hAnsi="Arial" w:cs="Arial"/>
          <w:sz w:val="20"/>
          <w:szCs w:val="20"/>
          <w:lang w:val="en-US"/>
        </w:rPr>
        <w:t>e</w:t>
      </w:r>
      <w:r w:rsidRPr="004E49B8">
        <w:rPr>
          <w:rFonts w:ascii="Arial" w:hAnsi="Arial" w:cs="Arial"/>
          <w:sz w:val="20"/>
          <w:szCs w:val="20"/>
          <w:lang w:val="en-US"/>
        </w:rPr>
        <w:t>ISSN: 1573-5087)</w:t>
      </w:r>
      <w:r>
        <w:rPr>
          <w:rFonts w:ascii="Arial" w:hAnsi="Arial" w:cs="Arial"/>
          <w:sz w:val="20"/>
          <w:szCs w:val="20"/>
          <w:lang w:val="en-US"/>
        </w:rPr>
        <w:t xml:space="preserve">. </w:t>
      </w:r>
      <w:r w:rsidRPr="004E49B8">
        <w:rPr>
          <w:rFonts w:ascii="Arial" w:hAnsi="Arial" w:cs="Arial"/>
          <w:sz w:val="20"/>
          <w:szCs w:val="20"/>
          <w:lang w:val="en-US"/>
        </w:rPr>
        <w:t>International journal on plant growth and development</w:t>
      </w:r>
      <w:r>
        <w:rPr>
          <w:rFonts w:ascii="Arial" w:hAnsi="Arial" w:cs="Arial"/>
          <w:sz w:val="20"/>
          <w:szCs w:val="20"/>
          <w:lang w:val="en-US"/>
        </w:rPr>
        <w:t xml:space="preserve"> edited by Springer.</w:t>
      </w:r>
    </w:p>
    <w:sectPr w:rsidR="004E49B8" w:rsidRPr="004E49B8" w:rsidSect="00362CF1"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4BD" w:rsidRDefault="005A04BD" w:rsidP="00B4561E">
      <w:pPr>
        <w:spacing w:after="0" w:line="240" w:lineRule="auto"/>
      </w:pPr>
      <w:r>
        <w:separator/>
      </w:r>
    </w:p>
  </w:endnote>
  <w:endnote w:type="continuationSeparator" w:id="0">
    <w:p w:rsidR="005A04BD" w:rsidRDefault="005A04BD" w:rsidP="00B4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1E" w:rsidRDefault="007A3B33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86D42">
      <w:rPr>
        <w:noProof/>
      </w:rPr>
      <w:t>1</w:t>
    </w:r>
    <w:r>
      <w:fldChar w:fldCharType="end"/>
    </w:r>
  </w:p>
  <w:p w:rsidR="00B4561E" w:rsidRDefault="00B456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4BD" w:rsidRDefault="005A04BD" w:rsidP="00B4561E">
      <w:pPr>
        <w:spacing w:after="0" w:line="240" w:lineRule="auto"/>
      </w:pPr>
      <w:r>
        <w:separator/>
      </w:r>
    </w:p>
  </w:footnote>
  <w:footnote w:type="continuationSeparator" w:id="0">
    <w:p w:rsidR="005A04BD" w:rsidRDefault="005A04BD" w:rsidP="00B45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3714"/>
    <w:multiLevelType w:val="hybridMultilevel"/>
    <w:tmpl w:val="4F04B4F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9798F"/>
    <w:multiLevelType w:val="hybridMultilevel"/>
    <w:tmpl w:val="56DC87A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C0675"/>
    <w:multiLevelType w:val="hybridMultilevel"/>
    <w:tmpl w:val="D7405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A741C"/>
    <w:multiLevelType w:val="hybridMultilevel"/>
    <w:tmpl w:val="3C4EEFA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67AEC"/>
    <w:multiLevelType w:val="hybridMultilevel"/>
    <w:tmpl w:val="108E7C6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E6879"/>
    <w:multiLevelType w:val="hybridMultilevel"/>
    <w:tmpl w:val="844CD49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F494A"/>
    <w:multiLevelType w:val="hybridMultilevel"/>
    <w:tmpl w:val="BB20478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C4407"/>
    <w:multiLevelType w:val="hybridMultilevel"/>
    <w:tmpl w:val="86DC4DD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E4236"/>
    <w:multiLevelType w:val="hybridMultilevel"/>
    <w:tmpl w:val="A9DA99B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87C44"/>
    <w:multiLevelType w:val="hybridMultilevel"/>
    <w:tmpl w:val="A238EFF6"/>
    <w:lvl w:ilvl="0" w:tplc="3E140568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001A54"/>
    <w:multiLevelType w:val="hybridMultilevel"/>
    <w:tmpl w:val="5A7CB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26001"/>
    <w:multiLevelType w:val="hybridMultilevel"/>
    <w:tmpl w:val="C82AB1A2"/>
    <w:lvl w:ilvl="0" w:tplc="3E140568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B7690A"/>
    <w:multiLevelType w:val="hybridMultilevel"/>
    <w:tmpl w:val="94422B7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1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1"/>
  </w:num>
  <w:num w:numId="11">
    <w:abstractNumId w:val="6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s-C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59"/>
    <w:rsid w:val="0000319B"/>
    <w:rsid w:val="000101D9"/>
    <w:rsid w:val="00075170"/>
    <w:rsid w:val="00075A02"/>
    <w:rsid w:val="000841E6"/>
    <w:rsid w:val="000923C2"/>
    <w:rsid w:val="000C69DA"/>
    <w:rsid w:val="001038F6"/>
    <w:rsid w:val="0011410E"/>
    <w:rsid w:val="00122E25"/>
    <w:rsid w:val="001406FC"/>
    <w:rsid w:val="00141DE8"/>
    <w:rsid w:val="0015764E"/>
    <w:rsid w:val="00186D42"/>
    <w:rsid w:val="001A6447"/>
    <w:rsid w:val="001B471B"/>
    <w:rsid w:val="001E7754"/>
    <w:rsid w:val="0021309B"/>
    <w:rsid w:val="00216158"/>
    <w:rsid w:val="00235152"/>
    <w:rsid w:val="0024159C"/>
    <w:rsid w:val="00242FC9"/>
    <w:rsid w:val="00254038"/>
    <w:rsid w:val="00255A5B"/>
    <w:rsid w:val="00270727"/>
    <w:rsid w:val="002806FC"/>
    <w:rsid w:val="0029019A"/>
    <w:rsid w:val="00293780"/>
    <w:rsid w:val="00296B22"/>
    <w:rsid w:val="002A136D"/>
    <w:rsid w:val="002C0210"/>
    <w:rsid w:val="002E4963"/>
    <w:rsid w:val="0030374E"/>
    <w:rsid w:val="003055E5"/>
    <w:rsid w:val="00316720"/>
    <w:rsid w:val="00330F8E"/>
    <w:rsid w:val="00357A32"/>
    <w:rsid w:val="00362CF1"/>
    <w:rsid w:val="003741FB"/>
    <w:rsid w:val="003861EB"/>
    <w:rsid w:val="00401602"/>
    <w:rsid w:val="004032BD"/>
    <w:rsid w:val="004078D3"/>
    <w:rsid w:val="00422866"/>
    <w:rsid w:val="00440E7C"/>
    <w:rsid w:val="00466AC0"/>
    <w:rsid w:val="0048788D"/>
    <w:rsid w:val="0049230A"/>
    <w:rsid w:val="004B0390"/>
    <w:rsid w:val="004B674B"/>
    <w:rsid w:val="004C3BBA"/>
    <w:rsid w:val="004E49B8"/>
    <w:rsid w:val="0051007D"/>
    <w:rsid w:val="00514602"/>
    <w:rsid w:val="0054617B"/>
    <w:rsid w:val="0054692E"/>
    <w:rsid w:val="0056055D"/>
    <w:rsid w:val="005A04BD"/>
    <w:rsid w:val="005A25A0"/>
    <w:rsid w:val="005A7DE8"/>
    <w:rsid w:val="005B79F9"/>
    <w:rsid w:val="005C2CAA"/>
    <w:rsid w:val="005D27A0"/>
    <w:rsid w:val="005D33B4"/>
    <w:rsid w:val="005E4593"/>
    <w:rsid w:val="005F378D"/>
    <w:rsid w:val="00610246"/>
    <w:rsid w:val="00663061"/>
    <w:rsid w:val="00665DE4"/>
    <w:rsid w:val="00683432"/>
    <w:rsid w:val="006B477E"/>
    <w:rsid w:val="006B674A"/>
    <w:rsid w:val="006C4EC4"/>
    <w:rsid w:val="006D1B7B"/>
    <w:rsid w:val="00711056"/>
    <w:rsid w:val="00737BFA"/>
    <w:rsid w:val="0074643C"/>
    <w:rsid w:val="00771309"/>
    <w:rsid w:val="00780556"/>
    <w:rsid w:val="00781066"/>
    <w:rsid w:val="007A0F36"/>
    <w:rsid w:val="007A3B33"/>
    <w:rsid w:val="007B70CC"/>
    <w:rsid w:val="007C0B8F"/>
    <w:rsid w:val="00800B66"/>
    <w:rsid w:val="0083171B"/>
    <w:rsid w:val="00880CE2"/>
    <w:rsid w:val="0088287A"/>
    <w:rsid w:val="00884112"/>
    <w:rsid w:val="00892F92"/>
    <w:rsid w:val="008C1567"/>
    <w:rsid w:val="008E7866"/>
    <w:rsid w:val="008F74CC"/>
    <w:rsid w:val="0092114A"/>
    <w:rsid w:val="009365AF"/>
    <w:rsid w:val="00950A5C"/>
    <w:rsid w:val="009672E7"/>
    <w:rsid w:val="009830DC"/>
    <w:rsid w:val="00987016"/>
    <w:rsid w:val="00987FB6"/>
    <w:rsid w:val="009913C6"/>
    <w:rsid w:val="009936CF"/>
    <w:rsid w:val="009A1F26"/>
    <w:rsid w:val="009A5F57"/>
    <w:rsid w:val="009C3000"/>
    <w:rsid w:val="009C5BDB"/>
    <w:rsid w:val="009F6BB8"/>
    <w:rsid w:val="00A4227A"/>
    <w:rsid w:val="00A811CB"/>
    <w:rsid w:val="00A843EE"/>
    <w:rsid w:val="00A9506E"/>
    <w:rsid w:val="00AA0C37"/>
    <w:rsid w:val="00AB6572"/>
    <w:rsid w:val="00AD5696"/>
    <w:rsid w:val="00B07E2D"/>
    <w:rsid w:val="00B3480C"/>
    <w:rsid w:val="00B4561E"/>
    <w:rsid w:val="00B46769"/>
    <w:rsid w:val="00B70B8F"/>
    <w:rsid w:val="00BA5F00"/>
    <w:rsid w:val="00BC0B59"/>
    <w:rsid w:val="00BD64F9"/>
    <w:rsid w:val="00BD6777"/>
    <w:rsid w:val="00BE6BE2"/>
    <w:rsid w:val="00C12B90"/>
    <w:rsid w:val="00C2061F"/>
    <w:rsid w:val="00C23E6A"/>
    <w:rsid w:val="00C46D0C"/>
    <w:rsid w:val="00C6397D"/>
    <w:rsid w:val="00CA269B"/>
    <w:rsid w:val="00CA34A5"/>
    <w:rsid w:val="00CE633D"/>
    <w:rsid w:val="00CF456A"/>
    <w:rsid w:val="00CF7651"/>
    <w:rsid w:val="00D070F6"/>
    <w:rsid w:val="00D07ABA"/>
    <w:rsid w:val="00D07B91"/>
    <w:rsid w:val="00D27822"/>
    <w:rsid w:val="00D52485"/>
    <w:rsid w:val="00D658D6"/>
    <w:rsid w:val="00DC57DA"/>
    <w:rsid w:val="00E37AEB"/>
    <w:rsid w:val="00E40A23"/>
    <w:rsid w:val="00E65E37"/>
    <w:rsid w:val="00E714CE"/>
    <w:rsid w:val="00E821A7"/>
    <w:rsid w:val="00E91FEF"/>
    <w:rsid w:val="00EB2AA7"/>
    <w:rsid w:val="00EE71A2"/>
    <w:rsid w:val="00EF520C"/>
    <w:rsid w:val="00F01774"/>
    <w:rsid w:val="00F01C00"/>
    <w:rsid w:val="00F17D79"/>
    <w:rsid w:val="00F25FF3"/>
    <w:rsid w:val="00F46C2E"/>
    <w:rsid w:val="00F51E1B"/>
    <w:rsid w:val="00F54796"/>
    <w:rsid w:val="00F63EF6"/>
    <w:rsid w:val="00F819C1"/>
    <w:rsid w:val="00FB16EF"/>
    <w:rsid w:val="00FB42DF"/>
    <w:rsid w:val="00FB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D349C"/>
  <w15:chartTrackingRefBased/>
  <w15:docId w15:val="{94F06BAD-B22A-484F-A90B-5A69A7B8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CF1"/>
    <w:pPr>
      <w:spacing w:after="200" w:line="276" w:lineRule="auto"/>
    </w:pPr>
    <w:rPr>
      <w:sz w:val="22"/>
      <w:szCs w:val="22"/>
      <w:lang w:val="es-C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BC0B5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5764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B456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561E"/>
  </w:style>
  <w:style w:type="paragraph" w:styleId="Piedepgina">
    <w:name w:val="footer"/>
    <w:basedOn w:val="Normal"/>
    <w:link w:val="PiedepginaCar"/>
    <w:uiPriority w:val="99"/>
    <w:unhideWhenUsed/>
    <w:rsid w:val="00B456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61E"/>
  </w:style>
  <w:style w:type="character" w:customStyle="1" w:styleId="Mention">
    <w:name w:val="Mention"/>
    <w:uiPriority w:val="99"/>
    <w:semiHidden/>
    <w:unhideWhenUsed/>
    <w:rsid w:val="009F6BB8"/>
    <w:rPr>
      <w:color w:val="2B579A"/>
      <w:shd w:val="clear" w:color="auto" w:fill="E6E6E6"/>
    </w:rPr>
  </w:style>
  <w:style w:type="character" w:customStyle="1" w:styleId="UnresolvedMention">
    <w:name w:val="Unresolved Mention"/>
    <w:uiPriority w:val="99"/>
    <w:semiHidden/>
    <w:unhideWhenUsed/>
    <w:rsid w:val="004E49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blo.bolanosvillegas@ucr.ac.c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ournals.elsevier.com/scientia-horticultura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journals.plos.org/plosgenetic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lux79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91281-2325-4562-99D6-5BA9E999A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Links>
    <vt:vector size="24" baseType="variant">
      <vt:variant>
        <vt:i4>3407911</vt:i4>
      </vt:variant>
      <vt:variant>
        <vt:i4>9</vt:i4>
      </vt:variant>
      <vt:variant>
        <vt:i4>0</vt:i4>
      </vt:variant>
      <vt:variant>
        <vt:i4>5</vt:i4>
      </vt:variant>
      <vt:variant>
        <vt:lpwstr>http://www.journals.elsevier.com/scientia-horticulturae</vt:lpwstr>
      </vt:variant>
      <vt:variant>
        <vt:lpwstr/>
      </vt:variant>
      <vt:variant>
        <vt:i4>7405629</vt:i4>
      </vt:variant>
      <vt:variant>
        <vt:i4>6</vt:i4>
      </vt:variant>
      <vt:variant>
        <vt:i4>0</vt:i4>
      </vt:variant>
      <vt:variant>
        <vt:i4>5</vt:i4>
      </vt:variant>
      <vt:variant>
        <vt:lpwstr>http://my.aspb.org/</vt:lpwstr>
      </vt:variant>
      <vt:variant>
        <vt:lpwstr/>
      </vt:variant>
      <vt:variant>
        <vt:i4>3735553</vt:i4>
      </vt:variant>
      <vt:variant>
        <vt:i4>3</vt:i4>
      </vt:variant>
      <vt:variant>
        <vt:i4>0</vt:i4>
      </vt:variant>
      <vt:variant>
        <vt:i4>5</vt:i4>
      </vt:variant>
      <vt:variant>
        <vt:lpwstr>mailto:pollux79@gmail.com</vt:lpwstr>
      </vt:variant>
      <vt:variant>
        <vt:lpwstr/>
      </vt:variant>
      <vt:variant>
        <vt:i4>2555931</vt:i4>
      </vt:variant>
      <vt:variant>
        <vt:i4>0</vt:i4>
      </vt:variant>
      <vt:variant>
        <vt:i4>0</vt:i4>
      </vt:variant>
      <vt:variant>
        <vt:i4>5</vt:i4>
      </vt:variant>
      <vt:variant>
        <vt:lpwstr>mailto:pablo.bolanosvillegas@ucr.ac.cr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HORTALIZAS1</dc:creator>
  <cp:keywords/>
  <cp:lastModifiedBy>PABLO BOLAÑOS</cp:lastModifiedBy>
  <cp:revision>2</cp:revision>
  <dcterms:created xsi:type="dcterms:W3CDTF">2018-11-20T17:43:00Z</dcterms:created>
  <dcterms:modified xsi:type="dcterms:W3CDTF">2018-11-20T17:43:00Z</dcterms:modified>
</cp:coreProperties>
</file>